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7E29" w14:textId="77777777" w:rsidR="00A344A7" w:rsidRPr="00C53451" w:rsidRDefault="00A344A7" w:rsidP="00A344A7">
      <w:pPr>
        <w:spacing w:line="259" w:lineRule="auto"/>
        <w:ind w:firstLine="0"/>
        <w:jc w:val="center"/>
        <w:rPr>
          <w:sz w:val="36"/>
          <w:szCs w:val="36"/>
          <w:rtl/>
          <w:lang w:bidi="fa-IR"/>
        </w:rPr>
      </w:pPr>
      <w:r w:rsidRPr="00C53451">
        <w:rPr>
          <w:rFonts w:hint="cs"/>
          <w:noProof/>
          <w:sz w:val="36"/>
          <w:szCs w:val="36"/>
          <w:rtl/>
        </w:rPr>
        <w:t>بسم الله الرحمن الرحیم</w:t>
      </w:r>
    </w:p>
    <w:p w14:paraId="71000260" w14:textId="77777777" w:rsidR="00A344A7" w:rsidRPr="00C53451" w:rsidRDefault="00A344A7" w:rsidP="00A344A7">
      <w:pPr>
        <w:spacing w:line="259" w:lineRule="auto"/>
        <w:ind w:firstLine="0"/>
        <w:jc w:val="center"/>
        <w:rPr>
          <w:sz w:val="36"/>
          <w:szCs w:val="36"/>
          <w:rtl/>
          <w:lang w:bidi="fa-IR"/>
        </w:rPr>
      </w:pPr>
    </w:p>
    <w:p w14:paraId="1C9155B7" w14:textId="38C9B89A" w:rsidR="00C80C68" w:rsidRDefault="00B94FCE" w:rsidP="00A344A7">
      <w:pPr>
        <w:spacing w:line="259" w:lineRule="auto"/>
        <w:ind w:firstLine="0"/>
        <w:jc w:val="center"/>
        <w:rPr>
          <w:rtl/>
          <w:lang w:bidi="fa-IR"/>
        </w:rPr>
      </w:pPr>
      <w:r w:rsidRPr="00C53451">
        <w:rPr>
          <w:rFonts w:hint="cs"/>
          <w:sz w:val="36"/>
          <w:szCs w:val="36"/>
          <w:rtl/>
          <w:lang w:bidi="fa-IR"/>
        </w:rPr>
        <w:t>جم</w:t>
      </w:r>
      <w:r w:rsidR="00DD44C9" w:rsidRPr="00C53451">
        <w:rPr>
          <w:rFonts w:hint="cs"/>
          <w:sz w:val="36"/>
          <w:szCs w:val="36"/>
          <w:rtl/>
          <w:lang w:bidi="fa-IR"/>
        </w:rPr>
        <w:t>هوری اسلامی ایران</w:t>
      </w:r>
    </w:p>
    <w:p w14:paraId="66E0CE1D" w14:textId="5FB7B854" w:rsidR="00A66531" w:rsidRPr="00A66531" w:rsidRDefault="00A66531" w:rsidP="00A344A7">
      <w:pPr>
        <w:spacing w:line="259" w:lineRule="auto"/>
        <w:ind w:firstLine="0"/>
        <w:jc w:val="center"/>
        <w:rPr>
          <w:sz w:val="36"/>
          <w:szCs w:val="36"/>
          <w:rtl/>
          <w:lang w:bidi="fa-IR"/>
        </w:rPr>
      </w:pPr>
      <w:r w:rsidRPr="00A66531">
        <w:rPr>
          <w:rFonts w:hint="cs"/>
          <w:sz w:val="36"/>
          <w:szCs w:val="36"/>
          <w:rtl/>
          <w:lang w:bidi="fa-IR"/>
        </w:rPr>
        <w:t>شورای عالی انقلاب فرهنگی</w:t>
      </w:r>
    </w:p>
    <w:p w14:paraId="6594C772" w14:textId="4639F55B" w:rsidR="005332F9" w:rsidRPr="00C53451" w:rsidRDefault="005332F9" w:rsidP="000D3482">
      <w:pPr>
        <w:ind w:firstLine="0"/>
        <w:jc w:val="center"/>
        <w:rPr>
          <w:rtl/>
          <w:lang w:bidi="fa-IR"/>
        </w:rPr>
      </w:pPr>
    </w:p>
    <w:p w14:paraId="38867CD9" w14:textId="7DE70E61" w:rsidR="00A344A7" w:rsidRPr="00C53451" w:rsidRDefault="00A344A7" w:rsidP="000D3482">
      <w:pPr>
        <w:ind w:firstLine="0"/>
        <w:jc w:val="center"/>
        <w:rPr>
          <w:rFonts w:cs="B Titr"/>
          <w:rtl/>
          <w:lang w:bidi="fa-IR"/>
        </w:rPr>
      </w:pPr>
      <w:r w:rsidRPr="00C53451">
        <w:rPr>
          <w:rFonts w:cs="B Titr" w:hint="cs"/>
          <w:rtl/>
          <w:lang w:bidi="fa-IR"/>
        </w:rPr>
        <w:t>متن پیشنهادی</w:t>
      </w:r>
    </w:p>
    <w:p w14:paraId="7D1F4840" w14:textId="77777777" w:rsidR="005332F9" w:rsidRPr="00C53451" w:rsidRDefault="005332F9" w:rsidP="000D3482">
      <w:pPr>
        <w:ind w:firstLine="0"/>
        <w:jc w:val="center"/>
        <w:rPr>
          <w:rtl/>
          <w:lang w:bidi="fa-IR"/>
        </w:rPr>
      </w:pPr>
    </w:p>
    <w:p w14:paraId="2493C64D" w14:textId="071F2CD3" w:rsidR="00A344A7" w:rsidRPr="004D1321" w:rsidRDefault="00A66531" w:rsidP="000D3482">
      <w:pPr>
        <w:ind w:firstLine="0"/>
        <w:jc w:val="center"/>
        <w:rPr>
          <w:rFonts w:cs="B Titr"/>
          <w:sz w:val="48"/>
          <w:szCs w:val="48"/>
          <w:rtl/>
          <w:lang w:bidi="fa-IR"/>
        </w:rPr>
      </w:pPr>
      <w:bookmarkStart w:id="0" w:name="_Hlk102936151"/>
      <w:r>
        <w:rPr>
          <w:rFonts w:cs="B Titr" w:hint="cs"/>
          <w:sz w:val="48"/>
          <w:szCs w:val="48"/>
          <w:rtl/>
          <w:lang w:bidi="fa-IR"/>
        </w:rPr>
        <w:t xml:space="preserve">سیاستهای </w:t>
      </w:r>
      <w:r w:rsidR="00A344A7" w:rsidRPr="004D1321">
        <w:rPr>
          <w:rFonts w:cs="B Titr"/>
          <w:sz w:val="48"/>
          <w:szCs w:val="48"/>
          <w:rtl/>
          <w:lang w:bidi="fa-IR"/>
        </w:rPr>
        <w:t>هم افزائ</w:t>
      </w:r>
      <w:r w:rsidR="00A344A7" w:rsidRPr="004D1321">
        <w:rPr>
          <w:rFonts w:cs="B Titr" w:hint="cs"/>
          <w:sz w:val="48"/>
          <w:szCs w:val="48"/>
          <w:rtl/>
          <w:lang w:bidi="fa-IR"/>
        </w:rPr>
        <w:t>ی</w:t>
      </w:r>
      <w:r w:rsidR="00A344A7" w:rsidRPr="004D1321">
        <w:rPr>
          <w:rFonts w:cs="B Titr"/>
          <w:sz w:val="48"/>
          <w:szCs w:val="48"/>
          <w:rtl/>
          <w:lang w:bidi="fa-IR"/>
        </w:rPr>
        <w:t xml:space="preserve"> اجتماع</w:t>
      </w:r>
      <w:r w:rsidR="00A344A7" w:rsidRPr="004D1321">
        <w:rPr>
          <w:rFonts w:cs="B Titr" w:hint="cs"/>
          <w:sz w:val="48"/>
          <w:szCs w:val="48"/>
          <w:rtl/>
          <w:lang w:bidi="fa-IR"/>
        </w:rPr>
        <w:t>ی</w:t>
      </w:r>
      <w:r w:rsidR="00A344A7" w:rsidRPr="004D1321">
        <w:rPr>
          <w:rFonts w:cs="B Titr"/>
          <w:sz w:val="48"/>
          <w:szCs w:val="48"/>
          <w:rtl/>
          <w:lang w:bidi="fa-IR"/>
        </w:rPr>
        <w:t xml:space="preserve"> در تحول راهبرد</w:t>
      </w:r>
      <w:r w:rsidR="00A344A7" w:rsidRPr="004D1321">
        <w:rPr>
          <w:rFonts w:cs="B Titr" w:hint="cs"/>
          <w:sz w:val="48"/>
          <w:szCs w:val="48"/>
          <w:rtl/>
          <w:lang w:bidi="fa-IR"/>
        </w:rPr>
        <w:t>ی</w:t>
      </w:r>
      <w:r w:rsidR="00A344A7" w:rsidRPr="004D1321">
        <w:rPr>
          <w:rFonts w:cs="B Titr"/>
          <w:sz w:val="48"/>
          <w:szCs w:val="48"/>
          <w:rtl/>
          <w:lang w:bidi="fa-IR"/>
        </w:rPr>
        <w:t xml:space="preserve"> نظام ترب</w:t>
      </w:r>
      <w:r w:rsidR="00A344A7" w:rsidRPr="004D1321">
        <w:rPr>
          <w:rFonts w:cs="B Titr" w:hint="cs"/>
          <w:sz w:val="48"/>
          <w:szCs w:val="48"/>
          <w:rtl/>
          <w:lang w:bidi="fa-IR"/>
        </w:rPr>
        <w:t>ی</w:t>
      </w:r>
      <w:r w:rsidR="00A344A7" w:rsidRPr="004D1321">
        <w:rPr>
          <w:rFonts w:cs="B Titr" w:hint="eastAsia"/>
          <w:sz w:val="48"/>
          <w:szCs w:val="48"/>
          <w:rtl/>
          <w:lang w:bidi="fa-IR"/>
        </w:rPr>
        <w:t>ت</w:t>
      </w:r>
    </w:p>
    <w:p w14:paraId="216462E0" w14:textId="77777777" w:rsidR="00A344A7" w:rsidRPr="00C53451" w:rsidRDefault="00A344A7" w:rsidP="00A344A7">
      <w:pPr>
        <w:ind w:firstLine="0"/>
        <w:jc w:val="center"/>
        <w:rPr>
          <w:rFonts w:cs="B Titr"/>
          <w:sz w:val="22"/>
          <w:szCs w:val="22"/>
          <w:rtl/>
          <w:lang w:bidi="fa-IR"/>
        </w:rPr>
      </w:pPr>
    </w:p>
    <w:bookmarkEnd w:id="0"/>
    <w:p w14:paraId="619FD6A5" w14:textId="77777777" w:rsidR="00A344A7" w:rsidRPr="00C53451" w:rsidRDefault="00A344A7" w:rsidP="00260694">
      <w:pPr>
        <w:ind w:firstLine="0"/>
        <w:jc w:val="center"/>
        <w:rPr>
          <w:rtl/>
          <w:lang w:bidi="fa-IR"/>
        </w:rPr>
      </w:pPr>
    </w:p>
    <w:p w14:paraId="02E091C2" w14:textId="44138706" w:rsidR="00F27BD8" w:rsidRDefault="00A344A7" w:rsidP="008C5A3E">
      <w:pPr>
        <w:ind w:firstLine="0"/>
        <w:jc w:val="center"/>
        <w:rPr>
          <w:rtl/>
          <w:lang w:bidi="fa-IR"/>
        </w:rPr>
      </w:pPr>
      <w:r w:rsidRPr="00C53451">
        <w:rPr>
          <w:rFonts w:hint="cs"/>
          <w:rtl/>
          <w:lang w:bidi="fa-IR"/>
        </w:rPr>
        <w:t>و</w:t>
      </w:r>
      <w:r w:rsidR="00C80C68" w:rsidRPr="00C53451">
        <w:rPr>
          <w:rFonts w:hint="cs"/>
          <w:rtl/>
          <w:lang w:bidi="fa-IR"/>
        </w:rPr>
        <w:t>یرای</w:t>
      </w:r>
      <w:r w:rsidR="00260694" w:rsidRPr="00C53451">
        <w:rPr>
          <w:rFonts w:hint="cs"/>
          <w:rtl/>
          <w:lang w:bidi="fa-IR"/>
        </w:rPr>
        <w:t>ش</w:t>
      </w:r>
      <w:r w:rsidR="00B55464">
        <w:rPr>
          <w:rFonts w:hint="cs"/>
          <w:rtl/>
          <w:lang w:bidi="fa-IR"/>
        </w:rPr>
        <w:t xml:space="preserve">   </w:t>
      </w:r>
      <w:r w:rsidR="00DB7AD1" w:rsidRPr="00DB7AD1">
        <w:rPr>
          <w:rFonts w:hint="cs"/>
          <w:highlight w:val="cyan"/>
          <w:rtl/>
          <w:lang w:bidi="fa-IR"/>
        </w:rPr>
        <w:t>30و</w:t>
      </w:r>
      <w:r w:rsidR="00B55464" w:rsidRPr="00DB7AD1">
        <w:rPr>
          <w:rFonts w:hint="cs"/>
          <w:highlight w:val="cyan"/>
          <w:rtl/>
          <w:lang w:bidi="fa-IR"/>
        </w:rPr>
        <w:t xml:space="preserve"> </w:t>
      </w:r>
      <w:r w:rsidR="00287438" w:rsidRPr="00DB7AD1">
        <w:rPr>
          <w:rFonts w:hint="cs"/>
          <w:highlight w:val="cyan"/>
          <w:rtl/>
          <w:lang w:bidi="fa-IR"/>
        </w:rPr>
        <w:t>2</w:t>
      </w:r>
      <w:r w:rsidR="009E5E7E" w:rsidRPr="00DB7AD1">
        <w:rPr>
          <w:rFonts w:hint="cs"/>
          <w:highlight w:val="cyan"/>
          <w:rtl/>
          <w:lang w:bidi="fa-IR"/>
        </w:rPr>
        <w:t>6</w:t>
      </w:r>
      <w:r w:rsidR="008C5A3E" w:rsidRPr="00DB7AD1">
        <w:rPr>
          <w:rFonts w:hint="cs"/>
          <w:highlight w:val="cyan"/>
          <w:rtl/>
          <w:lang w:bidi="fa-IR"/>
        </w:rPr>
        <w:t xml:space="preserve"> </w:t>
      </w:r>
      <w:r w:rsidR="00492F15" w:rsidRPr="00DB7AD1">
        <w:rPr>
          <w:rFonts w:hint="cs"/>
          <w:highlight w:val="cyan"/>
          <w:rtl/>
          <w:lang w:bidi="fa-IR"/>
        </w:rPr>
        <w:t xml:space="preserve">/ </w:t>
      </w:r>
      <w:r w:rsidR="002D512F" w:rsidRPr="006B51FC">
        <w:rPr>
          <w:rFonts w:hint="cs"/>
          <w:highlight w:val="cyan"/>
          <w:rtl/>
          <w:lang w:bidi="fa-IR"/>
        </w:rPr>
        <w:t>10</w:t>
      </w:r>
      <w:r w:rsidR="00492F15" w:rsidRPr="006B51FC">
        <w:rPr>
          <w:rFonts w:hint="cs"/>
          <w:highlight w:val="cyan"/>
          <w:rtl/>
          <w:lang w:bidi="fa-IR"/>
        </w:rPr>
        <w:t>/ 140</w:t>
      </w:r>
      <w:r w:rsidR="0058663A" w:rsidRPr="006B51FC">
        <w:rPr>
          <w:rFonts w:hint="cs"/>
          <w:highlight w:val="cyan"/>
          <w:rtl/>
          <w:lang w:bidi="fa-IR"/>
        </w:rPr>
        <w:t>2</w:t>
      </w:r>
      <w:r w:rsidR="00DB7AD1">
        <w:rPr>
          <w:rFonts w:hint="cs"/>
          <w:rtl/>
          <w:lang w:bidi="fa-IR"/>
        </w:rPr>
        <w:t xml:space="preserve"> </w:t>
      </w:r>
    </w:p>
    <w:p w14:paraId="3FEDAA48" w14:textId="78256669" w:rsidR="006B51FC" w:rsidRPr="00C53451" w:rsidRDefault="006B51FC" w:rsidP="008C5A3E">
      <w:pPr>
        <w:ind w:firstLine="0"/>
        <w:jc w:val="center"/>
        <w:rPr>
          <w:rtl/>
          <w:lang w:bidi="fa-IR"/>
        </w:rPr>
      </w:pPr>
      <w:r>
        <w:rPr>
          <w:rFonts w:hint="cs"/>
          <w:rtl/>
          <w:lang w:bidi="fa-IR"/>
        </w:rPr>
        <w:t>متون اصلاح شده در این ویرایش نسبت به نسخه</w:t>
      </w:r>
      <w:r>
        <w:rPr>
          <w:rFonts w:hint="eastAsia"/>
          <w:rtl/>
          <w:lang w:bidi="fa-IR"/>
        </w:rPr>
        <w:t>‌</w:t>
      </w:r>
      <w:r>
        <w:rPr>
          <w:rFonts w:hint="cs"/>
          <w:rtl/>
          <w:lang w:bidi="fa-IR"/>
        </w:rPr>
        <w:t xml:space="preserve">های قبلی با زمینه </w:t>
      </w:r>
      <w:r w:rsidRPr="006B51FC">
        <w:rPr>
          <w:rFonts w:hint="cs"/>
          <w:highlight w:val="cyan"/>
          <w:rtl/>
          <w:lang w:bidi="fa-IR"/>
        </w:rPr>
        <w:t>رنگ فیروزه</w:t>
      </w:r>
      <w:r w:rsidRPr="006B51FC">
        <w:rPr>
          <w:rFonts w:hint="eastAsia"/>
          <w:highlight w:val="cyan"/>
          <w:rtl/>
          <w:lang w:bidi="fa-IR"/>
        </w:rPr>
        <w:t>‌</w:t>
      </w:r>
      <w:r w:rsidRPr="006B51FC">
        <w:rPr>
          <w:rFonts w:hint="cs"/>
          <w:highlight w:val="cyan"/>
          <w:rtl/>
          <w:lang w:bidi="fa-IR"/>
        </w:rPr>
        <w:t>ای</w:t>
      </w:r>
      <w:r>
        <w:rPr>
          <w:rFonts w:hint="cs"/>
          <w:rtl/>
          <w:lang w:bidi="fa-IR"/>
        </w:rPr>
        <w:t xml:space="preserve"> متمایز شده است.  </w:t>
      </w:r>
    </w:p>
    <w:p w14:paraId="14BE5682" w14:textId="010F7F73" w:rsidR="002B02BF" w:rsidRDefault="002B02BF" w:rsidP="002B02BF">
      <w:pPr>
        <w:ind w:firstLine="0"/>
        <w:rPr>
          <w:rtl/>
          <w:lang w:bidi="fa-IR"/>
        </w:rPr>
      </w:pPr>
    </w:p>
    <w:p w14:paraId="53C754D1" w14:textId="77777777" w:rsidR="00160033" w:rsidRDefault="00160033">
      <w:pPr>
        <w:bidi w:val="0"/>
        <w:spacing w:line="259" w:lineRule="auto"/>
        <w:ind w:firstLine="0"/>
        <w:jc w:val="left"/>
        <w:rPr>
          <w:rFonts w:asciiTheme="majorHAnsi" w:eastAsiaTheme="majorEastAsia" w:hAnsiTheme="majorHAnsi" w:cs="B Titr"/>
          <w:bCs/>
          <w:color w:val="2F5496" w:themeColor="accent1" w:themeShade="BF"/>
          <w:sz w:val="32"/>
          <w:szCs w:val="32"/>
          <w:lang w:bidi="fa-IR"/>
        </w:rPr>
      </w:pPr>
      <w:r>
        <w:rPr>
          <w:rtl/>
          <w:lang w:bidi="fa-IR"/>
        </w:rPr>
        <w:br w:type="page"/>
      </w:r>
    </w:p>
    <w:p w14:paraId="3AACA21A" w14:textId="59FD9394" w:rsidR="00676FC3" w:rsidRPr="00C53451" w:rsidRDefault="00A344A7" w:rsidP="00A344A7">
      <w:pPr>
        <w:pStyle w:val="Heading1"/>
        <w:rPr>
          <w:rtl/>
          <w:lang w:bidi="fa-IR"/>
        </w:rPr>
      </w:pPr>
      <w:r w:rsidRPr="00345B89">
        <w:rPr>
          <w:rFonts w:hint="cs"/>
          <w:highlight w:val="cyan"/>
          <w:rtl/>
          <w:lang w:bidi="fa-IR"/>
        </w:rPr>
        <w:lastRenderedPageBreak/>
        <w:t>پیشگفتار</w:t>
      </w:r>
      <w:r w:rsidR="00345B89">
        <w:rPr>
          <w:rStyle w:val="FootnoteReference"/>
          <w:highlight w:val="cyan"/>
          <w:rtl/>
          <w:lang w:bidi="fa-IR"/>
        </w:rPr>
        <w:footnoteReference w:id="1"/>
      </w:r>
    </w:p>
    <w:p w14:paraId="41A60B27" w14:textId="151604AB" w:rsidR="00FE725A" w:rsidRDefault="001D1181" w:rsidP="00FE725A">
      <w:pPr>
        <w:pStyle w:val="ListParagraph"/>
        <w:ind w:left="0" w:firstLine="360"/>
        <w:rPr>
          <w:rtl/>
          <w:lang w:bidi="fa-IR"/>
        </w:rPr>
      </w:pPr>
      <w:r>
        <w:rPr>
          <w:rFonts w:hint="cs"/>
          <w:rtl/>
          <w:lang w:bidi="fa-IR"/>
        </w:rPr>
        <w:t xml:space="preserve">تحول نظام تربیت، بجز به شکل نهادی، و نهادینه شده در بطن جامعه، و با بکارگرفتن خلاقیت و تلاش اجتماعی، و مشارکت وسیع جامعه در کنار حاکمیت، محقق نمی شود. </w:t>
      </w:r>
      <w:bookmarkStart w:id="1" w:name="_Hlk130463015"/>
      <w:r w:rsidR="004A1515">
        <w:rPr>
          <w:rFonts w:hint="cs"/>
          <w:rtl/>
          <w:lang w:bidi="fa-IR"/>
        </w:rPr>
        <w:t>این</w:t>
      </w:r>
      <w:r w:rsidR="00FE725A">
        <w:rPr>
          <w:rFonts w:hint="cs"/>
          <w:rtl/>
          <w:lang w:bidi="fa-IR"/>
        </w:rPr>
        <w:t xml:space="preserve"> تحول نهادی، </w:t>
      </w:r>
      <w:r w:rsidR="006B51FC">
        <w:rPr>
          <w:rFonts w:hint="cs"/>
          <w:rtl/>
          <w:lang w:bidi="fa-IR"/>
        </w:rPr>
        <w:t xml:space="preserve">در عین </w:t>
      </w:r>
      <w:r w:rsidR="004A1515">
        <w:rPr>
          <w:rFonts w:hint="cs"/>
          <w:rtl/>
          <w:lang w:bidi="fa-IR"/>
        </w:rPr>
        <w:t xml:space="preserve">قرار داشتن در بافت حاکمیت، با </w:t>
      </w:r>
      <w:r w:rsidR="006B51FC">
        <w:rPr>
          <w:rFonts w:hint="cs"/>
          <w:rtl/>
          <w:lang w:bidi="fa-IR"/>
        </w:rPr>
        <w:t>حفظ پیوست</w:t>
      </w:r>
      <w:r w:rsidR="004A1515">
        <w:rPr>
          <w:rFonts w:hint="cs"/>
          <w:rtl/>
          <w:lang w:bidi="fa-IR"/>
        </w:rPr>
        <w:t>گی</w:t>
      </w:r>
      <w:r w:rsidR="006B51FC">
        <w:rPr>
          <w:rFonts w:hint="cs"/>
          <w:rtl/>
          <w:lang w:bidi="fa-IR"/>
        </w:rPr>
        <w:t xml:space="preserve"> و انسجام </w:t>
      </w:r>
      <w:r w:rsidR="004A1515">
        <w:rPr>
          <w:rFonts w:hint="cs"/>
          <w:rtl/>
          <w:lang w:bidi="fa-IR"/>
        </w:rPr>
        <w:t>در</w:t>
      </w:r>
      <w:r w:rsidR="006B51FC">
        <w:rPr>
          <w:rFonts w:hint="cs"/>
          <w:rtl/>
          <w:lang w:bidi="fa-IR"/>
        </w:rPr>
        <w:t xml:space="preserve"> ساختار</w:t>
      </w:r>
      <w:r w:rsidR="004A1515">
        <w:rPr>
          <w:rFonts w:hint="cs"/>
          <w:rtl/>
          <w:lang w:bidi="fa-IR"/>
        </w:rPr>
        <w:t xml:space="preserve"> حکمرانی ملی،</w:t>
      </w:r>
      <w:r w:rsidR="006B51FC">
        <w:rPr>
          <w:rFonts w:hint="cs"/>
          <w:rtl/>
          <w:lang w:bidi="fa-IR"/>
        </w:rPr>
        <w:t xml:space="preserve"> </w:t>
      </w:r>
      <w:r w:rsidR="00FE725A">
        <w:rPr>
          <w:rFonts w:hint="cs"/>
          <w:rtl/>
          <w:lang w:bidi="fa-IR"/>
        </w:rPr>
        <w:t>باید در بطن جامعه</w:t>
      </w:r>
      <w:r w:rsidR="00775FFA">
        <w:rPr>
          <w:rFonts w:hint="cs"/>
          <w:rtl/>
          <w:lang w:bidi="fa-IR"/>
        </w:rPr>
        <w:t>، و</w:t>
      </w:r>
      <w:r w:rsidR="00FE725A">
        <w:rPr>
          <w:rFonts w:hint="cs"/>
          <w:rtl/>
          <w:lang w:bidi="fa-IR"/>
        </w:rPr>
        <w:t xml:space="preserve"> </w:t>
      </w:r>
      <w:r w:rsidR="00FE725A" w:rsidRPr="00627626">
        <w:rPr>
          <w:rFonts w:hint="cs"/>
          <w:rtl/>
          <w:lang w:bidi="fa-IR"/>
        </w:rPr>
        <w:t xml:space="preserve">در بستر گفتمان اجتماعی و </w:t>
      </w:r>
      <w:r w:rsidR="00FE725A" w:rsidRPr="00627626">
        <w:rPr>
          <w:rtl/>
          <w:lang w:bidi="fa-IR"/>
        </w:rPr>
        <w:t>کنش‌گر</w:t>
      </w:r>
      <w:r w:rsidR="00FE725A" w:rsidRPr="00627626">
        <w:rPr>
          <w:rFonts w:hint="cs"/>
          <w:rtl/>
          <w:lang w:bidi="fa-IR"/>
        </w:rPr>
        <w:t xml:space="preserve">ی جمعی جامعه فعالان تعلیم و تربیت </w:t>
      </w:r>
      <w:r w:rsidR="00FE725A" w:rsidRPr="00627626">
        <w:rPr>
          <w:rtl/>
          <w:lang w:bidi="fa-IR"/>
        </w:rPr>
        <w:t xml:space="preserve">شکل </w:t>
      </w:r>
      <w:r w:rsidR="00FE725A" w:rsidRPr="00627626">
        <w:rPr>
          <w:rFonts w:hint="cs"/>
          <w:rtl/>
          <w:lang w:bidi="fa-IR"/>
        </w:rPr>
        <w:t>‌</w:t>
      </w:r>
      <w:r w:rsidR="00FE725A" w:rsidRPr="00627626">
        <w:rPr>
          <w:rFonts w:hint="eastAsia"/>
          <w:rtl/>
          <w:lang w:bidi="fa-IR"/>
        </w:rPr>
        <w:t>گ</w:t>
      </w:r>
      <w:r w:rsidR="00FE725A" w:rsidRPr="00627626">
        <w:rPr>
          <w:rFonts w:hint="cs"/>
          <w:rtl/>
          <w:lang w:bidi="fa-IR"/>
        </w:rPr>
        <w:t>ی</w:t>
      </w:r>
      <w:r w:rsidR="00FE725A" w:rsidRPr="00627626">
        <w:rPr>
          <w:rFonts w:hint="eastAsia"/>
          <w:rtl/>
          <w:lang w:bidi="fa-IR"/>
        </w:rPr>
        <w:t>رد</w:t>
      </w:r>
      <w:r w:rsidR="006B51FC">
        <w:rPr>
          <w:rFonts w:hint="cs"/>
          <w:rtl/>
          <w:lang w:bidi="fa-IR"/>
        </w:rPr>
        <w:t>. بدین لحاظ</w:t>
      </w:r>
      <w:r w:rsidR="00FE725A">
        <w:rPr>
          <w:rFonts w:hint="cs"/>
          <w:rtl/>
          <w:lang w:bidi="fa-IR"/>
        </w:rPr>
        <w:t xml:space="preserve"> </w:t>
      </w:r>
      <w:r w:rsidR="00FE725A" w:rsidRPr="00627626">
        <w:rPr>
          <w:rFonts w:hint="cs"/>
          <w:rtl/>
          <w:lang w:bidi="fa-IR"/>
        </w:rPr>
        <w:t xml:space="preserve">تعریف و تصویب قوانین موید این تحول، می تواند </w:t>
      </w:r>
      <w:r w:rsidR="006B51FC" w:rsidRPr="00627626">
        <w:rPr>
          <w:rFonts w:hint="cs"/>
          <w:rtl/>
          <w:lang w:bidi="fa-IR"/>
        </w:rPr>
        <w:t xml:space="preserve">تحقق آن </w:t>
      </w:r>
      <w:r w:rsidR="006B51FC">
        <w:rPr>
          <w:rFonts w:hint="cs"/>
          <w:rtl/>
          <w:lang w:bidi="fa-IR"/>
        </w:rPr>
        <w:t xml:space="preserve">را در مسیر صحیح قرار داده، </w:t>
      </w:r>
      <w:r w:rsidR="006B51FC" w:rsidRPr="00627626">
        <w:rPr>
          <w:rFonts w:hint="cs"/>
          <w:rtl/>
          <w:lang w:bidi="fa-IR"/>
        </w:rPr>
        <w:t>حمایت حاکمیت را از این حرکت نهادی تحول، ایجاد</w:t>
      </w:r>
      <w:r w:rsidR="006B51FC">
        <w:rPr>
          <w:rFonts w:hint="cs"/>
          <w:rtl/>
          <w:lang w:bidi="fa-IR"/>
        </w:rPr>
        <w:t>،</w:t>
      </w:r>
      <w:r w:rsidR="006B51FC" w:rsidRPr="00627626">
        <w:rPr>
          <w:rFonts w:hint="cs"/>
          <w:rtl/>
          <w:lang w:bidi="fa-IR"/>
        </w:rPr>
        <w:t xml:space="preserve"> </w:t>
      </w:r>
      <w:r w:rsidR="006B51FC">
        <w:rPr>
          <w:rFonts w:hint="cs"/>
          <w:rtl/>
          <w:lang w:bidi="fa-IR"/>
        </w:rPr>
        <w:t xml:space="preserve">و حرکت آن را </w:t>
      </w:r>
      <w:r w:rsidR="00775FFA">
        <w:rPr>
          <w:rFonts w:hint="cs"/>
          <w:rtl/>
          <w:lang w:bidi="fa-IR"/>
        </w:rPr>
        <w:t xml:space="preserve">مدیریت، تمهید </w:t>
      </w:r>
      <w:r w:rsidR="006B51FC">
        <w:rPr>
          <w:rFonts w:hint="cs"/>
          <w:rtl/>
          <w:lang w:bidi="fa-IR"/>
        </w:rPr>
        <w:t>و تسهیل</w:t>
      </w:r>
      <w:r w:rsidR="006B51FC" w:rsidRPr="00627626">
        <w:rPr>
          <w:rFonts w:hint="cs"/>
          <w:rtl/>
          <w:lang w:bidi="fa-IR"/>
        </w:rPr>
        <w:t xml:space="preserve"> </w:t>
      </w:r>
      <w:r w:rsidR="00FE725A" w:rsidRPr="00627626">
        <w:rPr>
          <w:rFonts w:hint="cs"/>
          <w:rtl/>
          <w:lang w:bidi="fa-IR"/>
        </w:rPr>
        <w:t>ک</w:t>
      </w:r>
      <w:r w:rsidR="006B51FC">
        <w:rPr>
          <w:rFonts w:hint="cs"/>
          <w:rtl/>
          <w:lang w:bidi="fa-IR"/>
        </w:rPr>
        <w:t>ند</w:t>
      </w:r>
      <w:r w:rsidR="00FE725A" w:rsidRPr="00627626">
        <w:rPr>
          <w:rFonts w:hint="cs"/>
          <w:rtl/>
          <w:lang w:bidi="fa-IR"/>
        </w:rPr>
        <w:t>.</w:t>
      </w:r>
    </w:p>
    <w:p w14:paraId="0BD8C163" w14:textId="43E86C72" w:rsidR="00FE725A" w:rsidRDefault="00FE725A" w:rsidP="001B5DF0">
      <w:pPr>
        <w:pStyle w:val="ListParagraph"/>
        <w:ind w:left="0" w:firstLine="360"/>
        <w:rPr>
          <w:rtl/>
          <w:lang w:bidi="fa-IR"/>
        </w:rPr>
      </w:pPr>
      <w:r w:rsidRPr="00627626">
        <w:rPr>
          <w:rFonts w:hint="cs"/>
          <w:rtl/>
          <w:lang w:bidi="fa-IR"/>
        </w:rPr>
        <w:t>بخصوص</w:t>
      </w:r>
      <w:r>
        <w:rPr>
          <w:rFonts w:hint="cs"/>
          <w:rtl/>
          <w:lang w:bidi="fa-IR"/>
        </w:rPr>
        <w:t xml:space="preserve"> در صورتی که </w:t>
      </w:r>
      <w:r w:rsidR="001B5DF0" w:rsidRPr="00627626">
        <w:rPr>
          <w:rFonts w:hint="cs"/>
          <w:rtl/>
          <w:lang w:bidi="fa-IR"/>
        </w:rPr>
        <w:t xml:space="preserve">یک قانون </w:t>
      </w:r>
      <w:r w:rsidR="001B5DF0">
        <w:rPr>
          <w:rFonts w:hint="cs"/>
          <w:rtl/>
          <w:lang w:bidi="fa-IR"/>
        </w:rPr>
        <w:t xml:space="preserve">موجز، </w:t>
      </w:r>
      <w:r w:rsidR="001B5DF0" w:rsidRPr="00627626">
        <w:rPr>
          <w:rFonts w:hint="cs"/>
          <w:rtl/>
          <w:lang w:bidi="fa-IR"/>
        </w:rPr>
        <w:t xml:space="preserve">بندهای راهبردی و موثر تحول را </w:t>
      </w:r>
      <w:r w:rsidR="001B5DF0">
        <w:rPr>
          <w:rFonts w:hint="cs"/>
          <w:rtl/>
          <w:lang w:bidi="fa-IR"/>
        </w:rPr>
        <w:t xml:space="preserve">در بر داشته، و </w:t>
      </w:r>
      <w:r w:rsidR="001B5DF0" w:rsidRPr="00627626">
        <w:rPr>
          <w:rFonts w:hint="cs"/>
          <w:rtl/>
          <w:lang w:bidi="fa-IR"/>
        </w:rPr>
        <w:t>نقش</w:t>
      </w:r>
      <w:r w:rsidR="001B5DF0">
        <w:rPr>
          <w:rFonts w:hint="cs"/>
          <w:rtl/>
          <w:lang w:bidi="fa-IR"/>
        </w:rPr>
        <w:t>های</w:t>
      </w:r>
      <w:r w:rsidR="001B5DF0" w:rsidRPr="00627626">
        <w:rPr>
          <w:rFonts w:hint="cs"/>
          <w:rtl/>
          <w:lang w:bidi="fa-IR"/>
        </w:rPr>
        <w:t xml:space="preserve"> محوری و گلوگاهی در شکل گیری جریان تحول</w:t>
      </w:r>
      <w:r w:rsidR="001B5DF0">
        <w:rPr>
          <w:rFonts w:hint="cs"/>
          <w:rtl/>
          <w:lang w:bidi="fa-IR"/>
        </w:rPr>
        <w:t xml:space="preserve">، در آن </w:t>
      </w:r>
      <w:r w:rsidR="001B5DF0" w:rsidRPr="00627626">
        <w:rPr>
          <w:rFonts w:hint="cs"/>
          <w:rtl/>
          <w:lang w:bidi="fa-IR"/>
        </w:rPr>
        <w:t>تبیین شده،</w:t>
      </w:r>
      <w:r w:rsidR="001B5DF0">
        <w:rPr>
          <w:rFonts w:hint="cs"/>
          <w:rtl/>
          <w:lang w:bidi="fa-IR"/>
        </w:rPr>
        <w:t xml:space="preserve"> و</w:t>
      </w:r>
      <w:r w:rsidR="001B5DF0" w:rsidRPr="00627626">
        <w:rPr>
          <w:rFonts w:hint="cs"/>
          <w:rtl/>
          <w:lang w:bidi="fa-IR"/>
        </w:rPr>
        <w:t xml:space="preserve"> </w:t>
      </w:r>
      <w:r w:rsidR="001B5DF0" w:rsidRPr="00627626">
        <w:rPr>
          <w:rtl/>
          <w:lang w:bidi="fa-IR"/>
        </w:rPr>
        <w:t>باعث هم‌افزا</w:t>
      </w:r>
      <w:r w:rsidR="001B5DF0" w:rsidRPr="00627626">
        <w:rPr>
          <w:rFonts w:hint="cs"/>
          <w:rtl/>
          <w:lang w:bidi="fa-IR"/>
        </w:rPr>
        <w:t>یی</w:t>
      </w:r>
      <w:r w:rsidR="001B5DF0" w:rsidRPr="00627626">
        <w:rPr>
          <w:rtl/>
          <w:lang w:bidi="fa-IR"/>
        </w:rPr>
        <w:t xml:space="preserve"> باز</w:t>
      </w:r>
      <w:r w:rsidR="001B5DF0" w:rsidRPr="00627626">
        <w:rPr>
          <w:rFonts w:hint="cs"/>
          <w:rtl/>
          <w:lang w:bidi="fa-IR"/>
        </w:rPr>
        <w:t>ی</w:t>
      </w:r>
      <w:r w:rsidR="001B5DF0" w:rsidRPr="00627626">
        <w:rPr>
          <w:rFonts w:hint="eastAsia"/>
          <w:rtl/>
          <w:lang w:bidi="fa-IR"/>
        </w:rPr>
        <w:t>گران</w:t>
      </w:r>
      <w:r w:rsidR="001B5DF0" w:rsidRPr="00627626">
        <w:rPr>
          <w:rtl/>
          <w:lang w:bidi="fa-IR"/>
        </w:rPr>
        <w:t xml:space="preserve"> متنوع ترب</w:t>
      </w:r>
      <w:r w:rsidR="001B5DF0" w:rsidRPr="00627626">
        <w:rPr>
          <w:rFonts w:hint="cs"/>
          <w:rtl/>
          <w:lang w:bidi="fa-IR"/>
        </w:rPr>
        <w:t>ی</w:t>
      </w:r>
      <w:r w:rsidR="001B5DF0" w:rsidRPr="00627626">
        <w:rPr>
          <w:rFonts w:hint="eastAsia"/>
          <w:rtl/>
          <w:lang w:bidi="fa-IR"/>
        </w:rPr>
        <w:t>ت</w:t>
      </w:r>
      <w:r w:rsidR="001B5DF0" w:rsidRPr="00627626">
        <w:rPr>
          <w:rtl/>
          <w:lang w:bidi="fa-IR"/>
        </w:rPr>
        <w:t xml:space="preserve"> شود</w:t>
      </w:r>
      <w:r w:rsidR="001B5DF0">
        <w:rPr>
          <w:rFonts w:hint="cs"/>
          <w:rtl/>
          <w:lang w:bidi="fa-IR"/>
        </w:rPr>
        <w:t>، می</w:t>
      </w:r>
      <w:r w:rsidR="004A1515">
        <w:rPr>
          <w:rFonts w:hint="eastAsia"/>
          <w:rtl/>
          <w:lang w:bidi="fa-IR"/>
        </w:rPr>
        <w:t>‌</w:t>
      </w:r>
      <w:r w:rsidR="001B5DF0">
        <w:rPr>
          <w:rFonts w:hint="cs"/>
          <w:rtl/>
          <w:lang w:bidi="fa-IR"/>
        </w:rPr>
        <w:t xml:space="preserve">توان انتظار داشت که </w:t>
      </w:r>
      <w:r w:rsidR="001B5DF0" w:rsidRPr="00627626">
        <w:rPr>
          <w:rFonts w:hint="cs"/>
          <w:rtl/>
          <w:lang w:bidi="fa-IR"/>
        </w:rPr>
        <w:t xml:space="preserve">تحول با شکل </w:t>
      </w:r>
      <w:r w:rsidR="004A1515">
        <w:rPr>
          <w:rFonts w:hint="cs"/>
          <w:rtl/>
          <w:lang w:bidi="fa-IR"/>
        </w:rPr>
        <w:t>سلسله</w:t>
      </w:r>
      <w:r w:rsidR="004A1515">
        <w:rPr>
          <w:rFonts w:hint="eastAsia"/>
          <w:rtl/>
          <w:lang w:bidi="fa-IR"/>
        </w:rPr>
        <w:t>‌</w:t>
      </w:r>
      <w:r w:rsidR="001B5DF0" w:rsidRPr="00627626">
        <w:rPr>
          <w:rFonts w:hint="cs"/>
          <w:rtl/>
          <w:lang w:bidi="fa-IR"/>
        </w:rPr>
        <w:t xml:space="preserve">وار </w:t>
      </w:r>
      <w:r w:rsidR="004A1515">
        <w:rPr>
          <w:rFonts w:hint="cs"/>
          <w:rtl/>
          <w:lang w:bidi="fa-IR"/>
        </w:rPr>
        <w:t>و به هم پیوسته،</w:t>
      </w:r>
      <w:r w:rsidR="001B5DF0" w:rsidRPr="00627626">
        <w:rPr>
          <w:rFonts w:hint="cs"/>
          <w:rtl/>
          <w:lang w:bidi="fa-IR"/>
        </w:rPr>
        <w:t xml:space="preserve"> در فضای</w:t>
      </w:r>
      <w:r w:rsidR="00775FFA">
        <w:rPr>
          <w:rFonts w:hint="cs"/>
          <w:rtl/>
          <w:lang w:bidi="fa-IR"/>
        </w:rPr>
        <w:t xml:space="preserve"> متعامل حکومتی،</w:t>
      </w:r>
      <w:r w:rsidR="001B5DF0" w:rsidRPr="00627626">
        <w:rPr>
          <w:rFonts w:hint="cs"/>
          <w:rtl/>
          <w:lang w:bidi="fa-IR"/>
        </w:rPr>
        <w:t xml:space="preserve"> اجتماعی و نهادی</w:t>
      </w:r>
      <w:r w:rsidR="001B5DF0" w:rsidRPr="00627626">
        <w:rPr>
          <w:rtl/>
          <w:lang w:bidi="fa-IR"/>
        </w:rPr>
        <w:t xml:space="preserve"> رخ </w:t>
      </w:r>
      <w:r w:rsidR="001B5DF0" w:rsidRPr="00627626">
        <w:rPr>
          <w:rFonts w:hint="eastAsia"/>
          <w:rtl/>
          <w:lang w:bidi="fa-IR"/>
        </w:rPr>
        <w:t>د</w:t>
      </w:r>
      <w:r w:rsidR="001B5DF0">
        <w:rPr>
          <w:rFonts w:hint="cs"/>
          <w:rtl/>
          <w:lang w:bidi="fa-IR"/>
        </w:rPr>
        <w:t>ه</w:t>
      </w:r>
      <w:r w:rsidR="001B5DF0" w:rsidRPr="00627626">
        <w:rPr>
          <w:rFonts w:hint="eastAsia"/>
          <w:rtl/>
          <w:lang w:bidi="fa-IR"/>
        </w:rPr>
        <w:t>د</w:t>
      </w:r>
      <w:r w:rsidR="001B5DF0" w:rsidRPr="00627626">
        <w:rPr>
          <w:rtl/>
          <w:lang w:bidi="fa-IR"/>
        </w:rPr>
        <w:t>.</w:t>
      </w:r>
      <w:r w:rsidR="001B5DF0">
        <w:rPr>
          <w:rFonts w:hint="cs"/>
          <w:rtl/>
          <w:lang w:bidi="fa-IR"/>
        </w:rPr>
        <w:t xml:space="preserve"> بسته سیاستی حاضر، </w:t>
      </w:r>
      <w:r w:rsidRPr="00627626">
        <w:rPr>
          <w:rtl/>
          <w:lang w:bidi="fa-IR"/>
        </w:rPr>
        <w:t>بر هم</w:t>
      </w:r>
      <w:r w:rsidRPr="00627626">
        <w:rPr>
          <w:rFonts w:hint="cs"/>
          <w:rtl/>
          <w:lang w:bidi="fa-IR"/>
        </w:rPr>
        <w:t>ی</w:t>
      </w:r>
      <w:r w:rsidRPr="00627626">
        <w:rPr>
          <w:rFonts w:hint="eastAsia"/>
          <w:rtl/>
          <w:lang w:bidi="fa-IR"/>
        </w:rPr>
        <w:t>ن</w:t>
      </w:r>
      <w:r w:rsidRPr="00627626">
        <w:rPr>
          <w:rtl/>
          <w:lang w:bidi="fa-IR"/>
        </w:rPr>
        <w:t xml:space="preserve"> اساس طراح</w:t>
      </w:r>
      <w:r w:rsidRPr="00627626">
        <w:rPr>
          <w:rFonts w:hint="cs"/>
          <w:rtl/>
          <w:lang w:bidi="fa-IR"/>
        </w:rPr>
        <w:t>ی</w:t>
      </w:r>
      <w:r w:rsidRPr="00627626">
        <w:rPr>
          <w:rFonts w:hint="eastAsia"/>
          <w:rtl/>
          <w:lang w:bidi="fa-IR"/>
        </w:rPr>
        <w:t>،</w:t>
      </w:r>
      <w:r w:rsidRPr="00627626">
        <w:rPr>
          <w:rtl/>
          <w:lang w:bidi="fa-IR"/>
        </w:rPr>
        <w:t xml:space="preserve"> تدو</w:t>
      </w:r>
      <w:r w:rsidRPr="00627626">
        <w:rPr>
          <w:rFonts w:hint="cs"/>
          <w:rtl/>
          <w:lang w:bidi="fa-IR"/>
        </w:rPr>
        <w:t>ی</w:t>
      </w:r>
      <w:r w:rsidRPr="00627626">
        <w:rPr>
          <w:rFonts w:hint="eastAsia"/>
          <w:rtl/>
          <w:lang w:bidi="fa-IR"/>
        </w:rPr>
        <w:t>ن</w:t>
      </w:r>
      <w:r w:rsidRPr="00627626">
        <w:rPr>
          <w:rtl/>
          <w:lang w:bidi="fa-IR"/>
        </w:rPr>
        <w:t xml:space="preserve"> و تنظ</w:t>
      </w:r>
      <w:r w:rsidRPr="00627626">
        <w:rPr>
          <w:rFonts w:hint="cs"/>
          <w:rtl/>
          <w:lang w:bidi="fa-IR"/>
        </w:rPr>
        <w:t>ی</w:t>
      </w:r>
      <w:r w:rsidRPr="00627626">
        <w:rPr>
          <w:rFonts w:hint="eastAsia"/>
          <w:rtl/>
          <w:lang w:bidi="fa-IR"/>
        </w:rPr>
        <w:t>م</w:t>
      </w:r>
      <w:r w:rsidRPr="00627626">
        <w:rPr>
          <w:rtl/>
          <w:lang w:bidi="fa-IR"/>
        </w:rPr>
        <w:t xml:space="preserve"> </w:t>
      </w:r>
      <w:r w:rsidR="001B5DF0">
        <w:rPr>
          <w:rFonts w:hint="cs"/>
          <w:rtl/>
          <w:lang w:bidi="fa-IR"/>
        </w:rPr>
        <w:t xml:space="preserve">گردیده است. </w:t>
      </w:r>
    </w:p>
    <w:p w14:paraId="721A5564" w14:textId="2630ABA0" w:rsidR="001B5DF0" w:rsidRDefault="001B5DF0" w:rsidP="001B5DF0">
      <w:pPr>
        <w:pStyle w:val="ListParagraph"/>
        <w:ind w:left="0" w:firstLine="360"/>
        <w:rPr>
          <w:rtl/>
          <w:lang w:bidi="fa-IR"/>
        </w:rPr>
      </w:pPr>
      <w:r>
        <w:rPr>
          <w:rFonts w:hint="cs"/>
          <w:rtl/>
          <w:lang w:bidi="fa-IR"/>
        </w:rPr>
        <w:t>ضمن اینکه عناصر محوری این بسته، مبتنی بر سند تحول بنیادین آموزش و پرورش، و برخی از تبیینهای راهبردی</w:t>
      </w:r>
      <w:bookmarkEnd w:id="1"/>
      <w:r w:rsidR="00775FFA">
        <w:rPr>
          <w:rStyle w:val="FootnoteReference"/>
          <w:rtl/>
          <w:lang w:bidi="fa-IR"/>
        </w:rPr>
        <w:footnoteReference w:id="2"/>
      </w:r>
      <w:r w:rsidR="00D0367B" w:rsidRPr="00627626">
        <w:rPr>
          <w:rFonts w:hint="cs"/>
          <w:rtl/>
          <w:lang w:bidi="fa-IR"/>
        </w:rPr>
        <w:t xml:space="preserve">، </w:t>
      </w:r>
      <w:r>
        <w:rPr>
          <w:rFonts w:hint="cs"/>
          <w:rtl/>
          <w:lang w:bidi="fa-IR"/>
        </w:rPr>
        <w:t xml:space="preserve">تنظیم گردیده، اما نقطه کانونی شکل گیری و تکامل این بسته، بر یک تعامل جمعی، و شکل گیری </w:t>
      </w:r>
      <w:r w:rsidR="00D0367B" w:rsidRPr="00627626">
        <w:rPr>
          <w:rFonts w:hint="cs"/>
          <w:rtl/>
          <w:lang w:bidi="fa-IR"/>
        </w:rPr>
        <w:t xml:space="preserve">یک </w:t>
      </w:r>
      <w:r>
        <w:rPr>
          <w:rFonts w:hint="cs"/>
          <w:rtl/>
          <w:lang w:bidi="fa-IR"/>
        </w:rPr>
        <w:t>تلاش جمعی هم افزا انجام شده است.</w:t>
      </w:r>
      <w:r w:rsidR="007F4132">
        <w:rPr>
          <w:rFonts w:hint="cs"/>
          <w:rtl/>
          <w:lang w:bidi="fa-IR"/>
        </w:rPr>
        <w:t xml:space="preserve"> چگونه یک قانون بدون اینکه خود به صورت نهادی شکل گرفته باشد، می</w:t>
      </w:r>
      <w:r w:rsidR="00775FFA">
        <w:rPr>
          <w:rFonts w:hint="eastAsia"/>
          <w:rtl/>
          <w:lang w:bidi="fa-IR"/>
        </w:rPr>
        <w:t>‌</w:t>
      </w:r>
      <w:r w:rsidR="007F4132">
        <w:rPr>
          <w:rFonts w:hint="cs"/>
          <w:rtl/>
          <w:lang w:bidi="fa-IR"/>
        </w:rPr>
        <w:t>توان</w:t>
      </w:r>
      <w:r w:rsidR="00775FFA">
        <w:rPr>
          <w:rFonts w:hint="cs"/>
          <w:rtl/>
          <w:lang w:bidi="fa-IR"/>
        </w:rPr>
        <w:t>د</w:t>
      </w:r>
      <w:r w:rsidR="007F4132">
        <w:rPr>
          <w:rFonts w:hint="cs"/>
          <w:rtl/>
          <w:lang w:bidi="fa-IR"/>
        </w:rPr>
        <w:t xml:space="preserve"> منشاء شکل</w:t>
      </w:r>
      <w:r w:rsidR="007F4132">
        <w:rPr>
          <w:rFonts w:hint="eastAsia"/>
          <w:rtl/>
          <w:lang w:bidi="fa-IR"/>
        </w:rPr>
        <w:t>‌</w:t>
      </w:r>
      <w:r w:rsidR="007F4132">
        <w:rPr>
          <w:rFonts w:hint="cs"/>
          <w:rtl/>
          <w:lang w:bidi="fa-IR"/>
        </w:rPr>
        <w:t xml:space="preserve">گیری یک تحول نهادی شود؟ </w:t>
      </w:r>
      <w:r>
        <w:rPr>
          <w:rFonts w:hint="cs"/>
          <w:rtl/>
          <w:lang w:bidi="fa-IR"/>
        </w:rPr>
        <w:t>ذات نایافته از هستی بخش، چون تواند که بود هستی بخش</w:t>
      </w:r>
      <w:r w:rsidR="007F4132">
        <w:rPr>
          <w:rFonts w:hint="cs"/>
          <w:rtl/>
          <w:lang w:bidi="fa-IR"/>
        </w:rPr>
        <w:t>؟</w:t>
      </w:r>
      <w:r>
        <w:rPr>
          <w:rFonts w:hint="cs"/>
          <w:rtl/>
          <w:lang w:bidi="fa-IR"/>
        </w:rPr>
        <w:t xml:space="preserve"> </w:t>
      </w:r>
    </w:p>
    <w:p w14:paraId="05C04682" w14:textId="1A96F543" w:rsidR="00C23BD5" w:rsidRPr="00627626" w:rsidRDefault="007F4132" w:rsidP="001B5DF0">
      <w:pPr>
        <w:pStyle w:val="ListParagraph"/>
        <w:ind w:left="0" w:firstLine="360"/>
        <w:rPr>
          <w:rtl/>
          <w:lang w:bidi="fa-IR"/>
        </w:rPr>
      </w:pPr>
      <w:r>
        <w:rPr>
          <w:rFonts w:hint="cs"/>
          <w:rtl/>
          <w:lang w:bidi="fa-IR"/>
        </w:rPr>
        <w:t xml:space="preserve">بسته سیاستی حاضر نیز در یک فرایند اجتماعی، </w:t>
      </w:r>
      <w:r w:rsidR="00775FFA">
        <w:rPr>
          <w:rFonts w:hint="cs"/>
          <w:rtl/>
          <w:lang w:bidi="fa-IR"/>
        </w:rPr>
        <w:t>ضمن</w:t>
      </w:r>
      <w:r>
        <w:rPr>
          <w:rFonts w:hint="cs"/>
          <w:rtl/>
          <w:lang w:bidi="fa-IR"/>
        </w:rPr>
        <w:t xml:space="preserve"> تعامل موثر با حاکمیت و ساختارهای حکمرانی، تدوین گردیده</w:t>
      </w:r>
      <w:r w:rsidR="00775FFA">
        <w:rPr>
          <w:rFonts w:hint="cs"/>
          <w:rtl/>
          <w:lang w:bidi="fa-IR"/>
        </w:rPr>
        <w:t xml:space="preserve"> و می گردد</w:t>
      </w:r>
      <w:r>
        <w:rPr>
          <w:rFonts w:hint="cs"/>
          <w:rtl/>
          <w:lang w:bidi="fa-IR"/>
        </w:rPr>
        <w:t xml:space="preserve">. پس از مطالعات و تدوین </w:t>
      </w:r>
      <w:r w:rsidR="00775FFA">
        <w:rPr>
          <w:rFonts w:hint="cs"/>
          <w:rtl/>
          <w:lang w:bidi="fa-IR"/>
        </w:rPr>
        <w:t xml:space="preserve">برخی از </w:t>
      </w:r>
      <w:r w:rsidR="00775FFA">
        <w:rPr>
          <w:rFonts w:hint="cs"/>
          <w:rtl/>
          <w:lang w:bidi="fa-IR"/>
        </w:rPr>
        <w:lastRenderedPageBreak/>
        <w:t>مبانی</w:t>
      </w:r>
      <w:r w:rsidR="00303849">
        <w:rPr>
          <w:rFonts w:hint="cs"/>
          <w:rtl/>
          <w:lang w:bidi="fa-IR"/>
        </w:rPr>
        <w:t xml:space="preserve"> راهبردی</w:t>
      </w:r>
      <w:r w:rsidR="00775FFA">
        <w:rPr>
          <w:rFonts w:hint="cs"/>
          <w:rtl/>
          <w:lang w:bidi="fa-IR"/>
        </w:rPr>
        <w:t xml:space="preserve"> </w:t>
      </w:r>
      <w:r>
        <w:rPr>
          <w:rFonts w:hint="cs"/>
          <w:rtl/>
          <w:lang w:bidi="fa-IR"/>
        </w:rPr>
        <w:t xml:space="preserve">توسط پژوهشگران مستقل، با حمایت ستاد تعلیم و تربیت شورای عالی انقلاب فرهنگی، فرایند گسترده </w:t>
      </w:r>
      <w:r w:rsidR="001B4206">
        <w:rPr>
          <w:rFonts w:hint="cs"/>
          <w:rtl/>
          <w:lang w:bidi="fa-IR"/>
        </w:rPr>
        <w:t>و البته تدریجی</w:t>
      </w:r>
      <w:r w:rsidR="001B4206">
        <w:rPr>
          <w:rFonts w:hint="eastAsia"/>
          <w:rtl/>
          <w:lang w:bidi="fa-IR"/>
        </w:rPr>
        <w:t>‌</w:t>
      </w:r>
      <w:r>
        <w:rPr>
          <w:rFonts w:hint="cs"/>
          <w:rtl/>
          <w:lang w:bidi="fa-IR"/>
        </w:rPr>
        <w:t xml:space="preserve">ای آغاز گردید که در آن، طیف وسیعی از صاحبنظران، و فعالان حوزه تعلیم و تربیت، در </w:t>
      </w:r>
      <w:r w:rsidR="00303849">
        <w:rPr>
          <w:rFonts w:hint="cs"/>
          <w:rtl/>
          <w:lang w:bidi="fa-IR"/>
        </w:rPr>
        <w:t xml:space="preserve">طراحی، </w:t>
      </w:r>
      <w:r>
        <w:rPr>
          <w:rFonts w:hint="cs"/>
          <w:rtl/>
          <w:lang w:bidi="fa-IR"/>
        </w:rPr>
        <w:t xml:space="preserve">تدوین و پالایش این بسته، نقش ایفا کرده، و ان شاء الله این فرایند نیز ادامه و بتدریج </w:t>
      </w:r>
      <w:r w:rsidR="00303849">
        <w:rPr>
          <w:rFonts w:hint="cs"/>
          <w:rtl/>
          <w:lang w:bidi="fa-IR"/>
        </w:rPr>
        <w:t xml:space="preserve">در ترکیب یک خوشه اجتماعی، </w:t>
      </w:r>
      <w:r>
        <w:rPr>
          <w:rFonts w:hint="cs"/>
          <w:rtl/>
          <w:lang w:bidi="fa-IR"/>
        </w:rPr>
        <w:t>گسترش خواهد یافت</w:t>
      </w:r>
      <w:r w:rsidR="00303849">
        <w:rPr>
          <w:rFonts w:hint="cs"/>
          <w:rtl/>
          <w:lang w:bidi="fa-IR"/>
        </w:rPr>
        <w:t>.</w:t>
      </w:r>
      <w:r>
        <w:rPr>
          <w:rFonts w:hint="cs"/>
          <w:rtl/>
          <w:lang w:bidi="fa-IR"/>
        </w:rPr>
        <w:t xml:space="preserve"> نسخه حاضر، نتیجه مراحل میانی این </w:t>
      </w:r>
      <w:r w:rsidR="001B5DF0">
        <w:rPr>
          <w:rFonts w:hint="cs"/>
          <w:rtl/>
          <w:lang w:bidi="fa-IR"/>
        </w:rPr>
        <w:t>فرایند</w:t>
      </w:r>
      <w:r>
        <w:rPr>
          <w:rFonts w:hint="cs"/>
          <w:rtl/>
          <w:lang w:bidi="fa-IR"/>
        </w:rPr>
        <w:t xml:space="preserve"> تلاش جمعی محسوب می شود</w:t>
      </w:r>
      <w:r w:rsidR="00303849">
        <w:rPr>
          <w:rStyle w:val="FootnoteReference"/>
          <w:rtl/>
          <w:lang w:bidi="fa-IR"/>
        </w:rPr>
        <w:footnoteReference w:id="3"/>
      </w:r>
      <w:r>
        <w:rPr>
          <w:rFonts w:hint="cs"/>
          <w:rtl/>
          <w:lang w:bidi="fa-IR"/>
        </w:rPr>
        <w:t xml:space="preserve">. </w:t>
      </w:r>
    </w:p>
    <w:p w14:paraId="75B88FD1" w14:textId="6BEB388E" w:rsidR="004F2831" w:rsidRDefault="00350263" w:rsidP="0058663A">
      <w:pPr>
        <w:pStyle w:val="ListParagraph"/>
        <w:ind w:left="0" w:firstLine="360"/>
        <w:rPr>
          <w:rtl/>
          <w:lang w:bidi="fa-IR"/>
        </w:rPr>
      </w:pPr>
      <w:r w:rsidRPr="00C53451">
        <w:rPr>
          <w:rFonts w:hint="cs"/>
          <w:rtl/>
          <w:lang w:bidi="fa-IR"/>
        </w:rPr>
        <w:t>ت</w:t>
      </w:r>
      <w:r w:rsidR="007F4132">
        <w:rPr>
          <w:rFonts w:hint="cs"/>
          <w:rtl/>
          <w:lang w:bidi="fa-IR"/>
        </w:rPr>
        <w:t>لاش بر</w:t>
      </w:r>
      <w:r w:rsidRPr="00C53451">
        <w:rPr>
          <w:rFonts w:hint="cs"/>
          <w:rtl/>
          <w:lang w:bidi="fa-IR"/>
        </w:rPr>
        <w:t xml:space="preserve"> آن است که این </w:t>
      </w:r>
      <w:r w:rsidR="008F7284">
        <w:rPr>
          <w:rFonts w:hint="cs"/>
          <w:rtl/>
          <w:lang w:bidi="fa-IR"/>
        </w:rPr>
        <w:t>سیاستها</w:t>
      </w:r>
      <w:r w:rsidRPr="00C53451">
        <w:rPr>
          <w:rFonts w:hint="cs"/>
          <w:rtl/>
          <w:lang w:bidi="fa-IR"/>
        </w:rPr>
        <w:t xml:space="preserve"> در تعامل بین </w:t>
      </w:r>
      <w:r w:rsidR="007F4132" w:rsidRPr="00C53451">
        <w:rPr>
          <w:rFonts w:hint="cs"/>
          <w:rtl/>
          <w:lang w:bidi="fa-IR"/>
        </w:rPr>
        <w:t>صاحبنظران</w:t>
      </w:r>
      <w:r w:rsidR="007F4132">
        <w:rPr>
          <w:rFonts w:hint="cs"/>
          <w:rtl/>
          <w:lang w:bidi="fa-IR"/>
        </w:rPr>
        <w:t xml:space="preserve">، متخصصان، </w:t>
      </w:r>
      <w:r w:rsidR="007F4132" w:rsidRPr="00C53451">
        <w:rPr>
          <w:rFonts w:hint="cs"/>
          <w:rtl/>
          <w:lang w:bidi="fa-IR"/>
        </w:rPr>
        <w:t>ذینفعان</w:t>
      </w:r>
      <w:r w:rsidR="006B51FC">
        <w:rPr>
          <w:rFonts w:hint="cs"/>
          <w:rtl/>
          <w:lang w:bidi="fa-IR"/>
        </w:rPr>
        <w:t xml:space="preserve"> و</w:t>
      </w:r>
      <w:r w:rsidR="007F4132" w:rsidRPr="00C53451">
        <w:rPr>
          <w:rFonts w:hint="cs"/>
          <w:rtl/>
          <w:lang w:bidi="fa-IR"/>
        </w:rPr>
        <w:t xml:space="preserve"> </w:t>
      </w:r>
      <w:r w:rsidR="006B51FC" w:rsidRPr="00C53451">
        <w:rPr>
          <w:rFonts w:hint="cs"/>
          <w:rtl/>
          <w:lang w:bidi="fa-IR"/>
        </w:rPr>
        <w:t xml:space="preserve">فعالان </w:t>
      </w:r>
      <w:r w:rsidR="007F4132" w:rsidRPr="00C53451">
        <w:rPr>
          <w:rFonts w:hint="cs"/>
          <w:rtl/>
          <w:lang w:bidi="fa-IR"/>
        </w:rPr>
        <w:t>جامعه تربیت، مدارس پیشرو،</w:t>
      </w:r>
      <w:r w:rsidR="006B51FC">
        <w:rPr>
          <w:rFonts w:hint="cs"/>
          <w:rtl/>
          <w:lang w:bidi="fa-IR"/>
        </w:rPr>
        <w:t xml:space="preserve"> ستاد تعلیم و تربیت </w:t>
      </w:r>
      <w:r w:rsidRPr="00C53451">
        <w:rPr>
          <w:rFonts w:hint="cs"/>
          <w:rtl/>
          <w:lang w:bidi="fa-IR"/>
        </w:rPr>
        <w:t>شورای عالی انقلاب فرهنگی، شورای عالی آموزش و پرورش،</w:t>
      </w:r>
      <w:r w:rsidR="00221E3E" w:rsidRPr="00C53451">
        <w:rPr>
          <w:rFonts w:hint="cs"/>
          <w:rtl/>
          <w:lang w:bidi="fa-IR"/>
        </w:rPr>
        <w:t xml:space="preserve"> </w:t>
      </w:r>
      <w:r w:rsidR="007F4132">
        <w:rPr>
          <w:rFonts w:hint="cs"/>
          <w:rtl/>
          <w:lang w:bidi="fa-IR"/>
        </w:rPr>
        <w:t xml:space="preserve">کمیسیون آموزش و تحقیقات مجلس شورای اسلامی، </w:t>
      </w:r>
      <w:r w:rsidR="00221E3E" w:rsidRPr="00C53451">
        <w:rPr>
          <w:rFonts w:hint="cs"/>
          <w:rtl/>
          <w:lang w:bidi="fa-IR"/>
        </w:rPr>
        <w:t>وزارت آموزش و پرورش</w:t>
      </w:r>
      <w:r w:rsidR="007F4132">
        <w:rPr>
          <w:rFonts w:hint="cs"/>
          <w:rtl/>
          <w:lang w:bidi="fa-IR"/>
        </w:rPr>
        <w:t>،</w:t>
      </w:r>
      <w:r w:rsidR="00221E3E" w:rsidRPr="00C53451">
        <w:rPr>
          <w:rFonts w:hint="cs"/>
          <w:rtl/>
          <w:lang w:bidi="fa-IR"/>
        </w:rPr>
        <w:t xml:space="preserve"> و بخصوص</w:t>
      </w:r>
      <w:r w:rsidRPr="00C53451">
        <w:rPr>
          <w:rFonts w:hint="cs"/>
          <w:rtl/>
          <w:lang w:bidi="fa-IR"/>
        </w:rPr>
        <w:t xml:space="preserve"> سازمان پژوهش و برنامه ریزی آموزشی، </w:t>
      </w:r>
      <w:r w:rsidR="007F4132" w:rsidRPr="00C53451">
        <w:rPr>
          <w:rFonts w:hint="cs"/>
          <w:rtl/>
          <w:lang w:bidi="fa-IR"/>
        </w:rPr>
        <w:t>ستاد تحول دولت،</w:t>
      </w:r>
      <w:r w:rsidR="007F4132">
        <w:rPr>
          <w:rFonts w:hint="cs"/>
          <w:rtl/>
          <w:lang w:bidi="fa-IR"/>
        </w:rPr>
        <w:t xml:space="preserve"> </w:t>
      </w:r>
      <w:r w:rsidRPr="00C53451">
        <w:rPr>
          <w:rFonts w:hint="cs"/>
          <w:rtl/>
          <w:lang w:bidi="fa-IR"/>
        </w:rPr>
        <w:t>بررسی، تکمیل و تدقیق شده، و</w:t>
      </w:r>
      <w:r w:rsidRPr="00C53451">
        <w:rPr>
          <w:rtl/>
        </w:rPr>
        <w:t xml:space="preserve"> </w:t>
      </w:r>
      <w:r w:rsidRPr="00C53451">
        <w:rPr>
          <w:rtl/>
          <w:lang w:bidi="fa-IR"/>
        </w:rPr>
        <w:t>توسط شورا</w:t>
      </w:r>
      <w:r w:rsidRPr="00C53451">
        <w:rPr>
          <w:rFonts w:hint="cs"/>
          <w:rtl/>
          <w:lang w:bidi="fa-IR"/>
        </w:rPr>
        <w:t>ی</w:t>
      </w:r>
      <w:r w:rsidRPr="00C53451">
        <w:rPr>
          <w:rtl/>
          <w:lang w:bidi="fa-IR"/>
        </w:rPr>
        <w:t xml:space="preserve"> عال</w:t>
      </w:r>
      <w:r w:rsidRPr="00C53451">
        <w:rPr>
          <w:rFonts w:hint="cs"/>
          <w:rtl/>
          <w:lang w:bidi="fa-IR"/>
        </w:rPr>
        <w:t>ی</w:t>
      </w:r>
      <w:r w:rsidRPr="00C53451">
        <w:rPr>
          <w:rtl/>
          <w:lang w:bidi="fa-IR"/>
        </w:rPr>
        <w:t xml:space="preserve"> انقلاب فرهنگ</w:t>
      </w:r>
      <w:r w:rsidRPr="00C53451">
        <w:rPr>
          <w:rFonts w:hint="cs"/>
          <w:rtl/>
          <w:lang w:bidi="fa-IR"/>
        </w:rPr>
        <w:t>ی به تصویب برسد</w:t>
      </w:r>
      <w:r w:rsidR="002216A6" w:rsidRPr="00C53451">
        <w:rPr>
          <w:rFonts w:hint="cs"/>
          <w:rtl/>
          <w:lang w:bidi="fa-IR"/>
        </w:rPr>
        <w:t>.</w:t>
      </w:r>
    </w:p>
    <w:p w14:paraId="641A92E3" w14:textId="270E4B4F" w:rsidR="002C1816" w:rsidRDefault="00783F40" w:rsidP="007D28B0">
      <w:pPr>
        <w:pStyle w:val="ListParagraph"/>
        <w:ind w:left="0" w:firstLine="360"/>
        <w:rPr>
          <w:rtl/>
          <w:lang w:bidi="fa-IR"/>
        </w:rPr>
      </w:pPr>
      <w:r>
        <w:rPr>
          <w:rFonts w:hint="cs"/>
          <w:rtl/>
          <w:lang w:bidi="fa-IR"/>
        </w:rPr>
        <w:t xml:space="preserve">این </w:t>
      </w:r>
      <w:r w:rsidR="001B4206">
        <w:rPr>
          <w:rFonts w:hint="cs"/>
          <w:rtl/>
          <w:lang w:bidi="fa-IR"/>
        </w:rPr>
        <w:t xml:space="preserve">بسته </w:t>
      </w:r>
      <w:r w:rsidR="008F7284">
        <w:rPr>
          <w:rFonts w:hint="cs"/>
          <w:rtl/>
          <w:lang w:bidi="fa-IR"/>
        </w:rPr>
        <w:t>سیاست</w:t>
      </w:r>
      <w:r w:rsidR="001B4206">
        <w:rPr>
          <w:rFonts w:hint="cs"/>
          <w:rtl/>
          <w:lang w:bidi="fa-IR"/>
        </w:rPr>
        <w:t>ی</w:t>
      </w:r>
      <w:r>
        <w:rPr>
          <w:rFonts w:hint="cs"/>
          <w:rtl/>
          <w:lang w:bidi="fa-IR"/>
        </w:rPr>
        <w:t xml:space="preserve"> پیشنهادی </w:t>
      </w:r>
      <w:r w:rsidR="00160033">
        <w:rPr>
          <w:rFonts w:hint="cs"/>
          <w:rtl/>
          <w:lang w:bidi="fa-IR"/>
        </w:rPr>
        <w:t xml:space="preserve">در دو سطح </w:t>
      </w:r>
      <w:r w:rsidR="00160033" w:rsidRPr="007D28B0">
        <w:rPr>
          <w:rFonts w:hint="cs"/>
          <w:rtl/>
          <w:lang w:bidi="fa-IR"/>
        </w:rPr>
        <w:t>راهبردی</w:t>
      </w:r>
      <w:r w:rsidR="00160033">
        <w:rPr>
          <w:rFonts w:hint="cs"/>
          <w:rtl/>
          <w:lang w:bidi="fa-IR"/>
        </w:rPr>
        <w:t xml:space="preserve"> و مبسوط تنظیم شده است. </w:t>
      </w:r>
      <w:r w:rsidR="00160033" w:rsidRPr="007D28B0">
        <w:rPr>
          <w:rFonts w:hint="cs"/>
          <w:rtl/>
          <w:lang w:bidi="fa-IR"/>
        </w:rPr>
        <w:t xml:space="preserve">در سطح راهبردی، 7 ماده اصلی و گلوگاهی در نظر گرفته شده است، که تقریبا می تواند </w:t>
      </w:r>
      <w:r w:rsidR="006B51FC">
        <w:rPr>
          <w:rFonts w:hint="cs"/>
          <w:rtl/>
          <w:lang w:bidi="fa-IR"/>
        </w:rPr>
        <w:t>بخش اصلی</w:t>
      </w:r>
      <w:r w:rsidR="00160033" w:rsidRPr="007D28B0">
        <w:rPr>
          <w:rFonts w:hint="cs"/>
          <w:rtl/>
          <w:lang w:bidi="fa-IR"/>
        </w:rPr>
        <w:t xml:space="preserve"> اثر بخشی مورد انتظار از </w:t>
      </w:r>
      <w:r w:rsidR="008F7284">
        <w:rPr>
          <w:rFonts w:hint="cs"/>
          <w:rtl/>
          <w:lang w:bidi="fa-IR"/>
        </w:rPr>
        <w:t>سیاستها</w:t>
      </w:r>
      <w:r w:rsidR="00160033" w:rsidRPr="007D28B0">
        <w:rPr>
          <w:rFonts w:hint="cs"/>
          <w:rtl/>
          <w:lang w:bidi="fa-IR"/>
        </w:rPr>
        <w:t xml:space="preserve"> را ایجاد کند.</w:t>
      </w:r>
      <w:r w:rsidR="009E31BF" w:rsidRPr="007D28B0">
        <w:rPr>
          <w:rFonts w:hint="cs"/>
          <w:rtl/>
          <w:lang w:bidi="fa-IR"/>
        </w:rPr>
        <w:t xml:space="preserve"> </w:t>
      </w:r>
      <w:r w:rsidR="007D28B0" w:rsidRPr="007D28B0">
        <w:rPr>
          <w:rFonts w:hint="cs"/>
          <w:rtl/>
          <w:lang w:bidi="fa-IR"/>
        </w:rPr>
        <w:t>همچنین سایر موادی که احتمالا در بررسی</w:t>
      </w:r>
      <w:r w:rsidR="001B4206">
        <w:rPr>
          <w:rFonts w:hint="cs"/>
          <w:rtl/>
          <w:lang w:bidi="fa-IR"/>
        </w:rPr>
        <w:t xml:space="preserve"> و تصویب</w:t>
      </w:r>
      <w:r w:rsidR="007D28B0" w:rsidRPr="007D28B0">
        <w:rPr>
          <w:rFonts w:hint="cs"/>
          <w:rtl/>
          <w:lang w:bidi="fa-IR"/>
        </w:rPr>
        <w:t xml:space="preserve"> </w:t>
      </w:r>
      <w:r w:rsidR="008F7284">
        <w:rPr>
          <w:rFonts w:hint="cs"/>
          <w:rtl/>
          <w:lang w:bidi="fa-IR"/>
        </w:rPr>
        <w:t>سیاستها</w:t>
      </w:r>
      <w:r w:rsidR="007D28B0" w:rsidRPr="007D28B0">
        <w:rPr>
          <w:rFonts w:hint="cs"/>
          <w:rtl/>
          <w:lang w:bidi="fa-IR"/>
        </w:rPr>
        <w:t>، ممکن است</w:t>
      </w:r>
      <w:r w:rsidR="001B4206">
        <w:rPr>
          <w:rFonts w:hint="cs"/>
          <w:rtl/>
          <w:lang w:bidi="fa-IR"/>
        </w:rPr>
        <w:t xml:space="preserve"> توسط سیاستگذار</w:t>
      </w:r>
      <w:r w:rsidR="007D28B0" w:rsidRPr="007D28B0">
        <w:rPr>
          <w:rFonts w:hint="cs"/>
          <w:rtl/>
          <w:lang w:bidi="fa-IR"/>
        </w:rPr>
        <w:t xml:space="preserve"> </w:t>
      </w:r>
      <w:r w:rsidR="00627626" w:rsidRPr="007D28B0">
        <w:rPr>
          <w:rFonts w:hint="cs"/>
          <w:rtl/>
          <w:lang w:bidi="fa-IR"/>
        </w:rPr>
        <w:t xml:space="preserve">به آنها </w:t>
      </w:r>
      <w:r w:rsidR="001B4206">
        <w:rPr>
          <w:rFonts w:hint="cs"/>
          <w:rtl/>
          <w:lang w:bidi="fa-IR"/>
        </w:rPr>
        <w:t xml:space="preserve">احساس </w:t>
      </w:r>
      <w:r w:rsidR="00627626" w:rsidRPr="007D28B0">
        <w:rPr>
          <w:rFonts w:hint="cs"/>
          <w:rtl/>
          <w:lang w:bidi="fa-IR"/>
        </w:rPr>
        <w:t xml:space="preserve">نیاز </w:t>
      </w:r>
      <w:r w:rsidR="00627626">
        <w:rPr>
          <w:rFonts w:hint="cs"/>
          <w:rtl/>
          <w:lang w:bidi="fa-IR"/>
        </w:rPr>
        <w:t>شود</w:t>
      </w:r>
      <w:r w:rsidR="007D28B0" w:rsidRPr="007D28B0">
        <w:rPr>
          <w:rFonts w:hint="cs"/>
          <w:rtl/>
          <w:lang w:bidi="fa-IR"/>
        </w:rPr>
        <w:t xml:space="preserve">، با </w:t>
      </w:r>
      <w:r w:rsidR="006054C6">
        <w:rPr>
          <w:rFonts w:hint="cs"/>
          <w:rtl/>
          <w:lang w:bidi="fa-IR"/>
        </w:rPr>
        <w:t>قلم</w:t>
      </w:r>
      <w:r w:rsidR="007D28B0" w:rsidRPr="007D28B0">
        <w:rPr>
          <w:rFonts w:hint="cs"/>
          <w:rtl/>
          <w:lang w:bidi="fa-IR"/>
        </w:rPr>
        <w:t xml:space="preserve"> ریزتر، </w:t>
      </w:r>
      <w:r w:rsidR="006B51FC">
        <w:rPr>
          <w:rFonts w:hint="cs"/>
          <w:rtl/>
          <w:lang w:bidi="fa-IR"/>
        </w:rPr>
        <w:t xml:space="preserve">با </w:t>
      </w:r>
      <w:r w:rsidR="007D28B0" w:rsidRPr="007D28B0">
        <w:rPr>
          <w:rFonts w:hint="cs"/>
          <w:rtl/>
          <w:lang w:bidi="fa-IR"/>
        </w:rPr>
        <w:t xml:space="preserve">عنوان </w:t>
      </w:r>
      <w:r w:rsidR="007D28B0" w:rsidRPr="007D28B0">
        <w:rPr>
          <w:rtl/>
          <w:lang w:bidi="fa-IR"/>
        </w:rPr>
        <w:t>”</w:t>
      </w:r>
      <w:r w:rsidR="007D28B0" w:rsidRPr="007D28B0">
        <w:rPr>
          <w:rFonts w:hint="cs"/>
          <w:rtl/>
          <w:lang w:bidi="fa-IR"/>
        </w:rPr>
        <w:t>ماده تکمیلی</w:t>
      </w:r>
      <w:r w:rsidR="007D28B0" w:rsidRPr="007D28B0">
        <w:rPr>
          <w:rFonts w:hint="eastAsia"/>
          <w:rtl/>
          <w:lang w:bidi="fa-IR"/>
        </w:rPr>
        <w:t>“</w:t>
      </w:r>
      <w:r w:rsidR="007D28B0">
        <w:rPr>
          <w:rFonts w:hint="cs"/>
          <w:rtl/>
          <w:lang w:bidi="fa-IR"/>
        </w:rPr>
        <w:t>،</w:t>
      </w:r>
      <w:r w:rsidR="00627626">
        <w:rPr>
          <w:rFonts w:hint="cs"/>
          <w:rtl/>
          <w:lang w:bidi="fa-IR"/>
        </w:rPr>
        <w:t xml:space="preserve"> </w:t>
      </w:r>
      <w:r w:rsidR="007D28B0">
        <w:rPr>
          <w:rFonts w:hint="cs"/>
          <w:rtl/>
          <w:lang w:bidi="fa-IR"/>
        </w:rPr>
        <w:t xml:space="preserve">و </w:t>
      </w:r>
      <w:r w:rsidR="007D28B0" w:rsidRPr="001B4206">
        <w:rPr>
          <w:rFonts w:hint="cs"/>
          <w:highlight w:val="lightGray"/>
          <w:rtl/>
          <w:lang w:bidi="fa-IR"/>
        </w:rPr>
        <w:t>زمینه خاکستری رنگ</w:t>
      </w:r>
      <w:r w:rsidR="007D28B0">
        <w:rPr>
          <w:rFonts w:hint="cs"/>
          <w:rtl/>
          <w:lang w:bidi="fa-IR"/>
        </w:rPr>
        <w:t xml:space="preserve">، </w:t>
      </w:r>
      <w:r w:rsidR="002C1816">
        <w:rPr>
          <w:rFonts w:hint="cs"/>
          <w:rtl/>
          <w:lang w:bidi="fa-IR"/>
        </w:rPr>
        <w:t>متمایز</w:t>
      </w:r>
      <w:r w:rsidR="007D28B0">
        <w:rPr>
          <w:rFonts w:hint="cs"/>
          <w:rtl/>
          <w:lang w:bidi="fa-IR"/>
        </w:rPr>
        <w:t xml:space="preserve"> شده است. </w:t>
      </w:r>
    </w:p>
    <w:p w14:paraId="17E02CDC" w14:textId="1564ADD7" w:rsidR="00160033" w:rsidRDefault="004D1321" w:rsidP="007D28B0">
      <w:pPr>
        <w:pStyle w:val="ListParagraph"/>
        <w:ind w:left="0" w:firstLine="360"/>
        <w:rPr>
          <w:rtl/>
          <w:lang w:bidi="fa-IR"/>
        </w:rPr>
      </w:pPr>
      <w:r w:rsidRPr="007D28B0">
        <w:rPr>
          <w:rFonts w:hint="cs"/>
          <w:rtl/>
          <w:lang w:bidi="fa-IR"/>
        </w:rPr>
        <w:t xml:space="preserve">توصیه می شود ابتدا مواد </w:t>
      </w:r>
      <w:r w:rsidR="007D28B0">
        <w:rPr>
          <w:rFonts w:hint="cs"/>
          <w:rtl/>
          <w:lang w:bidi="fa-IR"/>
        </w:rPr>
        <w:t xml:space="preserve">راهبردی هفتگانه </w:t>
      </w:r>
      <w:r w:rsidRPr="007D28B0">
        <w:rPr>
          <w:rFonts w:hint="cs"/>
          <w:rtl/>
          <w:lang w:bidi="fa-IR"/>
        </w:rPr>
        <w:t xml:space="preserve">مطالعه شود، </w:t>
      </w:r>
      <w:r w:rsidR="002C1816">
        <w:rPr>
          <w:rFonts w:hint="cs"/>
          <w:rtl/>
          <w:lang w:bidi="fa-IR"/>
        </w:rPr>
        <w:t>سپس</w:t>
      </w:r>
      <w:r w:rsidRPr="007D28B0">
        <w:rPr>
          <w:rFonts w:hint="cs"/>
          <w:rtl/>
          <w:lang w:bidi="fa-IR"/>
        </w:rPr>
        <w:t xml:space="preserve"> کل مواد را </w:t>
      </w:r>
      <w:r w:rsidR="002C1816">
        <w:rPr>
          <w:rFonts w:hint="cs"/>
          <w:rtl/>
          <w:lang w:bidi="fa-IR"/>
        </w:rPr>
        <w:t>بررسی</w:t>
      </w:r>
      <w:r w:rsidRPr="007D28B0">
        <w:rPr>
          <w:rFonts w:hint="cs"/>
          <w:rtl/>
          <w:lang w:bidi="fa-IR"/>
        </w:rPr>
        <w:t xml:space="preserve"> فرمائید</w:t>
      </w:r>
      <w:r w:rsidR="009E31BF" w:rsidRPr="007D28B0">
        <w:rPr>
          <w:rFonts w:hint="cs"/>
          <w:rtl/>
          <w:lang w:bidi="fa-IR"/>
        </w:rPr>
        <w:t>.</w:t>
      </w:r>
      <w:r w:rsidR="00160033" w:rsidRPr="007D28B0">
        <w:rPr>
          <w:rFonts w:hint="cs"/>
          <w:rtl/>
          <w:lang w:bidi="fa-IR"/>
        </w:rPr>
        <w:t xml:space="preserve"> در صورتی که فقط شرایط تصویب سطح راهبردی وجود داشته باشد، می توان به این مواد </w:t>
      </w:r>
      <w:r w:rsidR="002C1816">
        <w:rPr>
          <w:rFonts w:hint="cs"/>
          <w:rtl/>
          <w:lang w:bidi="fa-IR"/>
        </w:rPr>
        <w:t xml:space="preserve">گلوگاهی </w:t>
      </w:r>
      <w:r w:rsidR="00160033" w:rsidRPr="007D28B0">
        <w:rPr>
          <w:rFonts w:hint="cs"/>
          <w:rtl/>
          <w:lang w:bidi="fa-IR"/>
        </w:rPr>
        <w:t>اکتفا نمود.</w:t>
      </w:r>
      <w:r w:rsidR="00160033">
        <w:rPr>
          <w:rFonts w:hint="cs"/>
          <w:rtl/>
          <w:lang w:bidi="fa-IR"/>
        </w:rPr>
        <w:t xml:space="preserve"> اما در صورتی که </w:t>
      </w:r>
      <w:r w:rsidR="007D28B0">
        <w:rPr>
          <w:rFonts w:hint="cs"/>
          <w:rtl/>
          <w:lang w:bidi="fa-IR"/>
        </w:rPr>
        <w:t xml:space="preserve">نیاز و </w:t>
      </w:r>
      <w:r w:rsidR="00160033">
        <w:rPr>
          <w:rFonts w:hint="cs"/>
          <w:rtl/>
          <w:lang w:bidi="fa-IR"/>
        </w:rPr>
        <w:t xml:space="preserve">شرایط تصویب و اجرای سطح مبسوط </w:t>
      </w:r>
      <w:r w:rsidR="007D28B0">
        <w:rPr>
          <w:rFonts w:hint="cs"/>
          <w:rtl/>
          <w:lang w:bidi="fa-IR"/>
        </w:rPr>
        <w:t xml:space="preserve">و تکمیلی </w:t>
      </w:r>
      <w:r w:rsidR="00160033">
        <w:rPr>
          <w:rFonts w:hint="cs"/>
          <w:rtl/>
          <w:lang w:bidi="fa-IR"/>
        </w:rPr>
        <w:t xml:space="preserve">وجود داشته باشد، سایر مواد نیز قابل استفاده است. </w:t>
      </w:r>
      <w:r w:rsidR="001B4206">
        <w:rPr>
          <w:rFonts w:hint="cs"/>
          <w:rtl/>
          <w:lang w:bidi="fa-IR"/>
        </w:rPr>
        <w:t xml:space="preserve">همچنین تلاش بر آن است که برای هر یک از فصول یا مواد، مستندات تفصیلی پیوست نیز تهیه گردد. </w:t>
      </w:r>
      <w:r w:rsidR="00160033">
        <w:rPr>
          <w:rtl/>
          <w:lang w:bidi="fa-IR"/>
        </w:rPr>
        <w:br w:type="page"/>
      </w:r>
    </w:p>
    <w:p w14:paraId="54E7482C" w14:textId="5A75DE66" w:rsidR="00A344A7" w:rsidRDefault="009E31BF" w:rsidP="00A344A7">
      <w:pPr>
        <w:pStyle w:val="Heading1"/>
        <w:rPr>
          <w:rtl/>
          <w:lang w:bidi="fa-IR"/>
        </w:rPr>
      </w:pPr>
      <w:r w:rsidRPr="00B22D3A">
        <w:rPr>
          <w:rFonts w:hint="cs"/>
          <w:rtl/>
          <w:lang w:bidi="fa-IR"/>
        </w:rPr>
        <w:lastRenderedPageBreak/>
        <w:t xml:space="preserve">فصل اول </w:t>
      </w:r>
      <w:r w:rsidR="00A66531">
        <w:rPr>
          <w:rFonts w:ascii="Sakkal Majalla" w:hAnsi="Sakkal Majalla" w:cs="Sakkal Majalla" w:hint="cs"/>
          <w:rtl/>
          <w:lang w:bidi="fa-IR"/>
        </w:rPr>
        <w:t>–</w:t>
      </w:r>
      <w:r w:rsidRPr="00B22D3A">
        <w:rPr>
          <w:rFonts w:hint="cs"/>
          <w:rtl/>
          <w:lang w:bidi="fa-IR"/>
        </w:rPr>
        <w:t xml:space="preserve"> </w:t>
      </w:r>
      <w:r w:rsidR="00A344A7" w:rsidRPr="00B22D3A">
        <w:rPr>
          <w:rFonts w:hint="cs"/>
          <w:rtl/>
          <w:lang w:bidi="fa-IR"/>
        </w:rPr>
        <w:t>مقدمه</w:t>
      </w:r>
    </w:p>
    <w:p w14:paraId="37AB7936" w14:textId="77777777" w:rsidR="006A062E" w:rsidRPr="00527BDF" w:rsidRDefault="006A062E" w:rsidP="006A062E">
      <w:pPr>
        <w:ind w:left="720" w:firstLine="0"/>
        <w:rPr>
          <w:i/>
          <w:iCs/>
          <w:rtl/>
          <w:lang w:bidi="fa-IR"/>
        </w:rPr>
      </w:pPr>
      <w:r w:rsidRPr="00E31FB9">
        <w:rPr>
          <w:i/>
          <w:iCs/>
          <w:rtl/>
          <w:lang w:bidi="fa-IR"/>
        </w:rPr>
        <w:t>”در هر کارى که مسئولان کشور و مد</w:t>
      </w:r>
      <w:r w:rsidRPr="00E31FB9">
        <w:rPr>
          <w:rFonts w:hint="cs"/>
          <w:i/>
          <w:iCs/>
          <w:rtl/>
          <w:lang w:bidi="fa-IR"/>
        </w:rPr>
        <w:t>ی</w:t>
      </w:r>
      <w:r w:rsidRPr="00E31FB9">
        <w:rPr>
          <w:rFonts w:hint="eastAsia"/>
          <w:i/>
          <w:iCs/>
          <w:rtl/>
          <w:lang w:bidi="fa-IR"/>
        </w:rPr>
        <w:t>ران</w:t>
      </w:r>
      <w:r w:rsidRPr="00E31FB9">
        <w:rPr>
          <w:i/>
          <w:iCs/>
          <w:rtl/>
          <w:lang w:bidi="fa-IR"/>
        </w:rPr>
        <w:t xml:space="preserve"> اصلى کشور، امور را به مردم محوّل کردند، ا</w:t>
      </w:r>
      <w:r w:rsidRPr="00E31FB9">
        <w:rPr>
          <w:rFonts w:hint="cs"/>
          <w:i/>
          <w:iCs/>
          <w:rtl/>
          <w:lang w:bidi="fa-IR"/>
        </w:rPr>
        <w:t>ی</w:t>
      </w:r>
      <w:r w:rsidRPr="00E31FB9">
        <w:rPr>
          <w:rFonts w:hint="eastAsia"/>
          <w:i/>
          <w:iCs/>
          <w:rtl/>
          <w:lang w:bidi="fa-IR"/>
        </w:rPr>
        <w:t>ن</w:t>
      </w:r>
      <w:r w:rsidRPr="00E31FB9">
        <w:rPr>
          <w:i/>
          <w:iCs/>
          <w:rtl/>
          <w:lang w:bidi="fa-IR"/>
        </w:rPr>
        <w:t xml:space="preserve"> کار موفّق شد، ا</w:t>
      </w:r>
      <w:r w:rsidRPr="00E31FB9">
        <w:rPr>
          <w:rFonts w:hint="cs"/>
          <w:i/>
          <w:iCs/>
          <w:rtl/>
          <w:lang w:bidi="fa-IR"/>
        </w:rPr>
        <w:t>ی</w:t>
      </w:r>
      <w:r w:rsidRPr="00E31FB9">
        <w:rPr>
          <w:rFonts w:hint="eastAsia"/>
          <w:i/>
          <w:iCs/>
          <w:rtl/>
          <w:lang w:bidi="fa-IR"/>
        </w:rPr>
        <w:t>ن</w:t>
      </w:r>
      <w:r w:rsidRPr="00E31FB9">
        <w:rPr>
          <w:i/>
          <w:iCs/>
          <w:rtl/>
          <w:lang w:bidi="fa-IR"/>
        </w:rPr>
        <w:t xml:space="preserve"> کار پ</w:t>
      </w:r>
      <w:r w:rsidRPr="00E31FB9">
        <w:rPr>
          <w:rFonts w:hint="cs"/>
          <w:i/>
          <w:iCs/>
          <w:rtl/>
          <w:lang w:bidi="fa-IR"/>
        </w:rPr>
        <w:t>ی</w:t>
      </w:r>
      <w:r w:rsidRPr="00E31FB9">
        <w:rPr>
          <w:rFonts w:hint="eastAsia"/>
          <w:i/>
          <w:iCs/>
          <w:rtl/>
          <w:lang w:bidi="fa-IR"/>
        </w:rPr>
        <w:t>شرفت</w:t>
      </w:r>
      <w:r w:rsidRPr="00E31FB9">
        <w:rPr>
          <w:i/>
          <w:iCs/>
          <w:rtl/>
          <w:lang w:bidi="fa-IR"/>
        </w:rPr>
        <w:t xml:space="preserve"> کرد؛ ا</w:t>
      </w:r>
      <w:r w:rsidRPr="00E31FB9">
        <w:rPr>
          <w:rFonts w:hint="cs"/>
          <w:i/>
          <w:iCs/>
          <w:rtl/>
          <w:lang w:bidi="fa-IR"/>
        </w:rPr>
        <w:t>ی</w:t>
      </w:r>
      <w:r w:rsidRPr="00E31FB9">
        <w:rPr>
          <w:rFonts w:hint="eastAsia"/>
          <w:i/>
          <w:iCs/>
          <w:rtl/>
          <w:lang w:bidi="fa-IR"/>
        </w:rPr>
        <w:t>ن</w:t>
      </w:r>
      <w:r w:rsidRPr="00E31FB9">
        <w:rPr>
          <w:i/>
          <w:iCs/>
          <w:rtl/>
          <w:lang w:bidi="fa-IR"/>
        </w:rPr>
        <w:t xml:space="preserve"> </w:t>
      </w:r>
      <w:r w:rsidRPr="00E31FB9">
        <w:rPr>
          <w:rFonts w:hint="cs"/>
          <w:i/>
          <w:iCs/>
          <w:rtl/>
          <w:lang w:bidi="fa-IR"/>
        </w:rPr>
        <w:t>ی</w:t>
      </w:r>
      <w:r w:rsidRPr="00E31FB9">
        <w:rPr>
          <w:rFonts w:hint="eastAsia"/>
          <w:i/>
          <w:iCs/>
          <w:rtl/>
          <w:lang w:bidi="fa-IR"/>
        </w:rPr>
        <w:t>ک</w:t>
      </w:r>
      <w:r w:rsidRPr="00E31FB9">
        <w:rPr>
          <w:i/>
          <w:iCs/>
          <w:rtl/>
          <w:lang w:bidi="fa-IR"/>
        </w:rPr>
        <w:t xml:space="preserve"> تجربه است، ا</w:t>
      </w:r>
      <w:r w:rsidRPr="00E31FB9">
        <w:rPr>
          <w:rFonts w:hint="cs"/>
          <w:i/>
          <w:iCs/>
          <w:rtl/>
          <w:lang w:bidi="fa-IR"/>
        </w:rPr>
        <w:t>ی</w:t>
      </w:r>
      <w:r w:rsidRPr="00E31FB9">
        <w:rPr>
          <w:rFonts w:hint="eastAsia"/>
          <w:i/>
          <w:iCs/>
          <w:rtl/>
          <w:lang w:bidi="fa-IR"/>
        </w:rPr>
        <w:t>ن</w:t>
      </w:r>
      <w:r w:rsidRPr="00E31FB9">
        <w:rPr>
          <w:i/>
          <w:iCs/>
          <w:rtl/>
          <w:lang w:bidi="fa-IR"/>
        </w:rPr>
        <w:t xml:space="preserve"> را با</w:t>
      </w:r>
      <w:r w:rsidRPr="00E31FB9">
        <w:rPr>
          <w:rFonts w:hint="cs"/>
          <w:i/>
          <w:iCs/>
          <w:rtl/>
          <w:lang w:bidi="fa-IR"/>
        </w:rPr>
        <w:t>ی</w:t>
      </w:r>
      <w:r w:rsidRPr="00E31FB9">
        <w:rPr>
          <w:rFonts w:hint="eastAsia"/>
          <w:i/>
          <w:iCs/>
          <w:rtl/>
          <w:lang w:bidi="fa-IR"/>
        </w:rPr>
        <w:t>د</w:t>
      </w:r>
      <w:r w:rsidRPr="00E31FB9">
        <w:rPr>
          <w:i/>
          <w:iCs/>
          <w:rtl/>
          <w:lang w:bidi="fa-IR"/>
        </w:rPr>
        <w:t xml:space="preserve"> ما </w:t>
      </w:r>
      <w:r w:rsidRPr="00E31FB9">
        <w:rPr>
          <w:rFonts w:hint="cs"/>
          <w:i/>
          <w:iCs/>
          <w:rtl/>
          <w:lang w:bidi="fa-IR"/>
        </w:rPr>
        <w:t>ی</w:t>
      </w:r>
      <w:r w:rsidRPr="00E31FB9">
        <w:rPr>
          <w:rFonts w:hint="eastAsia"/>
          <w:i/>
          <w:iCs/>
          <w:rtl/>
          <w:lang w:bidi="fa-IR"/>
        </w:rPr>
        <w:t>اد</w:t>
      </w:r>
      <w:r w:rsidRPr="00E31FB9">
        <w:rPr>
          <w:i/>
          <w:iCs/>
          <w:rtl/>
          <w:lang w:bidi="fa-IR"/>
        </w:rPr>
        <w:t xml:space="preserve"> بگ</w:t>
      </w:r>
      <w:r w:rsidRPr="00E31FB9">
        <w:rPr>
          <w:rFonts w:hint="cs"/>
          <w:i/>
          <w:iCs/>
          <w:rtl/>
          <w:lang w:bidi="fa-IR"/>
        </w:rPr>
        <w:t>ی</w:t>
      </w:r>
      <w:r w:rsidRPr="00E31FB9">
        <w:rPr>
          <w:rFonts w:hint="eastAsia"/>
          <w:i/>
          <w:iCs/>
          <w:rtl/>
          <w:lang w:bidi="fa-IR"/>
        </w:rPr>
        <w:t>ر</w:t>
      </w:r>
      <w:r w:rsidRPr="00E31FB9">
        <w:rPr>
          <w:rFonts w:hint="cs"/>
          <w:i/>
          <w:iCs/>
          <w:rtl/>
          <w:lang w:bidi="fa-IR"/>
        </w:rPr>
        <w:t>ی</w:t>
      </w:r>
      <w:r w:rsidRPr="00E31FB9">
        <w:rPr>
          <w:rFonts w:hint="eastAsia"/>
          <w:i/>
          <w:iCs/>
          <w:rtl/>
          <w:lang w:bidi="fa-IR"/>
        </w:rPr>
        <w:t>م؛</w:t>
      </w:r>
      <w:r w:rsidRPr="00E31FB9">
        <w:rPr>
          <w:i/>
          <w:iCs/>
          <w:rtl/>
          <w:lang w:bidi="fa-IR"/>
        </w:rPr>
        <w:t xml:space="preserve"> مکرر ا</w:t>
      </w:r>
      <w:r w:rsidRPr="00E31FB9">
        <w:rPr>
          <w:rFonts w:hint="cs"/>
          <w:i/>
          <w:iCs/>
          <w:rtl/>
          <w:lang w:bidi="fa-IR"/>
        </w:rPr>
        <w:t>ی</w:t>
      </w:r>
      <w:r w:rsidRPr="00E31FB9">
        <w:rPr>
          <w:rFonts w:hint="eastAsia"/>
          <w:i/>
          <w:iCs/>
          <w:rtl/>
          <w:lang w:bidi="fa-IR"/>
        </w:rPr>
        <w:t>ن</w:t>
      </w:r>
      <w:r w:rsidRPr="00E31FB9">
        <w:rPr>
          <w:i/>
          <w:iCs/>
          <w:rtl/>
          <w:lang w:bidi="fa-IR"/>
        </w:rPr>
        <w:t xml:space="preserve"> را ما گفته‌ا</w:t>
      </w:r>
      <w:r w:rsidRPr="00E31FB9">
        <w:rPr>
          <w:rFonts w:hint="cs"/>
          <w:i/>
          <w:iCs/>
          <w:rtl/>
          <w:lang w:bidi="fa-IR"/>
        </w:rPr>
        <w:t>ی</w:t>
      </w:r>
      <w:r w:rsidRPr="00E31FB9">
        <w:rPr>
          <w:rFonts w:hint="eastAsia"/>
          <w:i/>
          <w:iCs/>
          <w:rtl/>
          <w:lang w:bidi="fa-IR"/>
        </w:rPr>
        <w:t>م</w:t>
      </w:r>
      <w:r w:rsidRPr="00E31FB9">
        <w:rPr>
          <w:i/>
          <w:iCs/>
          <w:rtl/>
          <w:lang w:bidi="fa-IR"/>
        </w:rPr>
        <w:t xml:space="preserve">. </w:t>
      </w:r>
      <w:r w:rsidRPr="00E31FB9">
        <w:rPr>
          <w:rFonts w:hint="cs"/>
          <w:i/>
          <w:iCs/>
          <w:rtl/>
          <w:lang w:bidi="fa-IR"/>
        </w:rPr>
        <w:t>ی</w:t>
      </w:r>
      <w:r w:rsidRPr="00E31FB9">
        <w:rPr>
          <w:rFonts w:hint="eastAsia"/>
          <w:i/>
          <w:iCs/>
          <w:rtl/>
          <w:lang w:bidi="fa-IR"/>
        </w:rPr>
        <w:t>ک</w:t>
      </w:r>
      <w:r w:rsidRPr="00E31FB9">
        <w:rPr>
          <w:i/>
          <w:iCs/>
          <w:rtl/>
          <w:lang w:bidi="fa-IR"/>
        </w:rPr>
        <w:t xml:space="preserve"> وقت نگاه تنگ‌نظرانه است و مسئول دولتى ا</w:t>
      </w:r>
      <w:r w:rsidRPr="00E31FB9">
        <w:rPr>
          <w:rFonts w:hint="eastAsia"/>
          <w:i/>
          <w:iCs/>
          <w:rtl/>
          <w:lang w:bidi="fa-IR"/>
        </w:rPr>
        <w:t>نحصاراً</w:t>
      </w:r>
      <w:r w:rsidRPr="00E31FB9">
        <w:rPr>
          <w:i/>
          <w:iCs/>
          <w:rtl/>
          <w:lang w:bidi="fa-IR"/>
        </w:rPr>
        <w:t xml:space="preserve"> کار را در دست م</w:t>
      </w:r>
      <w:r w:rsidRPr="00E31FB9">
        <w:rPr>
          <w:rFonts w:hint="cs"/>
          <w:i/>
          <w:iCs/>
          <w:rtl/>
          <w:lang w:bidi="fa-IR"/>
        </w:rPr>
        <w:t>ی</w:t>
      </w:r>
      <w:r w:rsidRPr="00E31FB9">
        <w:rPr>
          <w:rFonts w:hint="eastAsia"/>
          <w:i/>
          <w:iCs/>
          <w:rtl/>
          <w:lang w:bidi="fa-IR"/>
        </w:rPr>
        <w:t>گ</w:t>
      </w:r>
      <w:r w:rsidRPr="00E31FB9">
        <w:rPr>
          <w:rFonts w:hint="cs"/>
          <w:i/>
          <w:iCs/>
          <w:rtl/>
          <w:lang w:bidi="fa-IR"/>
        </w:rPr>
        <w:t>ی</w:t>
      </w:r>
      <w:r w:rsidRPr="00E31FB9">
        <w:rPr>
          <w:rFonts w:hint="eastAsia"/>
          <w:i/>
          <w:iCs/>
          <w:rtl/>
          <w:lang w:bidi="fa-IR"/>
        </w:rPr>
        <w:t>رد،</w:t>
      </w:r>
      <w:r w:rsidRPr="00E31FB9">
        <w:rPr>
          <w:i/>
          <w:iCs/>
          <w:rtl/>
          <w:lang w:bidi="fa-IR"/>
        </w:rPr>
        <w:t xml:space="preserve"> ا</w:t>
      </w:r>
      <w:r w:rsidRPr="00E31FB9">
        <w:rPr>
          <w:rFonts w:hint="cs"/>
          <w:i/>
          <w:iCs/>
          <w:rtl/>
          <w:lang w:bidi="fa-IR"/>
        </w:rPr>
        <w:t>ی</w:t>
      </w:r>
      <w:r w:rsidRPr="00E31FB9">
        <w:rPr>
          <w:rFonts w:hint="eastAsia"/>
          <w:i/>
          <w:iCs/>
          <w:rtl/>
          <w:lang w:bidi="fa-IR"/>
        </w:rPr>
        <w:t>ن</w:t>
      </w:r>
      <w:r w:rsidRPr="00E31FB9">
        <w:rPr>
          <w:i/>
          <w:iCs/>
          <w:rtl/>
          <w:lang w:bidi="fa-IR"/>
        </w:rPr>
        <w:t xml:space="preserve"> کار م</w:t>
      </w:r>
      <w:r w:rsidRPr="00E31FB9">
        <w:rPr>
          <w:rFonts w:hint="cs"/>
          <w:i/>
          <w:iCs/>
          <w:rtl/>
          <w:lang w:bidi="fa-IR"/>
        </w:rPr>
        <w:t>ی</w:t>
      </w:r>
      <w:r w:rsidRPr="00E31FB9">
        <w:rPr>
          <w:rFonts w:hint="eastAsia"/>
          <w:i/>
          <w:iCs/>
          <w:rtl/>
          <w:lang w:bidi="fa-IR"/>
        </w:rPr>
        <w:t>ماند،</w:t>
      </w:r>
      <w:r w:rsidRPr="00E31FB9">
        <w:rPr>
          <w:i/>
          <w:iCs/>
          <w:rtl/>
          <w:lang w:bidi="fa-IR"/>
        </w:rPr>
        <w:t xml:space="preserve"> متوقف م</w:t>
      </w:r>
      <w:r w:rsidRPr="00E31FB9">
        <w:rPr>
          <w:rFonts w:hint="cs"/>
          <w:i/>
          <w:iCs/>
          <w:rtl/>
          <w:lang w:bidi="fa-IR"/>
        </w:rPr>
        <w:t>ی</w:t>
      </w:r>
      <w:r w:rsidRPr="00E31FB9">
        <w:rPr>
          <w:rFonts w:hint="eastAsia"/>
          <w:i/>
          <w:iCs/>
          <w:rtl/>
          <w:lang w:bidi="fa-IR"/>
        </w:rPr>
        <w:t>شود؛</w:t>
      </w:r>
      <w:r w:rsidRPr="00E31FB9">
        <w:rPr>
          <w:i/>
          <w:iCs/>
          <w:rtl/>
          <w:lang w:bidi="fa-IR"/>
        </w:rPr>
        <w:t xml:space="preserve"> [اما] کار وقتى داده شد به ن</w:t>
      </w:r>
      <w:r w:rsidRPr="00E31FB9">
        <w:rPr>
          <w:rFonts w:hint="cs"/>
          <w:i/>
          <w:iCs/>
          <w:rtl/>
          <w:lang w:bidi="fa-IR"/>
        </w:rPr>
        <w:t>ی</w:t>
      </w:r>
      <w:r w:rsidRPr="00E31FB9">
        <w:rPr>
          <w:rFonts w:hint="eastAsia"/>
          <w:i/>
          <w:iCs/>
          <w:rtl/>
          <w:lang w:bidi="fa-IR"/>
        </w:rPr>
        <w:t>روى</w:t>
      </w:r>
      <w:r w:rsidRPr="00E31FB9">
        <w:rPr>
          <w:i/>
          <w:iCs/>
          <w:rtl/>
          <w:lang w:bidi="fa-IR"/>
        </w:rPr>
        <w:t xml:space="preserve"> عظ</w:t>
      </w:r>
      <w:r w:rsidRPr="00E31FB9">
        <w:rPr>
          <w:rFonts w:hint="cs"/>
          <w:i/>
          <w:iCs/>
          <w:rtl/>
          <w:lang w:bidi="fa-IR"/>
        </w:rPr>
        <w:t>ی</w:t>
      </w:r>
      <w:r w:rsidRPr="00E31FB9">
        <w:rPr>
          <w:rFonts w:hint="eastAsia"/>
          <w:i/>
          <w:iCs/>
          <w:rtl/>
          <w:lang w:bidi="fa-IR"/>
        </w:rPr>
        <w:t>م</w:t>
      </w:r>
      <w:r w:rsidRPr="00E31FB9">
        <w:rPr>
          <w:i/>
          <w:iCs/>
          <w:rtl/>
          <w:lang w:bidi="fa-IR"/>
        </w:rPr>
        <w:t xml:space="preserve"> و بى‌پا</w:t>
      </w:r>
      <w:r w:rsidRPr="00E31FB9">
        <w:rPr>
          <w:rFonts w:hint="cs"/>
          <w:i/>
          <w:iCs/>
          <w:rtl/>
          <w:lang w:bidi="fa-IR"/>
        </w:rPr>
        <w:t>ی</w:t>
      </w:r>
      <w:r w:rsidRPr="00E31FB9">
        <w:rPr>
          <w:rFonts w:hint="eastAsia"/>
          <w:i/>
          <w:iCs/>
          <w:rtl/>
          <w:lang w:bidi="fa-IR"/>
        </w:rPr>
        <w:t>ان</w:t>
      </w:r>
      <w:r w:rsidRPr="00E31FB9">
        <w:rPr>
          <w:i/>
          <w:iCs/>
          <w:rtl/>
          <w:lang w:bidi="fa-IR"/>
        </w:rPr>
        <w:t xml:space="preserve"> مردم، با انگ</w:t>
      </w:r>
      <w:r w:rsidRPr="00E31FB9">
        <w:rPr>
          <w:rFonts w:hint="cs"/>
          <w:i/>
          <w:iCs/>
          <w:rtl/>
          <w:lang w:bidi="fa-IR"/>
        </w:rPr>
        <w:t>ی</w:t>
      </w:r>
      <w:r w:rsidRPr="00E31FB9">
        <w:rPr>
          <w:rFonts w:hint="eastAsia"/>
          <w:i/>
          <w:iCs/>
          <w:rtl/>
          <w:lang w:bidi="fa-IR"/>
        </w:rPr>
        <w:t>زه‌ها</w:t>
      </w:r>
      <w:r w:rsidRPr="00E31FB9">
        <w:rPr>
          <w:rFonts w:hint="cs"/>
          <w:i/>
          <w:iCs/>
          <w:rtl/>
          <w:lang w:bidi="fa-IR"/>
        </w:rPr>
        <w:t>ی</w:t>
      </w:r>
      <w:r w:rsidRPr="00E31FB9">
        <w:rPr>
          <w:rFonts w:hint="eastAsia"/>
          <w:i/>
          <w:iCs/>
          <w:rtl/>
          <w:lang w:bidi="fa-IR"/>
        </w:rPr>
        <w:t>شان،</w:t>
      </w:r>
      <w:r w:rsidRPr="00E31FB9">
        <w:rPr>
          <w:i/>
          <w:iCs/>
          <w:rtl/>
          <w:lang w:bidi="fa-IR"/>
        </w:rPr>
        <w:t xml:space="preserve"> با توانهاى مادّى و معنو</w:t>
      </w:r>
      <w:r w:rsidRPr="00E31FB9">
        <w:rPr>
          <w:rFonts w:hint="cs"/>
          <w:i/>
          <w:iCs/>
          <w:rtl/>
          <w:lang w:bidi="fa-IR"/>
        </w:rPr>
        <w:t>ی</w:t>
      </w:r>
      <w:r w:rsidRPr="00E31FB9">
        <w:rPr>
          <w:rFonts w:hint="eastAsia"/>
          <w:i/>
          <w:iCs/>
          <w:rtl/>
          <w:lang w:bidi="fa-IR"/>
        </w:rPr>
        <w:t>شان،</w:t>
      </w:r>
      <w:r w:rsidRPr="00E31FB9">
        <w:rPr>
          <w:i/>
          <w:iCs/>
          <w:rtl/>
          <w:lang w:bidi="fa-IR"/>
        </w:rPr>
        <w:t xml:space="preserve"> آن‌وقت کار رشد پ</w:t>
      </w:r>
      <w:r w:rsidRPr="00E31FB9">
        <w:rPr>
          <w:rFonts w:hint="cs"/>
          <w:i/>
          <w:iCs/>
          <w:rtl/>
          <w:lang w:bidi="fa-IR"/>
        </w:rPr>
        <w:t>ی</w:t>
      </w:r>
      <w:r w:rsidRPr="00E31FB9">
        <w:rPr>
          <w:rFonts w:hint="eastAsia"/>
          <w:i/>
          <w:iCs/>
          <w:rtl/>
          <w:lang w:bidi="fa-IR"/>
        </w:rPr>
        <w:t>دا</w:t>
      </w:r>
      <w:r w:rsidRPr="00E31FB9">
        <w:rPr>
          <w:i/>
          <w:iCs/>
          <w:rtl/>
          <w:lang w:bidi="fa-IR"/>
        </w:rPr>
        <w:t xml:space="preserve"> م</w:t>
      </w:r>
      <w:r w:rsidRPr="00E31FB9">
        <w:rPr>
          <w:rFonts w:hint="cs"/>
          <w:i/>
          <w:iCs/>
          <w:rtl/>
          <w:lang w:bidi="fa-IR"/>
        </w:rPr>
        <w:t>ی</w:t>
      </w:r>
      <w:r w:rsidRPr="00E31FB9">
        <w:rPr>
          <w:rFonts w:hint="eastAsia"/>
          <w:i/>
          <w:iCs/>
          <w:rtl/>
          <w:lang w:bidi="fa-IR"/>
        </w:rPr>
        <w:t>کند،</w:t>
      </w:r>
      <w:r w:rsidRPr="00E31FB9">
        <w:rPr>
          <w:i/>
          <w:iCs/>
          <w:rtl/>
          <w:lang w:bidi="fa-IR"/>
        </w:rPr>
        <w:t xml:space="preserve"> شکوفا</w:t>
      </w:r>
      <w:r w:rsidRPr="00E31FB9">
        <w:rPr>
          <w:rFonts w:hint="cs"/>
          <w:i/>
          <w:iCs/>
          <w:rtl/>
          <w:lang w:bidi="fa-IR"/>
        </w:rPr>
        <w:t>ی</w:t>
      </w:r>
      <w:r w:rsidRPr="00E31FB9">
        <w:rPr>
          <w:rFonts w:hint="eastAsia"/>
          <w:i/>
          <w:iCs/>
          <w:rtl/>
          <w:lang w:bidi="fa-IR"/>
        </w:rPr>
        <w:t>ى</w:t>
      </w:r>
      <w:r w:rsidRPr="00E31FB9">
        <w:rPr>
          <w:i/>
          <w:iCs/>
          <w:rtl/>
          <w:lang w:bidi="fa-IR"/>
        </w:rPr>
        <w:t xml:space="preserve"> پ</w:t>
      </w:r>
      <w:r w:rsidRPr="00E31FB9">
        <w:rPr>
          <w:rFonts w:hint="cs"/>
          <w:i/>
          <w:iCs/>
          <w:rtl/>
          <w:lang w:bidi="fa-IR"/>
        </w:rPr>
        <w:t>ی</w:t>
      </w:r>
      <w:r w:rsidRPr="00E31FB9">
        <w:rPr>
          <w:rFonts w:hint="eastAsia"/>
          <w:i/>
          <w:iCs/>
          <w:rtl/>
          <w:lang w:bidi="fa-IR"/>
        </w:rPr>
        <w:t>دا</w:t>
      </w:r>
      <w:r w:rsidRPr="00E31FB9">
        <w:rPr>
          <w:i/>
          <w:iCs/>
          <w:rtl/>
          <w:lang w:bidi="fa-IR"/>
        </w:rPr>
        <w:t xml:space="preserve"> م</w:t>
      </w:r>
      <w:r w:rsidRPr="00E31FB9">
        <w:rPr>
          <w:rFonts w:hint="cs"/>
          <w:i/>
          <w:iCs/>
          <w:rtl/>
          <w:lang w:bidi="fa-IR"/>
        </w:rPr>
        <w:t>ی</w:t>
      </w:r>
      <w:r w:rsidRPr="00E31FB9">
        <w:rPr>
          <w:rFonts w:hint="eastAsia"/>
          <w:i/>
          <w:iCs/>
          <w:rtl/>
          <w:lang w:bidi="fa-IR"/>
        </w:rPr>
        <w:t>کند</w:t>
      </w:r>
      <w:r w:rsidRPr="00E31FB9">
        <w:rPr>
          <w:i/>
          <w:iCs/>
          <w:rtl/>
          <w:lang w:bidi="fa-IR"/>
        </w:rPr>
        <w:t>.“ ب</w:t>
      </w:r>
      <w:r w:rsidRPr="00E31FB9">
        <w:rPr>
          <w:rFonts w:hint="cs"/>
          <w:i/>
          <w:iCs/>
          <w:rtl/>
          <w:lang w:bidi="fa-IR"/>
        </w:rPr>
        <w:t>ی</w:t>
      </w:r>
      <w:r w:rsidRPr="00E31FB9">
        <w:rPr>
          <w:rFonts w:hint="eastAsia"/>
          <w:i/>
          <w:iCs/>
          <w:rtl/>
          <w:lang w:bidi="fa-IR"/>
        </w:rPr>
        <w:t>انات</w:t>
      </w:r>
      <w:r w:rsidRPr="00E31FB9">
        <w:rPr>
          <w:i/>
          <w:iCs/>
          <w:rtl/>
          <w:lang w:bidi="fa-IR"/>
        </w:rPr>
        <w:t xml:space="preserve"> مقام معظم رهبر</w:t>
      </w:r>
      <w:r w:rsidRPr="00E31FB9">
        <w:rPr>
          <w:rFonts w:hint="cs"/>
          <w:i/>
          <w:iCs/>
          <w:rtl/>
          <w:lang w:bidi="fa-IR"/>
        </w:rPr>
        <w:t>ی</w:t>
      </w:r>
      <w:r w:rsidRPr="00E31FB9">
        <w:rPr>
          <w:i/>
          <w:iCs/>
          <w:rtl/>
          <w:lang w:bidi="fa-IR"/>
        </w:rPr>
        <w:t xml:space="preserve"> در د</w:t>
      </w:r>
      <w:r w:rsidRPr="00E31FB9">
        <w:rPr>
          <w:rFonts w:hint="cs"/>
          <w:i/>
          <w:iCs/>
          <w:rtl/>
          <w:lang w:bidi="fa-IR"/>
        </w:rPr>
        <w:t>ی</w:t>
      </w:r>
      <w:r w:rsidRPr="00E31FB9">
        <w:rPr>
          <w:rFonts w:hint="eastAsia"/>
          <w:i/>
          <w:iCs/>
          <w:rtl/>
          <w:lang w:bidi="fa-IR"/>
        </w:rPr>
        <w:t>دار</w:t>
      </w:r>
      <w:r w:rsidRPr="00E31FB9">
        <w:rPr>
          <w:i/>
          <w:iCs/>
          <w:rtl/>
          <w:lang w:bidi="fa-IR"/>
        </w:rPr>
        <w:t xml:space="preserve"> ا</w:t>
      </w:r>
      <w:r w:rsidRPr="00E31FB9">
        <w:rPr>
          <w:rFonts w:hint="eastAsia"/>
          <w:i/>
          <w:iCs/>
          <w:rtl/>
          <w:lang w:bidi="fa-IR"/>
        </w:rPr>
        <w:t>عضاى</w:t>
      </w:r>
      <w:r w:rsidRPr="00E31FB9">
        <w:rPr>
          <w:i/>
          <w:iCs/>
          <w:rtl/>
          <w:lang w:bidi="fa-IR"/>
        </w:rPr>
        <w:t xml:space="preserve"> ه</w:t>
      </w:r>
      <w:r w:rsidRPr="00E31FB9">
        <w:rPr>
          <w:rFonts w:hint="cs"/>
          <w:i/>
          <w:iCs/>
          <w:rtl/>
          <w:lang w:bidi="fa-IR"/>
        </w:rPr>
        <w:t>ی</w:t>
      </w:r>
      <w:r w:rsidRPr="00E31FB9">
        <w:rPr>
          <w:rFonts w:hint="eastAsia"/>
          <w:i/>
          <w:iCs/>
          <w:rtl/>
          <w:lang w:bidi="fa-IR"/>
        </w:rPr>
        <w:t>أت</w:t>
      </w:r>
      <w:r w:rsidRPr="00E31FB9">
        <w:rPr>
          <w:i/>
          <w:iCs/>
          <w:rtl/>
          <w:lang w:bidi="fa-IR"/>
        </w:rPr>
        <w:t xml:space="preserve"> مد</w:t>
      </w:r>
      <w:r w:rsidRPr="00E31FB9">
        <w:rPr>
          <w:rFonts w:hint="cs"/>
          <w:i/>
          <w:iCs/>
          <w:rtl/>
          <w:lang w:bidi="fa-IR"/>
        </w:rPr>
        <w:t>ی</w:t>
      </w:r>
      <w:r w:rsidRPr="00E31FB9">
        <w:rPr>
          <w:rFonts w:hint="eastAsia"/>
          <w:i/>
          <w:iCs/>
          <w:rtl/>
          <w:lang w:bidi="fa-IR"/>
        </w:rPr>
        <w:t>ره</w:t>
      </w:r>
      <w:r w:rsidRPr="00E31FB9">
        <w:rPr>
          <w:i/>
          <w:iCs/>
          <w:rtl/>
          <w:lang w:bidi="fa-IR"/>
        </w:rPr>
        <w:t xml:space="preserve"> جامعه خ</w:t>
      </w:r>
      <w:r w:rsidRPr="00E31FB9">
        <w:rPr>
          <w:rFonts w:hint="cs"/>
          <w:i/>
          <w:iCs/>
          <w:rtl/>
          <w:lang w:bidi="fa-IR"/>
        </w:rPr>
        <w:t>ی</w:t>
      </w:r>
      <w:r w:rsidRPr="00E31FB9">
        <w:rPr>
          <w:rFonts w:hint="eastAsia"/>
          <w:i/>
          <w:iCs/>
          <w:rtl/>
          <w:lang w:bidi="fa-IR"/>
        </w:rPr>
        <w:t>ر</w:t>
      </w:r>
      <w:r w:rsidRPr="00E31FB9">
        <w:rPr>
          <w:rFonts w:hint="cs"/>
          <w:i/>
          <w:iCs/>
          <w:rtl/>
          <w:lang w:bidi="fa-IR"/>
        </w:rPr>
        <w:t>ی</w:t>
      </w:r>
      <w:r w:rsidRPr="00E31FB9">
        <w:rPr>
          <w:rFonts w:hint="eastAsia"/>
          <w:i/>
          <w:iCs/>
          <w:rtl/>
          <w:lang w:bidi="fa-IR"/>
        </w:rPr>
        <w:t>ن</w:t>
      </w:r>
      <w:r w:rsidRPr="00E31FB9">
        <w:rPr>
          <w:i/>
          <w:iCs/>
          <w:rtl/>
          <w:lang w:bidi="fa-IR"/>
        </w:rPr>
        <w:t xml:space="preserve"> مدرسه‌ساز (15/ 2/ 1393).</w:t>
      </w:r>
    </w:p>
    <w:p w14:paraId="08578DF3" w14:textId="54D23B1D" w:rsidR="008C5A3E" w:rsidRPr="000D41A9" w:rsidRDefault="006A062E" w:rsidP="008C5A3E">
      <w:pPr>
        <w:pStyle w:val="CommentText"/>
        <w:rPr>
          <w:sz w:val="28"/>
          <w:szCs w:val="28"/>
          <w:rtl/>
        </w:rPr>
      </w:pPr>
      <w:r w:rsidRPr="000D41A9">
        <w:rPr>
          <w:rFonts w:hint="cs"/>
          <w:sz w:val="28"/>
          <w:szCs w:val="28"/>
          <w:rtl/>
        </w:rPr>
        <w:t>جایگاه ویژه مردم و نقش مشارکت‌های اجتماعی در امر تحول</w:t>
      </w:r>
      <w:r>
        <w:rPr>
          <w:rFonts w:hint="cs"/>
          <w:sz w:val="28"/>
          <w:szCs w:val="28"/>
          <w:rtl/>
        </w:rPr>
        <w:t>،</w:t>
      </w:r>
      <w:r w:rsidRPr="000D41A9">
        <w:rPr>
          <w:rFonts w:hint="cs"/>
          <w:sz w:val="28"/>
          <w:szCs w:val="28"/>
          <w:rtl/>
        </w:rPr>
        <w:t xml:space="preserve"> </w:t>
      </w:r>
      <w:r>
        <w:rPr>
          <w:rFonts w:hint="cs"/>
          <w:sz w:val="28"/>
          <w:szCs w:val="28"/>
          <w:rtl/>
        </w:rPr>
        <w:t>و از جمله در نظام تربیت، بارها مورد تاکید</w:t>
      </w:r>
      <w:r w:rsidRPr="000D41A9">
        <w:rPr>
          <w:rFonts w:hint="cs"/>
          <w:sz w:val="28"/>
          <w:szCs w:val="28"/>
          <w:rtl/>
        </w:rPr>
        <w:t xml:space="preserve"> مقام معظم رهبری </w:t>
      </w:r>
      <w:r>
        <w:rPr>
          <w:rFonts w:hint="cs"/>
          <w:sz w:val="28"/>
          <w:szCs w:val="28"/>
          <w:rtl/>
        </w:rPr>
        <w:t>بوده است.</w:t>
      </w:r>
      <w:r w:rsidRPr="000D41A9">
        <w:rPr>
          <w:rStyle w:val="FootnoteReference"/>
          <w:sz w:val="28"/>
          <w:szCs w:val="28"/>
          <w:rtl/>
        </w:rPr>
        <w:footnoteReference w:id="4"/>
      </w:r>
      <w:r>
        <w:rPr>
          <w:rFonts w:hint="cs"/>
          <w:sz w:val="28"/>
          <w:szCs w:val="28"/>
          <w:rtl/>
        </w:rPr>
        <w:t xml:space="preserve"> </w:t>
      </w:r>
      <w:r w:rsidR="008C5A3E" w:rsidRPr="000D41A9">
        <w:rPr>
          <w:rFonts w:hint="cs"/>
          <w:sz w:val="28"/>
          <w:szCs w:val="28"/>
          <w:rtl/>
        </w:rPr>
        <w:t>در جامعه امروزی که تحولات</w:t>
      </w:r>
      <w:r w:rsidR="008C5A3E">
        <w:rPr>
          <w:rFonts w:hint="cs"/>
          <w:sz w:val="28"/>
          <w:szCs w:val="28"/>
          <w:rtl/>
        </w:rPr>
        <w:t xml:space="preserve"> </w:t>
      </w:r>
      <w:r w:rsidR="008C5A3E">
        <w:rPr>
          <w:rFonts w:hint="cs"/>
          <w:sz w:val="28"/>
          <w:szCs w:val="28"/>
          <w:rtl/>
        </w:rPr>
        <w:lastRenderedPageBreak/>
        <w:t>در آن</w:t>
      </w:r>
      <w:r w:rsidR="008C5A3E" w:rsidRPr="000D41A9">
        <w:rPr>
          <w:rFonts w:hint="cs"/>
          <w:sz w:val="28"/>
          <w:szCs w:val="28"/>
          <w:rtl/>
        </w:rPr>
        <w:t xml:space="preserve"> بسیار سریع</w:t>
      </w:r>
      <w:r w:rsidR="00765646">
        <w:rPr>
          <w:rFonts w:hint="cs"/>
          <w:sz w:val="28"/>
          <w:szCs w:val="28"/>
          <w:rtl/>
        </w:rPr>
        <w:t>، و پیچیدگی و تنوع در آن روز افزون</w:t>
      </w:r>
      <w:r w:rsidR="008C5A3E" w:rsidRPr="000D41A9">
        <w:rPr>
          <w:rFonts w:hint="cs"/>
          <w:sz w:val="28"/>
          <w:szCs w:val="28"/>
          <w:rtl/>
        </w:rPr>
        <w:t xml:space="preserve"> است، </w:t>
      </w:r>
      <w:r w:rsidR="00765646" w:rsidRPr="000D41A9">
        <w:rPr>
          <w:rFonts w:hint="cs"/>
          <w:sz w:val="28"/>
          <w:szCs w:val="28"/>
          <w:rtl/>
        </w:rPr>
        <w:t xml:space="preserve">اگر حاکمیت </w:t>
      </w:r>
      <w:r w:rsidR="008C5A3E" w:rsidRPr="000D41A9">
        <w:rPr>
          <w:rFonts w:hint="cs"/>
          <w:sz w:val="28"/>
          <w:szCs w:val="28"/>
          <w:rtl/>
        </w:rPr>
        <w:t xml:space="preserve">به دنبال تحول بنیادین در تربیت رسمی است، باید </w:t>
      </w:r>
      <w:r w:rsidR="008C5A3E">
        <w:rPr>
          <w:rFonts w:hint="cs"/>
          <w:sz w:val="28"/>
          <w:szCs w:val="28"/>
          <w:rtl/>
        </w:rPr>
        <w:t>جایگاه ویژه‌ای برای مردم و مشارکت‌های اجتماعی مد نظر</w:t>
      </w:r>
      <w:r w:rsidR="008C5A3E" w:rsidRPr="000D41A9">
        <w:rPr>
          <w:rFonts w:hint="cs"/>
          <w:sz w:val="28"/>
          <w:szCs w:val="28"/>
          <w:rtl/>
        </w:rPr>
        <w:t xml:space="preserve"> داشته باشد. </w:t>
      </w:r>
      <w:r w:rsidR="008C5A3E">
        <w:rPr>
          <w:rFonts w:hint="cs"/>
          <w:sz w:val="28"/>
          <w:szCs w:val="28"/>
          <w:rtl/>
        </w:rPr>
        <w:t xml:space="preserve">تحول و تغییر </w:t>
      </w:r>
      <w:r w:rsidR="008C5A3E" w:rsidRPr="000D41A9">
        <w:rPr>
          <w:rFonts w:hint="cs"/>
          <w:sz w:val="28"/>
          <w:szCs w:val="28"/>
          <w:rtl/>
        </w:rPr>
        <w:t>ماموریت نظام تربیت رسمی در راستای ساخت تمدن جدید اسلامی محقق نمی‌شود</w:t>
      </w:r>
      <w:r w:rsidR="008C5A3E">
        <w:rPr>
          <w:rFonts w:hint="cs"/>
          <w:sz w:val="28"/>
          <w:szCs w:val="28"/>
          <w:rtl/>
        </w:rPr>
        <w:t>،</w:t>
      </w:r>
      <w:r w:rsidR="008C5A3E" w:rsidRPr="000D41A9">
        <w:rPr>
          <w:rFonts w:hint="cs"/>
          <w:sz w:val="28"/>
          <w:szCs w:val="28"/>
          <w:rtl/>
        </w:rPr>
        <w:t xml:space="preserve"> مگر زمانی که از تمام ظرفیت‌های جامعه در تربیت استفاده شود. </w:t>
      </w:r>
    </w:p>
    <w:p w14:paraId="3D9459B9" w14:textId="33FD7BA1" w:rsidR="007B6DA6" w:rsidRDefault="008C5A3E" w:rsidP="00916FA7">
      <w:pPr>
        <w:pStyle w:val="ListParagraph"/>
        <w:ind w:left="0" w:firstLine="720"/>
        <w:rPr>
          <w:rtl/>
          <w:lang w:bidi="fa-IR"/>
        </w:rPr>
      </w:pPr>
      <w:r>
        <w:rPr>
          <w:rFonts w:hint="cs"/>
          <w:rtl/>
          <w:lang w:bidi="fa-IR"/>
        </w:rPr>
        <w:t>تو</w:t>
      </w:r>
      <w:r w:rsidR="007B6DA6" w:rsidRPr="007B6DA6">
        <w:rPr>
          <w:rtl/>
          <w:lang w:bidi="fa-IR"/>
        </w:rPr>
        <w:t>ل</w:t>
      </w:r>
      <w:r w:rsidR="007B6DA6" w:rsidRPr="007B6DA6">
        <w:rPr>
          <w:rFonts w:hint="cs"/>
          <w:rtl/>
          <w:lang w:bidi="fa-IR"/>
        </w:rPr>
        <w:t>ی</w:t>
      </w:r>
      <w:r w:rsidR="007B6DA6" w:rsidRPr="007B6DA6">
        <w:rPr>
          <w:rFonts w:hint="eastAsia"/>
          <w:rtl/>
          <w:lang w:bidi="fa-IR"/>
        </w:rPr>
        <w:t>ت</w:t>
      </w:r>
      <w:r w:rsidR="007B6DA6" w:rsidRPr="007B6DA6">
        <w:rPr>
          <w:rtl/>
          <w:lang w:bidi="fa-IR"/>
        </w:rPr>
        <w:t xml:space="preserve"> حکمران</w:t>
      </w:r>
      <w:r w:rsidR="007B6DA6" w:rsidRPr="007B6DA6">
        <w:rPr>
          <w:rFonts w:hint="cs"/>
          <w:rtl/>
          <w:lang w:bidi="fa-IR"/>
        </w:rPr>
        <w:t>ی</w:t>
      </w:r>
      <w:r w:rsidR="007B6DA6" w:rsidRPr="007B6DA6">
        <w:rPr>
          <w:rtl/>
          <w:lang w:bidi="fa-IR"/>
        </w:rPr>
        <w:t xml:space="preserve"> نظام ترب</w:t>
      </w:r>
      <w:r w:rsidR="007B6DA6" w:rsidRPr="007B6DA6">
        <w:rPr>
          <w:rFonts w:hint="cs"/>
          <w:rtl/>
          <w:lang w:bidi="fa-IR"/>
        </w:rPr>
        <w:t>ی</w:t>
      </w:r>
      <w:r w:rsidR="007B6DA6" w:rsidRPr="007B6DA6">
        <w:rPr>
          <w:rFonts w:hint="eastAsia"/>
          <w:rtl/>
          <w:lang w:bidi="fa-IR"/>
        </w:rPr>
        <w:t>ت،</w:t>
      </w:r>
      <w:r w:rsidR="007B6DA6" w:rsidRPr="007B6DA6">
        <w:rPr>
          <w:rtl/>
          <w:lang w:bidi="fa-IR"/>
        </w:rPr>
        <w:t xml:space="preserve"> امر حاکم</w:t>
      </w:r>
      <w:r w:rsidR="007B6DA6" w:rsidRPr="007B6DA6">
        <w:rPr>
          <w:rFonts w:hint="cs"/>
          <w:rtl/>
          <w:lang w:bidi="fa-IR"/>
        </w:rPr>
        <w:t>ی</w:t>
      </w:r>
      <w:r w:rsidR="007B6DA6" w:rsidRPr="007B6DA6">
        <w:rPr>
          <w:rFonts w:hint="eastAsia"/>
          <w:rtl/>
          <w:lang w:bidi="fa-IR"/>
        </w:rPr>
        <w:t>ت</w:t>
      </w:r>
      <w:r w:rsidR="007B6DA6" w:rsidRPr="007B6DA6">
        <w:rPr>
          <w:rFonts w:hint="cs"/>
          <w:rtl/>
          <w:lang w:bidi="fa-IR"/>
        </w:rPr>
        <w:t>ی</w:t>
      </w:r>
      <w:r w:rsidR="007B6DA6" w:rsidRPr="007B6DA6">
        <w:rPr>
          <w:rtl/>
          <w:lang w:bidi="fa-IR"/>
        </w:rPr>
        <w:t xml:space="preserve"> است، اما با</w:t>
      </w:r>
      <w:r w:rsidR="007B6DA6" w:rsidRPr="007B6DA6">
        <w:rPr>
          <w:rFonts w:hint="cs"/>
          <w:rtl/>
          <w:lang w:bidi="fa-IR"/>
        </w:rPr>
        <w:t>ی</w:t>
      </w:r>
      <w:r w:rsidR="007B6DA6" w:rsidRPr="007B6DA6">
        <w:rPr>
          <w:rFonts w:hint="eastAsia"/>
          <w:rtl/>
          <w:lang w:bidi="fa-IR"/>
        </w:rPr>
        <w:t>د</w:t>
      </w:r>
      <w:r w:rsidR="007B6DA6" w:rsidRPr="007B6DA6">
        <w:rPr>
          <w:rtl/>
          <w:lang w:bidi="fa-IR"/>
        </w:rPr>
        <w:t xml:space="preserve"> زم</w:t>
      </w:r>
      <w:r w:rsidR="007B6DA6" w:rsidRPr="007B6DA6">
        <w:rPr>
          <w:rFonts w:hint="cs"/>
          <w:rtl/>
          <w:lang w:bidi="fa-IR"/>
        </w:rPr>
        <w:t>ی</w:t>
      </w:r>
      <w:r w:rsidR="007B6DA6" w:rsidRPr="007B6DA6">
        <w:rPr>
          <w:rFonts w:hint="eastAsia"/>
          <w:rtl/>
          <w:lang w:bidi="fa-IR"/>
        </w:rPr>
        <w:t>نه</w:t>
      </w:r>
      <w:r w:rsidR="007B6DA6" w:rsidRPr="007B6DA6">
        <w:rPr>
          <w:rtl/>
          <w:lang w:bidi="fa-IR"/>
        </w:rPr>
        <w:t xml:space="preserve"> مشارکت فعال و خلاقانه جامعه در امر ترب</w:t>
      </w:r>
      <w:r w:rsidR="007B6DA6" w:rsidRPr="007B6DA6">
        <w:rPr>
          <w:rFonts w:hint="cs"/>
          <w:rtl/>
          <w:lang w:bidi="fa-IR"/>
        </w:rPr>
        <w:t>ی</w:t>
      </w:r>
      <w:r w:rsidR="007B6DA6" w:rsidRPr="007B6DA6">
        <w:rPr>
          <w:rFonts w:hint="eastAsia"/>
          <w:rtl/>
          <w:lang w:bidi="fa-IR"/>
        </w:rPr>
        <w:t>ت</w:t>
      </w:r>
      <w:r w:rsidR="007B6DA6" w:rsidRPr="007B6DA6">
        <w:rPr>
          <w:rtl/>
          <w:lang w:bidi="fa-IR"/>
        </w:rPr>
        <w:t xml:space="preserve"> به صورت بس</w:t>
      </w:r>
      <w:r w:rsidR="007B6DA6" w:rsidRPr="007B6DA6">
        <w:rPr>
          <w:rFonts w:hint="cs"/>
          <w:rtl/>
          <w:lang w:bidi="fa-IR"/>
        </w:rPr>
        <w:t>ی</w:t>
      </w:r>
      <w:r w:rsidR="007B6DA6" w:rsidRPr="007B6DA6">
        <w:rPr>
          <w:rFonts w:hint="eastAsia"/>
          <w:rtl/>
          <w:lang w:bidi="fa-IR"/>
        </w:rPr>
        <w:t>ج</w:t>
      </w:r>
      <w:r w:rsidR="007B6DA6" w:rsidRPr="007B6DA6">
        <w:rPr>
          <w:rtl/>
          <w:lang w:bidi="fa-IR"/>
        </w:rPr>
        <w:t xml:space="preserve"> اجتماع</w:t>
      </w:r>
      <w:r w:rsidR="007B6DA6" w:rsidRPr="007B6DA6">
        <w:rPr>
          <w:rFonts w:hint="cs"/>
          <w:rtl/>
          <w:lang w:bidi="fa-IR"/>
        </w:rPr>
        <w:t>ی</w:t>
      </w:r>
      <w:r w:rsidR="007B6DA6" w:rsidRPr="007B6DA6">
        <w:rPr>
          <w:rFonts w:hint="eastAsia"/>
          <w:rtl/>
          <w:lang w:bidi="fa-IR"/>
        </w:rPr>
        <w:t>،</w:t>
      </w:r>
      <w:r w:rsidR="007B6DA6" w:rsidRPr="007B6DA6">
        <w:rPr>
          <w:rtl/>
          <w:lang w:bidi="fa-IR"/>
        </w:rPr>
        <w:t xml:space="preserve"> نهاد‌ساز</w:t>
      </w:r>
      <w:r w:rsidR="007B6DA6" w:rsidRPr="007B6DA6">
        <w:rPr>
          <w:rFonts w:hint="cs"/>
          <w:rtl/>
          <w:lang w:bidi="fa-IR"/>
        </w:rPr>
        <w:t>ی</w:t>
      </w:r>
      <w:r w:rsidR="007B6DA6" w:rsidRPr="007B6DA6">
        <w:rPr>
          <w:rFonts w:hint="eastAsia"/>
          <w:rtl/>
          <w:lang w:bidi="fa-IR"/>
        </w:rPr>
        <w:t>،</w:t>
      </w:r>
      <w:r w:rsidR="007B6DA6" w:rsidRPr="007B6DA6">
        <w:rPr>
          <w:rtl/>
          <w:lang w:bidi="fa-IR"/>
        </w:rPr>
        <w:t xml:space="preserve"> و فعال</w:t>
      </w:r>
      <w:r w:rsidR="007B6DA6" w:rsidRPr="007B6DA6">
        <w:rPr>
          <w:rFonts w:hint="cs"/>
          <w:rtl/>
          <w:lang w:bidi="fa-IR"/>
        </w:rPr>
        <w:t>ی</w:t>
      </w:r>
      <w:r w:rsidR="007B6DA6" w:rsidRPr="007B6DA6">
        <w:rPr>
          <w:rFonts w:hint="eastAsia"/>
          <w:rtl/>
          <w:lang w:bidi="fa-IR"/>
        </w:rPr>
        <w:t>ت</w:t>
      </w:r>
      <w:r w:rsidR="007B6DA6" w:rsidRPr="007B6DA6">
        <w:rPr>
          <w:rtl/>
          <w:lang w:bidi="fa-IR"/>
        </w:rPr>
        <w:t xml:space="preserve"> موسسات و مراکز مردم‌نهاد، در زم</w:t>
      </w:r>
      <w:r w:rsidR="007B6DA6" w:rsidRPr="007B6DA6">
        <w:rPr>
          <w:rFonts w:hint="cs"/>
          <w:rtl/>
          <w:lang w:bidi="fa-IR"/>
        </w:rPr>
        <w:t>ی</w:t>
      </w:r>
      <w:r w:rsidR="007B6DA6" w:rsidRPr="007B6DA6">
        <w:rPr>
          <w:rFonts w:hint="eastAsia"/>
          <w:rtl/>
          <w:lang w:bidi="fa-IR"/>
        </w:rPr>
        <w:t>نه‌ها</w:t>
      </w:r>
      <w:r w:rsidR="007B6DA6" w:rsidRPr="007B6DA6">
        <w:rPr>
          <w:rFonts w:hint="cs"/>
          <w:rtl/>
          <w:lang w:bidi="fa-IR"/>
        </w:rPr>
        <w:t>ی</w:t>
      </w:r>
      <w:r w:rsidR="007B6DA6" w:rsidRPr="007B6DA6">
        <w:rPr>
          <w:rtl/>
          <w:lang w:bidi="fa-IR"/>
        </w:rPr>
        <w:t xml:space="preserve"> ا</w:t>
      </w:r>
      <w:r w:rsidR="007B6DA6" w:rsidRPr="007B6DA6">
        <w:rPr>
          <w:rFonts w:hint="cs"/>
          <w:rtl/>
          <w:lang w:bidi="fa-IR"/>
        </w:rPr>
        <w:t>ی</w:t>
      </w:r>
      <w:r w:rsidR="007B6DA6" w:rsidRPr="007B6DA6">
        <w:rPr>
          <w:rFonts w:hint="eastAsia"/>
          <w:rtl/>
          <w:lang w:bidi="fa-IR"/>
        </w:rPr>
        <w:t>جاد</w:t>
      </w:r>
      <w:r w:rsidR="007B6DA6" w:rsidRPr="007B6DA6">
        <w:rPr>
          <w:rtl/>
          <w:lang w:bidi="fa-IR"/>
        </w:rPr>
        <w:t xml:space="preserve"> ز</w:t>
      </w:r>
      <w:r w:rsidR="007B6DA6" w:rsidRPr="007B6DA6">
        <w:rPr>
          <w:rFonts w:hint="cs"/>
          <w:rtl/>
          <w:lang w:bidi="fa-IR"/>
        </w:rPr>
        <w:t>ی</w:t>
      </w:r>
      <w:r w:rsidR="007B6DA6" w:rsidRPr="007B6DA6">
        <w:rPr>
          <w:rFonts w:hint="eastAsia"/>
          <w:rtl/>
          <w:lang w:bidi="fa-IR"/>
        </w:rPr>
        <w:t>رساختها</w:t>
      </w:r>
      <w:r w:rsidR="007B6DA6" w:rsidRPr="007B6DA6">
        <w:rPr>
          <w:rFonts w:hint="cs"/>
          <w:rtl/>
          <w:lang w:bidi="fa-IR"/>
        </w:rPr>
        <w:t>ی</w:t>
      </w:r>
      <w:r w:rsidR="007B6DA6" w:rsidRPr="007B6DA6">
        <w:rPr>
          <w:rtl/>
          <w:lang w:bidi="fa-IR"/>
        </w:rPr>
        <w:t xml:space="preserve"> ف</w:t>
      </w:r>
      <w:r w:rsidR="007B6DA6" w:rsidRPr="007B6DA6">
        <w:rPr>
          <w:rFonts w:hint="cs"/>
          <w:rtl/>
          <w:lang w:bidi="fa-IR"/>
        </w:rPr>
        <w:t>ی</w:t>
      </w:r>
      <w:r w:rsidR="007B6DA6" w:rsidRPr="007B6DA6">
        <w:rPr>
          <w:rFonts w:hint="eastAsia"/>
          <w:rtl/>
          <w:lang w:bidi="fa-IR"/>
        </w:rPr>
        <w:t>ز</w:t>
      </w:r>
      <w:r w:rsidR="007B6DA6" w:rsidRPr="007B6DA6">
        <w:rPr>
          <w:rFonts w:hint="cs"/>
          <w:rtl/>
          <w:lang w:bidi="fa-IR"/>
        </w:rPr>
        <w:t>ی</w:t>
      </w:r>
      <w:r w:rsidR="007B6DA6" w:rsidRPr="007B6DA6">
        <w:rPr>
          <w:rFonts w:hint="eastAsia"/>
          <w:rtl/>
          <w:lang w:bidi="fa-IR"/>
        </w:rPr>
        <w:t>ک</w:t>
      </w:r>
      <w:r w:rsidR="007B6DA6" w:rsidRPr="007B6DA6">
        <w:rPr>
          <w:rFonts w:hint="cs"/>
          <w:rtl/>
          <w:lang w:bidi="fa-IR"/>
        </w:rPr>
        <w:t>ی</w:t>
      </w:r>
      <w:r w:rsidR="007B6DA6" w:rsidRPr="007B6DA6">
        <w:rPr>
          <w:rtl/>
          <w:lang w:bidi="fa-IR"/>
        </w:rPr>
        <w:t xml:space="preserve"> و فناورانه و خدمت‌رسان</w:t>
      </w:r>
      <w:r w:rsidR="007B6DA6" w:rsidRPr="007B6DA6">
        <w:rPr>
          <w:rFonts w:hint="cs"/>
          <w:rtl/>
          <w:lang w:bidi="fa-IR"/>
        </w:rPr>
        <w:t>ی</w:t>
      </w:r>
      <w:r w:rsidR="007B6DA6" w:rsidRPr="007B6DA6">
        <w:rPr>
          <w:rtl/>
          <w:lang w:bidi="fa-IR"/>
        </w:rPr>
        <w:t xml:space="preserve"> آنها، ا</w:t>
      </w:r>
      <w:r w:rsidR="007B6DA6" w:rsidRPr="007B6DA6">
        <w:rPr>
          <w:rFonts w:hint="cs"/>
          <w:rtl/>
          <w:lang w:bidi="fa-IR"/>
        </w:rPr>
        <w:t>ی</w:t>
      </w:r>
      <w:r w:rsidR="007B6DA6" w:rsidRPr="007B6DA6">
        <w:rPr>
          <w:rFonts w:hint="eastAsia"/>
          <w:rtl/>
          <w:lang w:bidi="fa-IR"/>
        </w:rPr>
        <w:t>جاد</w:t>
      </w:r>
      <w:r w:rsidR="007B6DA6" w:rsidRPr="007B6DA6">
        <w:rPr>
          <w:rtl/>
          <w:lang w:bidi="fa-IR"/>
        </w:rPr>
        <w:t xml:space="preserve"> مراکز آموزش</w:t>
      </w:r>
      <w:r w:rsidR="007B6DA6" w:rsidRPr="007B6DA6">
        <w:rPr>
          <w:rFonts w:hint="cs"/>
          <w:rtl/>
          <w:lang w:bidi="fa-IR"/>
        </w:rPr>
        <w:t>ی</w:t>
      </w:r>
      <w:r w:rsidR="007B6DA6" w:rsidRPr="007B6DA6">
        <w:rPr>
          <w:rFonts w:hint="eastAsia"/>
          <w:rtl/>
          <w:lang w:bidi="fa-IR"/>
        </w:rPr>
        <w:t>،</w:t>
      </w:r>
      <w:r w:rsidR="007B6DA6" w:rsidRPr="007B6DA6">
        <w:rPr>
          <w:rtl/>
          <w:lang w:bidi="fa-IR"/>
        </w:rPr>
        <w:t xml:space="preserve"> تو</w:t>
      </w:r>
      <w:r w:rsidR="007B6DA6" w:rsidRPr="007B6DA6">
        <w:rPr>
          <w:rFonts w:hint="eastAsia"/>
          <w:rtl/>
          <w:lang w:bidi="fa-IR"/>
        </w:rPr>
        <w:t>ل</w:t>
      </w:r>
      <w:r w:rsidR="007B6DA6" w:rsidRPr="007B6DA6">
        <w:rPr>
          <w:rFonts w:hint="cs"/>
          <w:rtl/>
          <w:lang w:bidi="fa-IR"/>
        </w:rPr>
        <w:t>ی</w:t>
      </w:r>
      <w:r w:rsidR="007B6DA6" w:rsidRPr="007B6DA6">
        <w:rPr>
          <w:rFonts w:hint="eastAsia"/>
          <w:rtl/>
          <w:lang w:bidi="fa-IR"/>
        </w:rPr>
        <w:t>د</w:t>
      </w:r>
      <w:r w:rsidR="007B6DA6" w:rsidRPr="007B6DA6">
        <w:rPr>
          <w:rtl/>
          <w:lang w:bidi="fa-IR"/>
        </w:rPr>
        <w:t xml:space="preserve"> محتو</w:t>
      </w:r>
      <w:r w:rsidR="007B6DA6" w:rsidRPr="007B6DA6">
        <w:rPr>
          <w:rFonts w:hint="cs"/>
          <w:rtl/>
          <w:lang w:bidi="fa-IR"/>
        </w:rPr>
        <w:t>ی</w:t>
      </w:r>
      <w:r w:rsidR="007B6DA6" w:rsidRPr="007B6DA6">
        <w:rPr>
          <w:rFonts w:hint="eastAsia"/>
          <w:rtl/>
          <w:lang w:bidi="fa-IR"/>
        </w:rPr>
        <w:t>،</w:t>
      </w:r>
      <w:r w:rsidR="007B6DA6" w:rsidRPr="007B6DA6">
        <w:rPr>
          <w:rtl/>
          <w:lang w:bidi="fa-IR"/>
        </w:rPr>
        <w:t xml:space="preserve"> ترب</w:t>
      </w:r>
      <w:r w:rsidR="007B6DA6" w:rsidRPr="007B6DA6">
        <w:rPr>
          <w:rFonts w:hint="cs"/>
          <w:rtl/>
          <w:lang w:bidi="fa-IR"/>
        </w:rPr>
        <w:t>ی</w:t>
      </w:r>
      <w:r w:rsidR="007B6DA6" w:rsidRPr="007B6DA6">
        <w:rPr>
          <w:rFonts w:hint="eastAsia"/>
          <w:rtl/>
          <w:lang w:bidi="fa-IR"/>
        </w:rPr>
        <w:t>ت</w:t>
      </w:r>
      <w:r w:rsidR="007B6DA6" w:rsidRPr="007B6DA6">
        <w:rPr>
          <w:rtl/>
          <w:lang w:bidi="fa-IR"/>
        </w:rPr>
        <w:t xml:space="preserve"> ن</w:t>
      </w:r>
      <w:r w:rsidR="007B6DA6" w:rsidRPr="007B6DA6">
        <w:rPr>
          <w:rFonts w:hint="cs"/>
          <w:rtl/>
          <w:lang w:bidi="fa-IR"/>
        </w:rPr>
        <w:t>ی</w:t>
      </w:r>
      <w:r w:rsidR="007B6DA6" w:rsidRPr="007B6DA6">
        <w:rPr>
          <w:rFonts w:hint="eastAsia"/>
          <w:rtl/>
          <w:lang w:bidi="fa-IR"/>
        </w:rPr>
        <w:t>رو</w:t>
      </w:r>
      <w:r w:rsidR="007B6DA6" w:rsidRPr="007B6DA6">
        <w:rPr>
          <w:rFonts w:hint="cs"/>
          <w:rtl/>
          <w:lang w:bidi="fa-IR"/>
        </w:rPr>
        <w:t>ی</w:t>
      </w:r>
      <w:r w:rsidR="007B6DA6" w:rsidRPr="007B6DA6">
        <w:rPr>
          <w:rtl/>
          <w:lang w:bidi="fa-IR"/>
        </w:rPr>
        <w:t xml:space="preserve"> انسان</w:t>
      </w:r>
      <w:r w:rsidR="007B6DA6" w:rsidRPr="007B6DA6">
        <w:rPr>
          <w:rFonts w:hint="cs"/>
          <w:rtl/>
          <w:lang w:bidi="fa-IR"/>
        </w:rPr>
        <w:t>ی</w:t>
      </w:r>
      <w:r w:rsidR="007B6DA6" w:rsidRPr="007B6DA6">
        <w:rPr>
          <w:rtl/>
          <w:lang w:bidi="fa-IR"/>
        </w:rPr>
        <w:t xml:space="preserve"> و تام</w:t>
      </w:r>
      <w:r w:rsidR="007B6DA6" w:rsidRPr="007B6DA6">
        <w:rPr>
          <w:rFonts w:hint="cs"/>
          <w:rtl/>
          <w:lang w:bidi="fa-IR"/>
        </w:rPr>
        <w:t>ی</w:t>
      </w:r>
      <w:r w:rsidR="007B6DA6" w:rsidRPr="007B6DA6">
        <w:rPr>
          <w:rFonts w:hint="eastAsia"/>
          <w:rtl/>
          <w:lang w:bidi="fa-IR"/>
        </w:rPr>
        <w:t>ن</w:t>
      </w:r>
      <w:r w:rsidR="007B6DA6" w:rsidRPr="007B6DA6">
        <w:rPr>
          <w:rtl/>
          <w:lang w:bidi="fa-IR"/>
        </w:rPr>
        <w:t xml:space="preserve"> منابع، فراهم آ</w:t>
      </w:r>
      <w:r w:rsidR="007B6DA6" w:rsidRPr="007B6DA6">
        <w:rPr>
          <w:rFonts w:hint="cs"/>
          <w:rtl/>
          <w:lang w:bidi="fa-IR"/>
        </w:rPr>
        <w:t>ی</w:t>
      </w:r>
      <w:r w:rsidR="007B6DA6" w:rsidRPr="007B6DA6">
        <w:rPr>
          <w:rFonts w:hint="eastAsia"/>
          <w:rtl/>
          <w:lang w:bidi="fa-IR"/>
        </w:rPr>
        <w:t>د</w:t>
      </w:r>
      <w:r w:rsidR="007B6DA6" w:rsidRPr="007B6DA6">
        <w:rPr>
          <w:rtl/>
          <w:lang w:bidi="fa-IR"/>
        </w:rPr>
        <w:t>.</w:t>
      </w:r>
    </w:p>
    <w:p w14:paraId="4C17C644" w14:textId="4F7CB64F" w:rsidR="00A43955" w:rsidRPr="00C53451" w:rsidRDefault="00A43955" w:rsidP="008C5A3E">
      <w:pPr>
        <w:pStyle w:val="ListParagraph"/>
        <w:ind w:left="0" w:firstLine="720"/>
        <w:rPr>
          <w:rtl/>
          <w:lang w:bidi="fa-IR"/>
        </w:rPr>
      </w:pPr>
      <w:r w:rsidRPr="00B22D3A">
        <w:rPr>
          <w:rFonts w:hint="cs"/>
          <w:rtl/>
          <w:lang w:bidi="fa-IR"/>
        </w:rPr>
        <w:t>به منظور تسریع و تمهید تحول خودسازمانده نهادی تربیت در کشور، و ایجاد انعطاف در برنامه درسی ب</w:t>
      </w:r>
      <w:r w:rsidR="004D1507">
        <w:rPr>
          <w:rFonts w:hint="cs"/>
          <w:rtl/>
          <w:lang w:bidi="fa-IR"/>
        </w:rPr>
        <w:t>ا</w:t>
      </w:r>
      <w:r w:rsidRPr="00B22D3A">
        <w:rPr>
          <w:rFonts w:hint="cs"/>
          <w:rtl/>
          <w:lang w:bidi="fa-IR"/>
        </w:rPr>
        <w:t xml:space="preserve"> مشارکت خلاقانه جامعه در نظام تربیت، برای پاسخگوئی به نیازهای در حال تحول </w:t>
      </w:r>
      <w:r w:rsidR="00D649BE" w:rsidRPr="00B22D3A">
        <w:rPr>
          <w:rFonts w:hint="cs"/>
          <w:rtl/>
          <w:lang w:bidi="fa-IR"/>
        </w:rPr>
        <w:t xml:space="preserve">سریع </w:t>
      </w:r>
      <w:r w:rsidRPr="00B22D3A">
        <w:rPr>
          <w:rFonts w:hint="cs"/>
          <w:rtl/>
          <w:lang w:bidi="fa-IR"/>
        </w:rPr>
        <w:t>جامعه</w:t>
      </w:r>
      <w:r w:rsidR="00C8303B">
        <w:rPr>
          <w:rFonts w:hint="cs"/>
          <w:rtl/>
          <w:lang w:bidi="fa-IR"/>
        </w:rPr>
        <w:t>،</w:t>
      </w:r>
      <w:r w:rsidRPr="00B22D3A">
        <w:rPr>
          <w:rFonts w:hint="cs"/>
          <w:rtl/>
          <w:lang w:bidi="fa-IR"/>
        </w:rPr>
        <w:t xml:space="preserve"> شکل گیری تمدن </w:t>
      </w:r>
      <w:r w:rsidR="00D649BE" w:rsidRPr="00B22D3A">
        <w:rPr>
          <w:rFonts w:hint="cs"/>
          <w:rtl/>
          <w:lang w:bidi="fa-IR"/>
        </w:rPr>
        <w:t xml:space="preserve">اسلامی </w:t>
      </w:r>
      <w:r w:rsidRPr="00B22D3A">
        <w:rPr>
          <w:rFonts w:hint="cs"/>
          <w:rtl/>
          <w:lang w:bidi="fa-IR"/>
        </w:rPr>
        <w:t xml:space="preserve">جدید، </w:t>
      </w:r>
      <w:r w:rsidR="00D649BE" w:rsidRPr="00B22D3A">
        <w:rPr>
          <w:rtl/>
          <w:lang w:bidi="fa-IR"/>
        </w:rPr>
        <w:t>افزا</w:t>
      </w:r>
      <w:r w:rsidR="00D649BE" w:rsidRPr="00B22D3A">
        <w:rPr>
          <w:rFonts w:hint="cs"/>
          <w:rtl/>
          <w:lang w:bidi="fa-IR"/>
        </w:rPr>
        <w:t>ی</w:t>
      </w:r>
      <w:r w:rsidR="00D649BE" w:rsidRPr="00B22D3A">
        <w:rPr>
          <w:rFonts w:hint="eastAsia"/>
          <w:rtl/>
          <w:lang w:bidi="fa-IR"/>
        </w:rPr>
        <w:t>ش</w:t>
      </w:r>
      <w:r w:rsidR="00D649BE" w:rsidRPr="00B22D3A">
        <w:rPr>
          <w:rtl/>
          <w:lang w:bidi="fa-IR"/>
        </w:rPr>
        <w:t xml:space="preserve"> ک</w:t>
      </w:r>
      <w:r w:rsidR="00D649BE" w:rsidRPr="00B22D3A">
        <w:rPr>
          <w:rFonts w:hint="cs"/>
          <w:rtl/>
          <w:lang w:bidi="fa-IR"/>
        </w:rPr>
        <w:t>ی</w:t>
      </w:r>
      <w:r w:rsidR="00D649BE" w:rsidRPr="00B22D3A">
        <w:rPr>
          <w:rFonts w:hint="eastAsia"/>
          <w:rtl/>
          <w:lang w:bidi="fa-IR"/>
        </w:rPr>
        <w:t>ف</w:t>
      </w:r>
      <w:r w:rsidR="00D649BE" w:rsidRPr="00B22D3A">
        <w:rPr>
          <w:rFonts w:hint="cs"/>
          <w:rtl/>
          <w:lang w:bidi="fa-IR"/>
        </w:rPr>
        <w:t>ی</w:t>
      </w:r>
      <w:r w:rsidR="00D649BE" w:rsidRPr="00B22D3A">
        <w:rPr>
          <w:rFonts w:hint="eastAsia"/>
          <w:rtl/>
          <w:lang w:bidi="fa-IR"/>
        </w:rPr>
        <w:t>ت</w:t>
      </w:r>
      <w:r w:rsidR="00D649BE" w:rsidRPr="00B22D3A">
        <w:rPr>
          <w:rFonts w:hint="cs"/>
          <w:rtl/>
          <w:lang w:bidi="fa-IR"/>
        </w:rPr>
        <w:t xml:space="preserve"> و</w:t>
      </w:r>
      <w:r w:rsidR="00D649BE" w:rsidRPr="00B22D3A">
        <w:rPr>
          <w:rtl/>
          <w:lang w:bidi="fa-IR"/>
        </w:rPr>
        <w:t xml:space="preserve"> کار</w:t>
      </w:r>
      <w:r w:rsidR="00D649BE" w:rsidRPr="00B22D3A">
        <w:rPr>
          <w:rFonts w:hint="cs"/>
          <w:rtl/>
          <w:lang w:bidi="fa-IR"/>
        </w:rPr>
        <w:t xml:space="preserve">آمدی، </w:t>
      </w:r>
      <w:r w:rsidRPr="00B22D3A">
        <w:rPr>
          <w:rFonts w:hint="cs"/>
          <w:rtl/>
          <w:lang w:bidi="fa-IR"/>
        </w:rPr>
        <w:t xml:space="preserve">و استیفای ماموریت نهاد تربیت در آماده سازی فرزندان این کشور برای ایفای نقش موثر آنها در جامعه و نیز ساختن جامعه پیشرفته آینده، </w:t>
      </w:r>
      <w:r w:rsidR="004D1507" w:rsidRPr="007924D7">
        <w:rPr>
          <w:rFonts w:hint="cs"/>
          <w:highlight w:val="cyan"/>
          <w:rtl/>
          <w:lang w:bidi="fa-IR"/>
        </w:rPr>
        <w:t>بر اساس سند تحول بنیادین آموزش و پرورش و مبانی آن، و برنامه درسی</w:t>
      </w:r>
      <w:r w:rsidR="007924D7" w:rsidRPr="007924D7">
        <w:rPr>
          <w:rFonts w:hint="cs"/>
          <w:highlight w:val="cyan"/>
          <w:rtl/>
          <w:lang w:bidi="fa-IR"/>
        </w:rPr>
        <w:t xml:space="preserve"> ملی</w:t>
      </w:r>
      <w:r w:rsidR="00560EFF" w:rsidRPr="007924D7">
        <w:rPr>
          <w:rFonts w:hint="cs"/>
          <w:highlight w:val="cyan"/>
          <w:rtl/>
          <w:lang w:bidi="fa-IR"/>
        </w:rPr>
        <w:t>،</w:t>
      </w:r>
      <w:r w:rsidR="004D1507">
        <w:rPr>
          <w:rFonts w:hint="cs"/>
          <w:rtl/>
          <w:lang w:bidi="fa-IR"/>
        </w:rPr>
        <w:t xml:space="preserve"> </w:t>
      </w:r>
      <w:r w:rsidR="002216A6" w:rsidRPr="00B22D3A">
        <w:rPr>
          <w:rFonts w:hint="cs"/>
          <w:rtl/>
          <w:lang w:bidi="fa-IR"/>
        </w:rPr>
        <w:t xml:space="preserve">این </w:t>
      </w:r>
      <w:r w:rsidR="008F7284">
        <w:rPr>
          <w:rtl/>
          <w:lang w:bidi="fa-IR"/>
        </w:rPr>
        <w:t>سیاستها</w:t>
      </w:r>
      <w:r w:rsidR="002C1816">
        <w:rPr>
          <w:rFonts w:hint="cs"/>
          <w:rtl/>
          <w:lang w:bidi="fa-IR"/>
        </w:rPr>
        <w:t>ی</w:t>
      </w:r>
      <w:r w:rsidR="00CF6638" w:rsidRPr="00B22D3A">
        <w:rPr>
          <w:rFonts w:hint="cs"/>
          <w:rtl/>
          <w:lang w:bidi="fa-IR"/>
        </w:rPr>
        <w:t xml:space="preserve"> فرابخشی، در قالب مواد زیر، برای اجرا</w:t>
      </w:r>
      <w:r w:rsidR="002C1816">
        <w:rPr>
          <w:rFonts w:hint="cs"/>
          <w:rtl/>
          <w:lang w:bidi="fa-IR"/>
        </w:rPr>
        <w:t xml:space="preserve"> به</w:t>
      </w:r>
      <w:r w:rsidR="00CF6638" w:rsidRPr="00B22D3A">
        <w:rPr>
          <w:rFonts w:hint="cs"/>
          <w:rtl/>
          <w:lang w:bidi="fa-IR"/>
        </w:rPr>
        <w:t xml:space="preserve"> دستگاههای مرتبط</w:t>
      </w:r>
      <w:r w:rsidR="00E874F6">
        <w:rPr>
          <w:rFonts w:hint="cs"/>
          <w:rtl/>
          <w:lang w:bidi="fa-IR"/>
        </w:rPr>
        <w:t>،</w:t>
      </w:r>
      <w:r w:rsidR="00CF6638" w:rsidRPr="00B22D3A">
        <w:rPr>
          <w:rFonts w:hint="cs"/>
          <w:rtl/>
          <w:lang w:bidi="fa-IR"/>
        </w:rPr>
        <w:t xml:space="preserve"> ابلاغ</w:t>
      </w:r>
      <w:r w:rsidR="00E874F6">
        <w:rPr>
          <w:rFonts w:hint="cs"/>
          <w:rtl/>
          <w:lang w:bidi="fa-IR"/>
        </w:rPr>
        <w:t xml:space="preserve">، </w:t>
      </w:r>
      <w:r w:rsidR="00E874F6" w:rsidRPr="00E874F6">
        <w:rPr>
          <w:rFonts w:hint="cs"/>
          <w:highlight w:val="cyan"/>
          <w:rtl/>
          <w:lang w:bidi="fa-IR"/>
        </w:rPr>
        <w:t>و نیز برای ترغیب و مطالبه مشارکت نهادها و فعالان اجتماعی حوزه تربیت، توصیه</w:t>
      </w:r>
      <w:r w:rsidR="00CF6638" w:rsidRPr="00B22D3A">
        <w:rPr>
          <w:rFonts w:hint="cs"/>
          <w:rtl/>
          <w:lang w:bidi="fa-IR"/>
        </w:rPr>
        <w:t xml:space="preserve"> می شود</w:t>
      </w:r>
      <w:r w:rsidR="00E50D33" w:rsidRPr="00B22D3A">
        <w:rPr>
          <w:rFonts w:hint="cs"/>
          <w:rtl/>
          <w:lang w:bidi="fa-IR"/>
        </w:rPr>
        <w:t>.</w:t>
      </w:r>
      <w:r w:rsidR="00CF6638" w:rsidRPr="00C53451">
        <w:rPr>
          <w:rFonts w:hint="cs"/>
          <w:rtl/>
          <w:lang w:bidi="fa-IR"/>
        </w:rPr>
        <w:t xml:space="preserve"> </w:t>
      </w:r>
    </w:p>
    <w:p w14:paraId="5AD4A203" w14:textId="4611E47B" w:rsidR="00AA584B" w:rsidRPr="00C53451" w:rsidRDefault="009E31BF" w:rsidP="00A344A7">
      <w:pPr>
        <w:pStyle w:val="Heading1"/>
        <w:rPr>
          <w:rtl/>
          <w:lang w:bidi="fa-IR"/>
        </w:rPr>
      </w:pPr>
      <w:r w:rsidRPr="007D28B0">
        <w:rPr>
          <w:rFonts w:hint="cs"/>
          <w:highlight w:val="lightGray"/>
          <w:rtl/>
          <w:lang w:bidi="fa-IR"/>
        </w:rPr>
        <w:lastRenderedPageBreak/>
        <w:t xml:space="preserve">فصل دوم - </w:t>
      </w:r>
      <w:r w:rsidR="00AA584B" w:rsidRPr="007D28B0">
        <w:rPr>
          <w:rFonts w:hint="cs"/>
          <w:highlight w:val="lightGray"/>
          <w:rtl/>
          <w:lang w:bidi="fa-IR"/>
        </w:rPr>
        <w:t>تعاریف</w:t>
      </w:r>
    </w:p>
    <w:p w14:paraId="6AFC6415" w14:textId="1EBF84FE" w:rsidR="00AA584B" w:rsidRPr="006054C6" w:rsidRDefault="00AA584B" w:rsidP="00AA584B">
      <w:pPr>
        <w:pStyle w:val="ListParagraph"/>
        <w:numPr>
          <w:ilvl w:val="0"/>
          <w:numId w:val="39"/>
        </w:numPr>
        <w:ind w:left="429" w:hanging="454"/>
        <w:rPr>
          <w:sz w:val="24"/>
          <w:szCs w:val="24"/>
          <w:highlight w:val="lightGray"/>
          <w:lang w:bidi="fa-IR"/>
        </w:rPr>
      </w:pPr>
      <w:r w:rsidRPr="006054C6">
        <w:rPr>
          <w:rFonts w:hint="cs"/>
          <w:b/>
          <w:bCs/>
          <w:sz w:val="24"/>
          <w:szCs w:val="24"/>
          <w:highlight w:val="lightGray"/>
          <w:rtl/>
          <w:lang w:bidi="fa-IR"/>
        </w:rPr>
        <w:t>جامعه تربیت:</w:t>
      </w:r>
      <w:r w:rsidRPr="006054C6">
        <w:rPr>
          <w:rFonts w:hint="cs"/>
          <w:sz w:val="24"/>
          <w:szCs w:val="24"/>
          <w:highlight w:val="lightGray"/>
          <w:rtl/>
          <w:lang w:bidi="fa-IR"/>
        </w:rPr>
        <w:t xml:space="preserve"> ترکیبی از </w:t>
      </w:r>
      <w:r w:rsidR="00A84EFF" w:rsidRPr="0016330F">
        <w:rPr>
          <w:rFonts w:hint="cs"/>
          <w:sz w:val="24"/>
          <w:szCs w:val="24"/>
          <w:highlight w:val="lightGray"/>
          <w:rtl/>
          <w:lang w:bidi="fa-IR"/>
        </w:rPr>
        <w:t xml:space="preserve">معلمان، </w:t>
      </w:r>
      <w:r w:rsidR="00A84EFF" w:rsidRPr="006054C6">
        <w:rPr>
          <w:rFonts w:hint="cs"/>
          <w:sz w:val="24"/>
          <w:szCs w:val="24"/>
          <w:highlight w:val="lightGray"/>
          <w:rtl/>
          <w:lang w:bidi="fa-IR"/>
        </w:rPr>
        <w:t>خانواده‌ها</w:t>
      </w:r>
      <w:r w:rsidR="00A84EFF">
        <w:rPr>
          <w:rFonts w:hint="cs"/>
          <w:sz w:val="24"/>
          <w:szCs w:val="24"/>
          <w:highlight w:val="lightGray"/>
          <w:rtl/>
          <w:lang w:bidi="fa-IR"/>
        </w:rPr>
        <w:t>،</w:t>
      </w:r>
      <w:r w:rsidR="00A84EFF" w:rsidRPr="006054C6">
        <w:rPr>
          <w:rFonts w:hint="cs"/>
          <w:sz w:val="24"/>
          <w:szCs w:val="24"/>
          <w:highlight w:val="lightGray"/>
          <w:rtl/>
          <w:lang w:bidi="fa-IR"/>
        </w:rPr>
        <w:t xml:space="preserve"> متربیان</w:t>
      </w:r>
      <w:r w:rsidR="00A84EFF">
        <w:rPr>
          <w:rFonts w:hint="cs"/>
          <w:sz w:val="24"/>
          <w:szCs w:val="24"/>
          <w:highlight w:val="lightGray"/>
          <w:rtl/>
          <w:lang w:bidi="fa-IR"/>
        </w:rPr>
        <w:t>،</w:t>
      </w:r>
      <w:r w:rsidR="00A84EFF" w:rsidRPr="006054C6">
        <w:rPr>
          <w:rFonts w:hint="cs"/>
          <w:sz w:val="24"/>
          <w:szCs w:val="24"/>
          <w:highlight w:val="lightGray"/>
          <w:rtl/>
          <w:lang w:bidi="fa-IR"/>
        </w:rPr>
        <w:t xml:space="preserve"> </w:t>
      </w:r>
      <w:r w:rsidR="00A84EFF" w:rsidRPr="0016330F">
        <w:rPr>
          <w:rFonts w:hint="cs"/>
          <w:sz w:val="24"/>
          <w:szCs w:val="24"/>
          <w:highlight w:val="lightGray"/>
          <w:rtl/>
          <w:lang w:bidi="fa-IR"/>
        </w:rPr>
        <w:t>مدیران، پژوهشگران، سیاست‌گ</w:t>
      </w:r>
      <w:r w:rsidR="00A007FB">
        <w:rPr>
          <w:rFonts w:hint="cs"/>
          <w:sz w:val="24"/>
          <w:szCs w:val="24"/>
          <w:highlight w:val="lightGray"/>
          <w:rtl/>
          <w:lang w:bidi="fa-IR"/>
        </w:rPr>
        <w:t>ذ</w:t>
      </w:r>
      <w:r w:rsidR="00A84EFF" w:rsidRPr="0016330F">
        <w:rPr>
          <w:rFonts w:hint="cs"/>
          <w:sz w:val="24"/>
          <w:szCs w:val="24"/>
          <w:highlight w:val="lightGray"/>
          <w:rtl/>
          <w:lang w:bidi="fa-IR"/>
        </w:rPr>
        <w:t>اران، تصمیم‌گیران، رسانه‌ها، و نهادهای رسمی و غیر رسمی در حوزه تربیت است</w:t>
      </w:r>
      <w:r w:rsidRPr="006054C6">
        <w:rPr>
          <w:rFonts w:hint="cs"/>
          <w:sz w:val="24"/>
          <w:szCs w:val="24"/>
          <w:highlight w:val="lightGray"/>
          <w:rtl/>
          <w:lang w:bidi="fa-IR"/>
        </w:rPr>
        <w:t>، که در فرایند تربیت ایفای نقش کرده، و ذینفع</w:t>
      </w:r>
      <w:r w:rsidR="00A84EFF">
        <w:rPr>
          <w:rFonts w:hint="cs"/>
          <w:sz w:val="24"/>
          <w:szCs w:val="24"/>
          <w:highlight w:val="lightGray"/>
          <w:rtl/>
          <w:lang w:bidi="fa-IR"/>
        </w:rPr>
        <w:t xml:space="preserve"> هست</w:t>
      </w:r>
      <w:r w:rsidRPr="006054C6">
        <w:rPr>
          <w:rFonts w:hint="cs"/>
          <w:sz w:val="24"/>
          <w:szCs w:val="24"/>
          <w:highlight w:val="lightGray"/>
          <w:rtl/>
          <w:lang w:bidi="fa-IR"/>
        </w:rPr>
        <w:t xml:space="preserve">ند. </w:t>
      </w:r>
    </w:p>
    <w:p w14:paraId="6F987542" w14:textId="64FCDCDE" w:rsidR="00AA584B" w:rsidRPr="006054C6" w:rsidRDefault="00AA584B" w:rsidP="00AA584B">
      <w:pPr>
        <w:pStyle w:val="ListParagraph"/>
        <w:numPr>
          <w:ilvl w:val="0"/>
          <w:numId w:val="39"/>
        </w:numPr>
        <w:ind w:left="429" w:hanging="454"/>
        <w:rPr>
          <w:sz w:val="24"/>
          <w:szCs w:val="24"/>
          <w:highlight w:val="lightGray"/>
          <w:lang w:bidi="fa-IR"/>
        </w:rPr>
      </w:pPr>
      <w:r w:rsidRPr="006054C6">
        <w:rPr>
          <w:rFonts w:hint="cs"/>
          <w:b/>
          <w:bCs/>
          <w:sz w:val="24"/>
          <w:szCs w:val="24"/>
          <w:highlight w:val="lightGray"/>
          <w:rtl/>
          <w:lang w:bidi="fa-IR"/>
        </w:rPr>
        <w:t>تربیت عمومی:</w:t>
      </w:r>
      <w:r w:rsidRPr="006054C6">
        <w:rPr>
          <w:rFonts w:hint="cs"/>
          <w:sz w:val="24"/>
          <w:szCs w:val="24"/>
          <w:highlight w:val="lightGray"/>
          <w:rtl/>
          <w:lang w:bidi="fa-IR"/>
        </w:rPr>
        <w:t xml:space="preserve"> تعلیمات و اقدامات تربیتی است، که جامعه تربیت، از مرحله پیش از تولد (برای خانواده)، خردسالی، کودکی، نوجوانی و جوانی، تا هنگام ورود به آموزشهای عالی و آموزشهای کار، </w:t>
      </w:r>
      <w:r w:rsidR="00DF2349">
        <w:rPr>
          <w:rFonts w:hint="cs"/>
          <w:sz w:val="24"/>
          <w:szCs w:val="24"/>
          <w:highlight w:val="lightGray"/>
          <w:rtl/>
          <w:lang w:bidi="fa-IR"/>
        </w:rPr>
        <w:t xml:space="preserve">و نیز طی دوران کار و پس از آن در طول عمر، </w:t>
      </w:r>
      <w:r w:rsidRPr="006054C6">
        <w:rPr>
          <w:rFonts w:hint="cs"/>
          <w:sz w:val="24"/>
          <w:szCs w:val="24"/>
          <w:highlight w:val="lightGray"/>
          <w:rtl/>
          <w:lang w:bidi="fa-IR"/>
        </w:rPr>
        <w:t>برای متربیان</w:t>
      </w:r>
      <w:r w:rsidR="00A84EFF">
        <w:rPr>
          <w:rFonts w:hint="cs"/>
          <w:sz w:val="24"/>
          <w:szCs w:val="24"/>
          <w:highlight w:val="lightGray"/>
          <w:rtl/>
          <w:lang w:bidi="fa-IR"/>
        </w:rPr>
        <w:t>،</w:t>
      </w:r>
      <w:r w:rsidRPr="006054C6">
        <w:rPr>
          <w:rFonts w:hint="cs"/>
          <w:sz w:val="24"/>
          <w:szCs w:val="24"/>
          <w:highlight w:val="lightGray"/>
          <w:rtl/>
          <w:lang w:bidi="fa-IR"/>
        </w:rPr>
        <w:t xml:space="preserve"> به صورت پیوسته یا گسسته، زمینه</w:t>
      </w:r>
      <w:r w:rsidRPr="006054C6">
        <w:rPr>
          <w:rFonts w:hint="eastAsia"/>
          <w:sz w:val="24"/>
          <w:szCs w:val="24"/>
          <w:highlight w:val="lightGray"/>
          <w:rtl/>
          <w:lang w:bidi="fa-IR"/>
        </w:rPr>
        <w:t>‌</w:t>
      </w:r>
      <w:r w:rsidRPr="006054C6">
        <w:rPr>
          <w:rFonts w:hint="cs"/>
          <w:sz w:val="24"/>
          <w:szCs w:val="24"/>
          <w:highlight w:val="lightGray"/>
          <w:rtl/>
          <w:lang w:bidi="fa-IR"/>
        </w:rPr>
        <w:t xml:space="preserve">ای </w:t>
      </w:r>
      <w:r w:rsidR="00A84EFF">
        <w:rPr>
          <w:rFonts w:hint="cs"/>
          <w:sz w:val="24"/>
          <w:szCs w:val="24"/>
          <w:highlight w:val="lightGray"/>
          <w:rtl/>
          <w:lang w:bidi="fa-IR"/>
        </w:rPr>
        <w:t>یا</w:t>
      </w:r>
      <w:r w:rsidRPr="006054C6">
        <w:rPr>
          <w:rFonts w:hint="cs"/>
          <w:sz w:val="24"/>
          <w:szCs w:val="24"/>
          <w:highlight w:val="lightGray"/>
          <w:rtl/>
          <w:lang w:bidi="fa-IR"/>
        </w:rPr>
        <w:t xml:space="preserve"> موردی، به صورت آموزشهای باواسطه (از طریق خانواده و اطرافیان)، غیر مستقیم (از طریق محیط، رسانه</w:t>
      </w:r>
      <w:r w:rsidRPr="006054C6">
        <w:rPr>
          <w:rFonts w:hint="eastAsia"/>
          <w:sz w:val="24"/>
          <w:szCs w:val="24"/>
          <w:highlight w:val="lightGray"/>
          <w:rtl/>
          <w:lang w:bidi="fa-IR"/>
        </w:rPr>
        <w:t>‌</w:t>
      </w:r>
      <w:r w:rsidRPr="006054C6">
        <w:rPr>
          <w:rFonts w:hint="cs"/>
          <w:sz w:val="24"/>
          <w:szCs w:val="24"/>
          <w:highlight w:val="lightGray"/>
          <w:rtl/>
          <w:lang w:bidi="fa-IR"/>
        </w:rPr>
        <w:t xml:space="preserve">ها و افزارهای آموزشی غیر مستقیم)، یا مستقیم (به صورت انواع درس افزارها یا آموزشهای حضوری)، تمهید، برنامه‌ریزی و اجرا می‌کند، و </w:t>
      </w:r>
      <w:r w:rsidR="00A84EFF">
        <w:rPr>
          <w:rFonts w:hint="cs"/>
          <w:sz w:val="24"/>
          <w:szCs w:val="24"/>
          <w:highlight w:val="lightGray"/>
          <w:rtl/>
          <w:lang w:bidi="fa-IR"/>
        </w:rPr>
        <w:t xml:space="preserve">در نهایت </w:t>
      </w:r>
      <w:r w:rsidRPr="006054C6">
        <w:rPr>
          <w:rFonts w:hint="cs"/>
          <w:sz w:val="24"/>
          <w:szCs w:val="24"/>
          <w:highlight w:val="lightGray"/>
          <w:rtl/>
          <w:lang w:bidi="fa-IR"/>
        </w:rPr>
        <w:t>ارتقاء عمومی توانمندیها و شایستگی</w:t>
      </w:r>
      <w:r w:rsidRPr="006054C6">
        <w:rPr>
          <w:rFonts w:hint="eastAsia"/>
          <w:sz w:val="24"/>
          <w:szCs w:val="24"/>
          <w:highlight w:val="lightGray"/>
          <w:rtl/>
          <w:lang w:bidi="fa-IR"/>
        </w:rPr>
        <w:t>‌</w:t>
      </w:r>
      <w:r w:rsidRPr="006054C6">
        <w:rPr>
          <w:rFonts w:hint="cs"/>
          <w:sz w:val="24"/>
          <w:szCs w:val="24"/>
          <w:highlight w:val="lightGray"/>
          <w:rtl/>
          <w:lang w:bidi="fa-IR"/>
        </w:rPr>
        <w:t xml:space="preserve">های متربیان، در این آموزشها و اقدامات تربیتی، مورد انتظار است. </w:t>
      </w:r>
    </w:p>
    <w:p w14:paraId="46D75A17" w14:textId="3BE5D081" w:rsidR="00AA584B" w:rsidRPr="006054C6" w:rsidRDefault="00AA584B" w:rsidP="00AA584B">
      <w:pPr>
        <w:pStyle w:val="ListParagraph"/>
        <w:numPr>
          <w:ilvl w:val="0"/>
          <w:numId w:val="39"/>
        </w:numPr>
        <w:ind w:left="429" w:hanging="454"/>
        <w:rPr>
          <w:sz w:val="24"/>
          <w:szCs w:val="24"/>
          <w:highlight w:val="lightGray"/>
          <w:lang w:bidi="fa-IR"/>
        </w:rPr>
      </w:pPr>
      <w:r w:rsidRPr="006054C6">
        <w:rPr>
          <w:rFonts w:hint="cs"/>
          <w:b/>
          <w:bCs/>
          <w:sz w:val="24"/>
          <w:szCs w:val="24"/>
          <w:highlight w:val="lightGray"/>
          <w:rtl/>
          <w:lang w:bidi="fa-IR"/>
        </w:rPr>
        <w:t>تربیت رسمی:</w:t>
      </w:r>
      <w:r w:rsidRPr="006054C6">
        <w:rPr>
          <w:rFonts w:hint="cs"/>
          <w:sz w:val="24"/>
          <w:szCs w:val="24"/>
          <w:highlight w:val="lightGray"/>
          <w:rtl/>
          <w:lang w:bidi="fa-IR"/>
        </w:rPr>
        <w:t xml:space="preserve"> بخشی از تربیت عمومی است، که با تولیت وزارت آموزش و پرورش (وزارت تربیت)، </w:t>
      </w:r>
      <w:r w:rsidR="00A84EFF">
        <w:rPr>
          <w:rFonts w:hint="cs"/>
          <w:sz w:val="24"/>
          <w:szCs w:val="24"/>
          <w:highlight w:val="lightGray"/>
          <w:rtl/>
          <w:lang w:bidi="fa-IR"/>
        </w:rPr>
        <w:t>در قالب</w:t>
      </w:r>
      <w:r w:rsidRPr="006054C6">
        <w:rPr>
          <w:rFonts w:hint="cs"/>
          <w:sz w:val="24"/>
          <w:szCs w:val="24"/>
          <w:highlight w:val="lightGray"/>
          <w:rtl/>
          <w:lang w:bidi="fa-IR"/>
        </w:rPr>
        <w:t xml:space="preserve"> برنامه</w:t>
      </w:r>
      <w:r w:rsidRPr="006054C6">
        <w:rPr>
          <w:rFonts w:hint="eastAsia"/>
          <w:sz w:val="24"/>
          <w:szCs w:val="24"/>
          <w:highlight w:val="lightGray"/>
          <w:rtl/>
          <w:lang w:bidi="fa-IR"/>
        </w:rPr>
        <w:t>‌</w:t>
      </w:r>
      <w:r w:rsidRPr="006054C6">
        <w:rPr>
          <w:rFonts w:hint="cs"/>
          <w:sz w:val="24"/>
          <w:szCs w:val="24"/>
          <w:highlight w:val="lightGray"/>
          <w:rtl/>
          <w:lang w:bidi="fa-IR"/>
        </w:rPr>
        <w:t xml:space="preserve">ها و اقدامات تربیتی </w:t>
      </w:r>
      <w:r w:rsidR="00A84EFF">
        <w:rPr>
          <w:rFonts w:hint="cs"/>
          <w:sz w:val="24"/>
          <w:szCs w:val="24"/>
          <w:highlight w:val="lightGray"/>
          <w:rtl/>
          <w:lang w:bidi="fa-IR"/>
        </w:rPr>
        <w:t>طراحی شده،</w:t>
      </w:r>
      <w:r w:rsidRPr="006054C6">
        <w:rPr>
          <w:rFonts w:hint="cs"/>
          <w:sz w:val="24"/>
          <w:szCs w:val="24"/>
          <w:highlight w:val="lightGray"/>
          <w:rtl/>
          <w:lang w:bidi="fa-IR"/>
        </w:rPr>
        <w:t xml:space="preserve"> در مدارس و سایر نهادهای مرتبط، انجام شده، و به صورت رسمی مورد ارزشیابی، و اعتبار بخشی (گواهی پایان دوره) قرار می‌گیرد. بخشی از تربیت رسمی، طبق مصوبه شورای عالی آموزش و پرورش، الزامی است، و همه واجدان شرایط ملزم به گذراندن دوره</w:t>
      </w:r>
      <w:r w:rsidRPr="006054C6">
        <w:rPr>
          <w:rFonts w:hint="eastAsia"/>
          <w:sz w:val="24"/>
          <w:szCs w:val="24"/>
          <w:highlight w:val="lightGray"/>
          <w:rtl/>
          <w:lang w:bidi="fa-IR"/>
        </w:rPr>
        <w:t>‌</w:t>
      </w:r>
      <w:r w:rsidRPr="006054C6">
        <w:rPr>
          <w:rFonts w:hint="cs"/>
          <w:sz w:val="24"/>
          <w:szCs w:val="24"/>
          <w:highlight w:val="lightGray"/>
          <w:rtl/>
          <w:lang w:bidi="fa-IR"/>
        </w:rPr>
        <w:t>ها، و اخذ گواهینامه‌های مربوطه هستند.</w:t>
      </w:r>
      <w:r w:rsidR="0013351D">
        <w:rPr>
          <w:rFonts w:hint="cs"/>
          <w:sz w:val="24"/>
          <w:szCs w:val="24"/>
          <w:highlight w:val="lightGray"/>
          <w:rtl/>
          <w:lang w:bidi="fa-IR"/>
        </w:rPr>
        <w:t xml:space="preserve"> </w:t>
      </w:r>
      <w:r w:rsidR="0013351D" w:rsidRPr="0013351D">
        <w:rPr>
          <w:rFonts w:hint="cs"/>
          <w:sz w:val="24"/>
          <w:szCs w:val="24"/>
          <w:highlight w:val="cyan"/>
          <w:rtl/>
          <w:lang w:bidi="fa-IR"/>
        </w:rPr>
        <w:t xml:space="preserve">محدوده تربیت رسمی </w:t>
      </w:r>
      <w:r w:rsidR="0013351D">
        <w:rPr>
          <w:rFonts w:hint="cs"/>
          <w:sz w:val="24"/>
          <w:szCs w:val="24"/>
          <w:highlight w:val="cyan"/>
          <w:rtl/>
          <w:lang w:bidi="fa-IR"/>
        </w:rPr>
        <w:t xml:space="preserve">در مفاد </w:t>
      </w:r>
      <w:r w:rsidR="0013351D" w:rsidRPr="0013351D">
        <w:rPr>
          <w:rFonts w:hint="cs"/>
          <w:sz w:val="24"/>
          <w:szCs w:val="24"/>
          <w:highlight w:val="cyan"/>
          <w:rtl/>
          <w:lang w:bidi="fa-IR"/>
        </w:rPr>
        <w:t xml:space="preserve">این بسته سیاستی، </w:t>
      </w:r>
      <w:r w:rsidR="0013351D">
        <w:rPr>
          <w:rFonts w:hint="cs"/>
          <w:sz w:val="24"/>
          <w:szCs w:val="24"/>
          <w:highlight w:val="cyan"/>
          <w:rtl/>
          <w:lang w:bidi="fa-IR"/>
        </w:rPr>
        <w:t xml:space="preserve">شامل </w:t>
      </w:r>
      <w:r w:rsidR="0013351D" w:rsidRPr="0013351D">
        <w:rPr>
          <w:rFonts w:hint="cs"/>
          <w:sz w:val="24"/>
          <w:szCs w:val="24"/>
          <w:highlight w:val="cyan"/>
          <w:rtl/>
          <w:lang w:bidi="fa-IR"/>
        </w:rPr>
        <w:t>تربیت در</w:t>
      </w:r>
      <w:r w:rsidR="0013351D">
        <w:rPr>
          <w:rFonts w:hint="cs"/>
          <w:sz w:val="24"/>
          <w:szCs w:val="24"/>
          <w:highlight w:val="cyan"/>
          <w:rtl/>
          <w:lang w:bidi="fa-IR"/>
        </w:rPr>
        <w:t xml:space="preserve"> حوزه</w:t>
      </w:r>
      <w:r w:rsidR="0013351D" w:rsidRPr="0013351D">
        <w:rPr>
          <w:rFonts w:hint="cs"/>
          <w:sz w:val="24"/>
          <w:szCs w:val="24"/>
          <w:highlight w:val="cyan"/>
          <w:rtl/>
          <w:lang w:bidi="fa-IR"/>
        </w:rPr>
        <w:t xml:space="preserve"> آموزش عالی نمی</w:t>
      </w:r>
      <w:r w:rsidR="0013351D">
        <w:rPr>
          <w:rFonts w:hint="eastAsia"/>
          <w:sz w:val="24"/>
          <w:szCs w:val="24"/>
          <w:highlight w:val="cyan"/>
          <w:rtl/>
          <w:lang w:bidi="fa-IR"/>
        </w:rPr>
        <w:t>‌</w:t>
      </w:r>
      <w:r w:rsidR="0013351D" w:rsidRPr="0013351D">
        <w:rPr>
          <w:rFonts w:hint="cs"/>
          <w:sz w:val="24"/>
          <w:szCs w:val="24"/>
          <w:highlight w:val="cyan"/>
          <w:rtl/>
          <w:lang w:bidi="fa-IR"/>
        </w:rPr>
        <w:t>شود، و به تربیت در حوزه ماموریت آموزش و پرورش محدود است.</w:t>
      </w:r>
      <w:r w:rsidR="0013351D">
        <w:rPr>
          <w:rFonts w:hint="cs"/>
          <w:sz w:val="24"/>
          <w:szCs w:val="24"/>
          <w:highlight w:val="lightGray"/>
          <w:rtl/>
          <w:lang w:bidi="fa-IR"/>
        </w:rPr>
        <w:t xml:space="preserve"> </w:t>
      </w:r>
    </w:p>
    <w:p w14:paraId="4EA7FA99" w14:textId="77777777" w:rsidR="00AA584B" w:rsidRPr="006054C6" w:rsidRDefault="00AA584B" w:rsidP="00AA584B">
      <w:pPr>
        <w:pStyle w:val="ListParagraph"/>
        <w:numPr>
          <w:ilvl w:val="0"/>
          <w:numId w:val="39"/>
        </w:numPr>
        <w:ind w:left="429" w:hanging="454"/>
        <w:rPr>
          <w:sz w:val="24"/>
          <w:szCs w:val="24"/>
          <w:highlight w:val="lightGray"/>
          <w:lang w:bidi="fa-IR"/>
        </w:rPr>
      </w:pPr>
      <w:r w:rsidRPr="006054C6">
        <w:rPr>
          <w:rFonts w:hint="cs"/>
          <w:b/>
          <w:bCs/>
          <w:sz w:val="24"/>
          <w:szCs w:val="24"/>
          <w:highlight w:val="lightGray"/>
          <w:rtl/>
          <w:lang w:bidi="fa-IR"/>
        </w:rPr>
        <w:t>نهاد فعال تربیت:</w:t>
      </w:r>
      <w:r w:rsidRPr="006054C6">
        <w:rPr>
          <w:rFonts w:hint="cs"/>
          <w:sz w:val="24"/>
          <w:szCs w:val="24"/>
          <w:highlight w:val="lightGray"/>
          <w:rtl/>
          <w:lang w:bidi="fa-IR"/>
        </w:rPr>
        <w:t xml:space="preserve"> نهادی است که به صورت متمرکز، سازمان یافته و هدفمند، با برنامه‌درسی مشخص، فرایند تربیت را در حوزه تربیت عمومی یا رسمی، اجرا می‌کند؛ نظیر </w:t>
      </w:r>
      <w:r w:rsidRPr="006054C6">
        <w:rPr>
          <w:sz w:val="24"/>
          <w:szCs w:val="24"/>
          <w:highlight w:val="lightGray"/>
          <w:rtl/>
          <w:lang w:bidi="fa-IR"/>
        </w:rPr>
        <w:t>مدرسه</w:t>
      </w:r>
      <w:r w:rsidRPr="006054C6">
        <w:rPr>
          <w:rFonts w:hint="cs"/>
          <w:sz w:val="24"/>
          <w:szCs w:val="24"/>
          <w:highlight w:val="lightGray"/>
          <w:rtl/>
          <w:lang w:bidi="fa-IR"/>
        </w:rPr>
        <w:t xml:space="preserve">، </w:t>
      </w:r>
      <w:r w:rsidRPr="006054C6">
        <w:rPr>
          <w:sz w:val="24"/>
          <w:szCs w:val="24"/>
          <w:highlight w:val="lightGray"/>
          <w:rtl/>
          <w:lang w:bidi="fa-IR"/>
        </w:rPr>
        <w:t>مجموعه‌ها</w:t>
      </w:r>
      <w:r w:rsidRPr="006054C6">
        <w:rPr>
          <w:rFonts w:hint="cs"/>
          <w:sz w:val="24"/>
          <w:szCs w:val="24"/>
          <w:highlight w:val="lightGray"/>
          <w:rtl/>
          <w:lang w:bidi="fa-IR"/>
        </w:rPr>
        <w:t>ی</w:t>
      </w:r>
      <w:r w:rsidRPr="006054C6">
        <w:rPr>
          <w:sz w:val="24"/>
          <w:szCs w:val="24"/>
          <w:highlight w:val="lightGray"/>
          <w:rtl/>
          <w:lang w:bidi="fa-IR"/>
        </w:rPr>
        <w:t xml:space="preserve"> ترب</w:t>
      </w:r>
      <w:r w:rsidRPr="006054C6">
        <w:rPr>
          <w:rFonts w:hint="cs"/>
          <w:sz w:val="24"/>
          <w:szCs w:val="24"/>
          <w:highlight w:val="lightGray"/>
          <w:rtl/>
          <w:lang w:bidi="fa-IR"/>
        </w:rPr>
        <w:t>ی</w:t>
      </w:r>
      <w:r w:rsidRPr="006054C6">
        <w:rPr>
          <w:rFonts w:hint="eastAsia"/>
          <w:sz w:val="24"/>
          <w:szCs w:val="24"/>
          <w:highlight w:val="lightGray"/>
          <w:rtl/>
          <w:lang w:bidi="fa-IR"/>
        </w:rPr>
        <w:t>ت</w:t>
      </w:r>
      <w:r w:rsidRPr="006054C6">
        <w:rPr>
          <w:rFonts w:hint="cs"/>
          <w:sz w:val="24"/>
          <w:szCs w:val="24"/>
          <w:highlight w:val="lightGray"/>
          <w:rtl/>
          <w:lang w:bidi="fa-IR"/>
        </w:rPr>
        <w:t>ی</w:t>
      </w:r>
      <w:r w:rsidRPr="006054C6">
        <w:rPr>
          <w:sz w:val="24"/>
          <w:szCs w:val="24"/>
          <w:highlight w:val="lightGray"/>
          <w:rtl/>
          <w:lang w:bidi="fa-IR"/>
        </w:rPr>
        <w:t>(زنج</w:t>
      </w:r>
      <w:r w:rsidRPr="006054C6">
        <w:rPr>
          <w:rFonts w:hint="cs"/>
          <w:sz w:val="24"/>
          <w:szCs w:val="24"/>
          <w:highlight w:val="lightGray"/>
          <w:rtl/>
          <w:lang w:bidi="fa-IR"/>
        </w:rPr>
        <w:t>ی</w:t>
      </w:r>
      <w:r w:rsidRPr="006054C6">
        <w:rPr>
          <w:rFonts w:hint="eastAsia"/>
          <w:sz w:val="24"/>
          <w:szCs w:val="24"/>
          <w:highlight w:val="lightGray"/>
          <w:rtl/>
          <w:lang w:bidi="fa-IR"/>
        </w:rPr>
        <w:t>ره</w:t>
      </w:r>
      <w:r w:rsidRPr="006054C6">
        <w:rPr>
          <w:sz w:val="24"/>
          <w:szCs w:val="24"/>
          <w:highlight w:val="lightGray"/>
          <w:rtl/>
          <w:lang w:bidi="fa-IR"/>
        </w:rPr>
        <w:t xml:space="preserve"> مدارس به هم پ</w:t>
      </w:r>
      <w:r w:rsidRPr="006054C6">
        <w:rPr>
          <w:rFonts w:hint="cs"/>
          <w:sz w:val="24"/>
          <w:szCs w:val="24"/>
          <w:highlight w:val="lightGray"/>
          <w:rtl/>
          <w:lang w:bidi="fa-IR"/>
        </w:rPr>
        <w:t>ی</w:t>
      </w:r>
      <w:r w:rsidRPr="006054C6">
        <w:rPr>
          <w:rFonts w:hint="eastAsia"/>
          <w:sz w:val="24"/>
          <w:szCs w:val="24"/>
          <w:highlight w:val="lightGray"/>
          <w:rtl/>
          <w:lang w:bidi="fa-IR"/>
        </w:rPr>
        <w:t>وسته</w:t>
      </w:r>
      <w:r w:rsidRPr="006054C6">
        <w:rPr>
          <w:sz w:val="24"/>
          <w:szCs w:val="24"/>
          <w:highlight w:val="lightGray"/>
          <w:rtl/>
          <w:lang w:bidi="fa-IR"/>
        </w:rPr>
        <w:t xml:space="preserve"> و هم روش، و مراکز پشت</w:t>
      </w:r>
      <w:r w:rsidRPr="006054C6">
        <w:rPr>
          <w:rFonts w:hint="cs"/>
          <w:sz w:val="24"/>
          <w:szCs w:val="24"/>
          <w:highlight w:val="lightGray"/>
          <w:rtl/>
          <w:lang w:bidi="fa-IR"/>
        </w:rPr>
        <w:t>ی</w:t>
      </w:r>
      <w:r w:rsidRPr="006054C6">
        <w:rPr>
          <w:rFonts w:hint="eastAsia"/>
          <w:sz w:val="24"/>
          <w:szCs w:val="24"/>
          <w:highlight w:val="lightGray"/>
          <w:rtl/>
          <w:lang w:bidi="fa-IR"/>
        </w:rPr>
        <w:t>بان</w:t>
      </w:r>
      <w:r w:rsidRPr="006054C6">
        <w:rPr>
          <w:sz w:val="24"/>
          <w:szCs w:val="24"/>
          <w:highlight w:val="lightGray"/>
          <w:rtl/>
          <w:lang w:bidi="fa-IR"/>
        </w:rPr>
        <w:t xml:space="preserve"> آنها)،</w:t>
      </w:r>
      <w:r w:rsidRPr="006054C6">
        <w:rPr>
          <w:rFonts w:hint="cs"/>
          <w:sz w:val="24"/>
          <w:szCs w:val="24"/>
          <w:highlight w:val="lightGray"/>
          <w:rtl/>
          <w:lang w:bidi="fa-IR"/>
        </w:rPr>
        <w:t xml:space="preserve"> رسانه</w:t>
      </w:r>
      <w:r w:rsidRPr="006054C6">
        <w:rPr>
          <w:rFonts w:hint="eastAsia"/>
          <w:sz w:val="24"/>
          <w:szCs w:val="24"/>
          <w:highlight w:val="lightGray"/>
          <w:rtl/>
          <w:lang w:bidi="fa-IR"/>
        </w:rPr>
        <w:t>‌</w:t>
      </w:r>
      <w:r w:rsidRPr="006054C6">
        <w:rPr>
          <w:rFonts w:hint="cs"/>
          <w:sz w:val="24"/>
          <w:szCs w:val="24"/>
          <w:highlight w:val="lightGray"/>
          <w:rtl/>
          <w:lang w:bidi="fa-IR"/>
        </w:rPr>
        <w:t xml:space="preserve">های آموزشی، مراکز فرهنگی- آموزشی، </w:t>
      </w:r>
      <w:r w:rsidRPr="006054C6">
        <w:rPr>
          <w:sz w:val="24"/>
          <w:szCs w:val="24"/>
          <w:highlight w:val="lightGray"/>
          <w:rtl/>
          <w:lang w:bidi="fa-IR"/>
        </w:rPr>
        <w:t>مراکز فعال</w:t>
      </w:r>
      <w:r w:rsidRPr="006054C6">
        <w:rPr>
          <w:rFonts w:hint="cs"/>
          <w:sz w:val="24"/>
          <w:szCs w:val="24"/>
          <w:highlight w:val="lightGray"/>
          <w:rtl/>
          <w:lang w:bidi="fa-IR"/>
        </w:rPr>
        <w:t>ی</w:t>
      </w:r>
      <w:r w:rsidRPr="006054C6">
        <w:rPr>
          <w:rFonts w:hint="eastAsia"/>
          <w:sz w:val="24"/>
          <w:szCs w:val="24"/>
          <w:highlight w:val="lightGray"/>
          <w:rtl/>
          <w:lang w:bidi="fa-IR"/>
        </w:rPr>
        <w:t>ت</w:t>
      </w:r>
      <w:r w:rsidRPr="006054C6">
        <w:rPr>
          <w:sz w:val="24"/>
          <w:szCs w:val="24"/>
          <w:highlight w:val="lightGray"/>
          <w:rtl/>
          <w:lang w:bidi="fa-IR"/>
        </w:rPr>
        <w:t xml:space="preserve"> و ترب</w:t>
      </w:r>
      <w:r w:rsidRPr="006054C6">
        <w:rPr>
          <w:rFonts w:hint="cs"/>
          <w:sz w:val="24"/>
          <w:szCs w:val="24"/>
          <w:highlight w:val="lightGray"/>
          <w:rtl/>
          <w:lang w:bidi="fa-IR"/>
        </w:rPr>
        <w:t>ی</w:t>
      </w:r>
      <w:r w:rsidRPr="006054C6">
        <w:rPr>
          <w:rFonts w:hint="eastAsia"/>
          <w:sz w:val="24"/>
          <w:szCs w:val="24"/>
          <w:highlight w:val="lightGray"/>
          <w:rtl/>
          <w:lang w:bidi="fa-IR"/>
        </w:rPr>
        <w:t>ت</w:t>
      </w:r>
      <w:r w:rsidRPr="006054C6">
        <w:rPr>
          <w:rFonts w:hint="cs"/>
          <w:sz w:val="24"/>
          <w:szCs w:val="24"/>
          <w:highlight w:val="lightGray"/>
          <w:rtl/>
          <w:lang w:bidi="fa-IR"/>
        </w:rPr>
        <w:t xml:space="preserve"> (نظیر مراکز کار و آموزش حین کار). </w:t>
      </w:r>
    </w:p>
    <w:p w14:paraId="1D459C0C" w14:textId="7E1649D2" w:rsidR="00AA584B" w:rsidRPr="006054C6" w:rsidRDefault="00AA584B" w:rsidP="00AA584B">
      <w:pPr>
        <w:pStyle w:val="ListParagraph"/>
        <w:numPr>
          <w:ilvl w:val="0"/>
          <w:numId w:val="39"/>
        </w:numPr>
        <w:ind w:left="429" w:hanging="454"/>
        <w:rPr>
          <w:sz w:val="24"/>
          <w:szCs w:val="24"/>
          <w:highlight w:val="lightGray"/>
          <w:lang w:bidi="fa-IR"/>
        </w:rPr>
      </w:pPr>
      <w:r w:rsidRPr="006054C6">
        <w:rPr>
          <w:rFonts w:hint="cs"/>
          <w:b/>
          <w:bCs/>
          <w:sz w:val="24"/>
          <w:szCs w:val="24"/>
          <w:highlight w:val="lightGray"/>
          <w:rtl/>
          <w:lang w:bidi="fa-IR"/>
        </w:rPr>
        <w:t>نهاد رسمی فعال تربیت:</w:t>
      </w:r>
      <w:r w:rsidRPr="006054C6">
        <w:rPr>
          <w:rFonts w:hint="cs"/>
          <w:sz w:val="24"/>
          <w:szCs w:val="24"/>
          <w:highlight w:val="lightGray"/>
          <w:rtl/>
          <w:lang w:bidi="fa-IR"/>
        </w:rPr>
        <w:t xml:space="preserve"> نهاد فعال تربیت دارای مجوز تربیت رسمی است که بخشی از فرایند تربیت رسمی را، زیر نظارت نهادهای متولی، انجام می‌دهد</w:t>
      </w:r>
      <w:r w:rsidR="00A84EFF">
        <w:rPr>
          <w:rFonts w:hint="cs"/>
          <w:sz w:val="24"/>
          <w:szCs w:val="24"/>
          <w:highlight w:val="lightGray"/>
          <w:rtl/>
          <w:lang w:bidi="fa-IR"/>
        </w:rPr>
        <w:t>، ( نظیر مدارس و آموزشگاههای فنی و حرفه ای).</w:t>
      </w:r>
      <w:r w:rsidRPr="006054C6">
        <w:rPr>
          <w:rFonts w:hint="cs"/>
          <w:sz w:val="24"/>
          <w:szCs w:val="24"/>
          <w:highlight w:val="lightGray"/>
          <w:rtl/>
          <w:lang w:bidi="fa-IR"/>
        </w:rPr>
        <w:t xml:space="preserve">  </w:t>
      </w:r>
    </w:p>
    <w:p w14:paraId="12803162" w14:textId="3B9F637D" w:rsidR="00AA584B" w:rsidRPr="006054C6" w:rsidRDefault="00AA584B" w:rsidP="00AA584B">
      <w:pPr>
        <w:pStyle w:val="ListParagraph"/>
        <w:numPr>
          <w:ilvl w:val="0"/>
          <w:numId w:val="39"/>
        </w:numPr>
        <w:ind w:left="429" w:hanging="454"/>
        <w:rPr>
          <w:sz w:val="24"/>
          <w:szCs w:val="24"/>
          <w:highlight w:val="lightGray"/>
          <w:lang w:bidi="fa-IR"/>
        </w:rPr>
      </w:pPr>
      <w:r w:rsidRPr="006054C6">
        <w:rPr>
          <w:rFonts w:hint="cs"/>
          <w:b/>
          <w:bCs/>
          <w:sz w:val="24"/>
          <w:szCs w:val="24"/>
          <w:highlight w:val="lightGray"/>
          <w:rtl/>
          <w:lang w:bidi="fa-IR"/>
        </w:rPr>
        <w:lastRenderedPageBreak/>
        <w:t>شایستگی</w:t>
      </w:r>
      <w:r w:rsidRPr="006054C6">
        <w:rPr>
          <w:rFonts w:hint="eastAsia"/>
          <w:b/>
          <w:bCs/>
          <w:sz w:val="24"/>
          <w:szCs w:val="24"/>
          <w:highlight w:val="lightGray"/>
          <w:lang w:bidi="fa-IR"/>
        </w:rPr>
        <w:t>‌</w:t>
      </w:r>
      <w:r w:rsidRPr="006054C6">
        <w:rPr>
          <w:rFonts w:hint="cs"/>
          <w:b/>
          <w:bCs/>
          <w:sz w:val="24"/>
          <w:szCs w:val="24"/>
          <w:highlight w:val="lightGray"/>
          <w:rtl/>
          <w:lang w:bidi="fa-IR"/>
        </w:rPr>
        <w:t>ها (اهداف آموزشی</w:t>
      </w:r>
      <w:r w:rsidRPr="006054C6">
        <w:rPr>
          <w:rStyle w:val="FootnoteReference"/>
          <w:b/>
          <w:bCs/>
          <w:sz w:val="24"/>
          <w:szCs w:val="24"/>
          <w:highlight w:val="lightGray"/>
          <w:rtl/>
          <w:lang w:bidi="fa-IR"/>
        </w:rPr>
        <w:footnoteReference w:id="5"/>
      </w:r>
      <w:r w:rsidRPr="006054C6">
        <w:rPr>
          <w:rFonts w:hint="cs"/>
          <w:b/>
          <w:bCs/>
          <w:sz w:val="24"/>
          <w:szCs w:val="24"/>
          <w:highlight w:val="lightGray"/>
          <w:rtl/>
          <w:lang w:bidi="fa-IR"/>
        </w:rPr>
        <w:t>):</w:t>
      </w:r>
      <w:r w:rsidRPr="006054C6">
        <w:rPr>
          <w:rFonts w:hint="cs"/>
          <w:sz w:val="24"/>
          <w:szCs w:val="24"/>
          <w:highlight w:val="lightGray"/>
          <w:rtl/>
          <w:lang w:bidi="fa-IR"/>
        </w:rPr>
        <w:t xml:space="preserve"> دانشها و مهارتهای فراگرفته شده توسط متربیان از یک سو، و فرهنگ و شخصیت شکل گرفته در متربیان از سوی دیگر، که در زندگی واقعی متربیان نمود عینی و موثر پیدا می کند،</w:t>
      </w:r>
      <w:r w:rsidR="00BE1014" w:rsidRPr="00BE1014">
        <w:rPr>
          <w:sz w:val="24"/>
          <w:szCs w:val="24"/>
          <w:highlight w:val="lightGray"/>
          <w:rtl/>
          <w:lang w:bidi="fa-IR"/>
        </w:rPr>
        <w:t xml:space="preserve"> </w:t>
      </w:r>
      <w:r w:rsidR="00BE1014" w:rsidRPr="00BE1014">
        <w:rPr>
          <w:rFonts w:hint="cs"/>
          <w:sz w:val="24"/>
          <w:szCs w:val="24"/>
          <w:highlight w:val="lightGray"/>
          <w:rtl/>
          <w:lang w:bidi="fa-IR"/>
        </w:rPr>
        <w:t>و</w:t>
      </w:r>
      <w:r w:rsidR="00BE1014" w:rsidRPr="00BE1014">
        <w:rPr>
          <w:sz w:val="24"/>
          <w:szCs w:val="24"/>
          <w:highlight w:val="lightGray"/>
          <w:rtl/>
          <w:lang w:bidi="fa-IR"/>
        </w:rPr>
        <w:t xml:space="preserve"> هو</w:t>
      </w:r>
      <w:r w:rsidR="00BE1014" w:rsidRPr="00BE1014">
        <w:rPr>
          <w:rFonts w:hint="cs"/>
          <w:sz w:val="24"/>
          <w:szCs w:val="24"/>
          <w:highlight w:val="lightGray"/>
          <w:rtl/>
          <w:lang w:bidi="fa-IR"/>
        </w:rPr>
        <w:t>ی</w:t>
      </w:r>
      <w:r w:rsidR="00BE1014" w:rsidRPr="00BE1014">
        <w:rPr>
          <w:rFonts w:hint="eastAsia"/>
          <w:sz w:val="24"/>
          <w:szCs w:val="24"/>
          <w:highlight w:val="lightGray"/>
          <w:rtl/>
          <w:lang w:bidi="fa-IR"/>
        </w:rPr>
        <w:t>ت</w:t>
      </w:r>
      <w:r w:rsidR="00BE1014" w:rsidRPr="00BE1014">
        <w:rPr>
          <w:sz w:val="24"/>
          <w:szCs w:val="24"/>
          <w:highlight w:val="lightGray"/>
          <w:rtl/>
          <w:lang w:bidi="fa-IR"/>
        </w:rPr>
        <w:t xml:space="preserve"> فرد</w:t>
      </w:r>
      <w:r w:rsidR="00BE1014" w:rsidRPr="00BE1014">
        <w:rPr>
          <w:rFonts w:hint="cs"/>
          <w:sz w:val="24"/>
          <w:szCs w:val="24"/>
          <w:highlight w:val="lightGray"/>
          <w:rtl/>
          <w:lang w:bidi="fa-IR"/>
        </w:rPr>
        <w:t>ی</w:t>
      </w:r>
      <w:r w:rsidR="00BE1014" w:rsidRPr="00BE1014">
        <w:rPr>
          <w:rFonts w:hint="eastAsia"/>
          <w:sz w:val="24"/>
          <w:szCs w:val="24"/>
          <w:highlight w:val="lightGray"/>
          <w:rtl/>
          <w:lang w:bidi="fa-IR"/>
        </w:rPr>
        <w:t>،</w:t>
      </w:r>
      <w:r w:rsidR="00BE1014" w:rsidRPr="00BE1014">
        <w:rPr>
          <w:sz w:val="24"/>
          <w:szCs w:val="24"/>
          <w:highlight w:val="lightGray"/>
          <w:rtl/>
          <w:lang w:bidi="fa-IR"/>
        </w:rPr>
        <w:t xml:space="preserve"> خانوادگ</w:t>
      </w:r>
      <w:r w:rsidR="00BE1014" w:rsidRPr="00BE1014">
        <w:rPr>
          <w:rFonts w:hint="cs"/>
          <w:sz w:val="24"/>
          <w:szCs w:val="24"/>
          <w:highlight w:val="lightGray"/>
          <w:rtl/>
          <w:lang w:bidi="fa-IR"/>
        </w:rPr>
        <w:t>ی</w:t>
      </w:r>
      <w:r w:rsidR="00BE1014" w:rsidRPr="00BE1014">
        <w:rPr>
          <w:sz w:val="24"/>
          <w:szCs w:val="24"/>
          <w:highlight w:val="lightGray"/>
          <w:rtl/>
          <w:lang w:bidi="fa-IR"/>
        </w:rPr>
        <w:t xml:space="preserve"> و اجتماع</w:t>
      </w:r>
      <w:r w:rsidR="00BE1014" w:rsidRPr="00BE1014">
        <w:rPr>
          <w:rFonts w:hint="cs"/>
          <w:sz w:val="24"/>
          <w:szCs w:val="24"/>
          <w:highlight w:val="lightGray"/>
          <w:rtl/>
          <w:lang w:bidi="fa-IR"/>
        </w:rPr>
        <w:t>ی</w:t>
      </w:r>
      <w:r w:rsidR="00BE1014" w:rsidRPr="00BE1014">
        <w:rPr>
          <w:sz w:val="24"/>
          <w:szCs w:val="24"/>
          <w:highlight w:val="lightGray"/>
          <w:rtl/>
          <w:lang w:bidi="fa-IR"/>
        </w:rPr>
        <w:t xml:space="preserve"> او را شکل م</w:t>
      </w:r>
      <w:r w:rsidR="00BE1014" w:rsidRPr="00BE1014">
        <w:rPr>
          <w:rFonts w:hint="cs"/>
          <w:sz w:val="24"/>
          <w:szCs w:val="24"/>
          <w:highlight w:val="lightGray"/>
          <w:rtl/>
          <w:lang w:bidi="fa-IR"/>
        </w:rPr>
        <w:t>ی‌</w:t>
      </w:r>
      <w:r w:rsidR="00BE1014" w:rsidRPr="00BE1014">
        <w:rPr>
          <w:rFonts w:hint="eastAsia"/>
          <w:sz w:val="24"/>
          <w:szCs w:val="24"/>
          <w:highlight w:val="lightGray"/>
          <w:rtl/>
          <w:lang w:bidi="fa-IR"/>
        </w:rPr>
        <w:t>دهند</w:t>
      </w:r>
      <w:r w:rsidRPr="006054C6">
        <w:rPr>
          <w:rFonts w:hint="cs"/>
          <w:sz w:val="24"/>
          <w:szCs w:val="24"/>
          <w:highlight w:val="lightGray"/>
          <w:rtl/>
          <w:lang w:bidi="fa-IR"/>
        </w:rPr>
        <w:t xml:space="preserve"> و نتیجه تربیت محسوب می‌شود.    </w:t>
      </w:r>
    </w:p>
    <w:p w14:paraId="5AF338D8" w14:textId="095A3DC1" w:rsidR="00AA584B" w:rsidRPr="006054C6" w:rsidRDefault="00AA584B" w:rsidP="00AA584B">
      <w:pPr>
        <w:pStyle w:val="ListParagraph"/>
        <w:numPr>
          <w:ilvl w:val="0"/>
          <w:numId w:val="39"/>
        </w:numPr>
        <w:ind w:left="429" w:hanging="454"/>
        <w:rPr>
          <w:sz w:val="24"/>
          <w:szCs w:val="24"/>
          <w:highlight w:val="lightGray"/>
          <w:lang w:bidi="fa-IR"/>
        </w:rPr>
      </w:pPr>
      <w:r w:rsidRPr="006054C6">
        <w:rPr>
          <w:rFonts w:hint="cs"/>
          <w:b/>
          <w:bCs/>
          <w:sz w:val="24"/>
          <w:szCs w:val="24"/>
          <w:highlight w:val="lightGray"/>
          <w:rtl/>
          <w:lang w:bidi="fa-IR"/>
        </w:rPr>
        <w:t>شایستگی</w:t>
      </w:r>
      <w:r w:rsidRPr="006054C6">
        <w:rPr>
          <w:rFonts w:hint="eastAsia"/>
          <w:b/>
          <w:bCs/>
          <w:sz w:val="24"/>
          <w:szCs w:val="24"/>
          <w:highlight w:val="lightGray"/>
          <w:lang w:bidi="fa-IR"/>
        </w:rPr>
        <w:t>‌</w:t>
      </w:r>
      <w:r w:rsidRPr="006054C6">
        <w:rPr>
          <w:rFonts w:hint="cs"/>
          <w:b/>
          <w:bCs/>
          <w:sz w:val="24"/>
          <w:szCs w:val="24"/>
          <w:highlight w:val="lightGray"/>
          <w:rtl/>
          <w:lang w:bidi="fa-IR"/>
        </w:rPr>
        <w:t>ها</w:t>
      </w:r>
      <w:r w:rsidR="00C8303B">
        <w:rPr>
          <w:rFonts w:hint="cs"/>
          <w:b/>
          <w:bCs/>
          <w:sz w:val="24"/>
          <w:szCs w:val="24"/>
          <w:highlight w:val="lightGray"/>
          <w:rtl/>
          <w:lang w:bidi="fa-IR"/>
        </w:rPr>
        <w:t>ی</w:t>
      </w:r>
      <w:r w:rsidRPr="006054C6">
        <w:rPr>
          <w:rFonts w:hint="cs"/>
          <w:b/>
          <w:bCs/>
          <w:sz w:val="24"/>
          <w:szCs w:val="24"/>
          <w:highlight w:val="lightGray"/>
          <w:rtl/>
          <w:lang w:bidi="fa-IR"/>
        </w:rPr>
        <w:t xml:space="preserve"> </w:t>
      </w:r>
      <w:r w:rsidR="00BE1014">
        <w:rPr>
          <w:rFonts w:hint="cs"/>
          <w:b/>
          <w:bCs/>
          <w:sz w:val="24"/>
          <w:szCs w:val="24"/>
          <w:highlight w:val="lightGray"/>
          <w:rtl/>
          <w:lang w:bidi="fa-IR"/>
        </w:rPr>
        <w:t>پایه</w:t>
      </w:r>
      <w:r w:rsidRPr="006054C6">
        <w:rPr>
          <w:rFonts w:hint="cs"/>
          <w:b/>
          <w:bCs/>
          <w:sz w:val="24"/>
          <w:szCs w:val="24"/>
          <w:highlight w:val="lightGray"/>
          <w:rtl/>
          <w:lang w:bidi="fa-IR"/>
        </w:rPr>
        <w:t>:</w:t>
      </w:r>
      <w:r w:rsidRPr="006054C6">
        <w:rPr>
          <w:rFonts w:hint="cs"/>
          <w:sz w:val="24"/>
          <w:szCs w:val="24"/>
          <w:highlight w:val="lightGray"/>
          <w:rtl/>
          <w:lang w:bidi="fa-IR"/>
        </w:rPr>
        <w:t xml:space="preserve"> شایستگی</w:t>
      </w:r>
      <w:r w:rsidRPr="006054C6">
        <w:rPr>
          <w:rFonts w:hint="eastAsia"/>
          <w:sz w:val="24"/>
          <w:szCs w:val="24"/>
          <w:highlight w:val="lightGray"/>
          <w:rtl/>
          <w:lang w:bidi="fa-IR"/>
        </w:rPr>
        <w:t>‌</w:t>
      </w:r>
      <w:r w:rsidRPr="006054C6">
        <w:rPr>
          <w:rFonts w:hint="cs"/>
          <w:sz w:val="24"/>
          <w:szCs w:val="24"/>
          <w:highlight w:val="lightGray"/>
          <w:rtl/>
          <w:lang w:bidi="fa-IR"/>
        </w:rPr>
        <w:t xml:space="preserve">ها و توانمندیهائی کاربردی است که برای هر یک از متربیان، </w:t>
      </w:r>
      <w:r w:rsidR="00C8303B">
        <w:rPr>
          <w:rFonts w:hint="cs"/>
          <w:sz w:val="24"/>
          <w:szCs w:val="24"/>
          <w:highlight w:val="lightGray"/>
          <w:rtl/>
          <w:lang w:bidi="fa-IR"/>
        </w:rPr>
        <w:t>به جهت</w:t>
      </w:r>
      <w:r w:rsidRPr="006054C6">
        <w:rPr>
          <w:rFonts w:hint="cs"/>
          <w:sz w:val="24"/>
          <w:szCs w:val="24"/>
          <w:highlight w:val="lightGray"/>
          <w:rtl/>
          <w:lang w:bidi="fa-IR"/>
        </w:rPr>
        <w:t xml:space="preserve"> ایفای موثر نقش</w:t>
      </w:r>
      <w:r w:rsidR="00C8303B">
        <w:rPr>
          <w:rFonts w:hint="eastAsia"/>
          <w:sz w:val="24"/>
          <w:szCs w:val="24"/>
          <w:highlight w:val="lightGray"/>
          <w:rtl/>
          <w:lang w:bidi="fa-IR"/>
        </w:rPr>
        <w:t>‌</w:t>
      </w:r>
      <w:r w:rsidRPr="006054C6">
        <w:rPr>
          <w:rFonts w:hint="cs"/>
          <w:sz w:val="24"/>
          <w:szCs w:val="24"/>
          <w:highlight w:val="lightGray"/>
          <w:rtl/>
          <w:lang w:bidi="fa-IR"/>
        </w:rPr>
        <w:t>های</w:t>
      </w:r>
      <w:r w:rsidR="00C8303B">
        <w:rPr>
          <w:rFonts w:hint="cs"/>
          <w:sz w:val="24"/>
          <w:szCs w:val="24"/>
          <w:highlight w:val="lightGray"/>
          <w:rtl/>
          <w:lang w:bidi="fa-IR"/>
        </w:rPr>
        <w:t xml:space="preserve"> </w:t>
      </w:r>
      <w:r w:rsidRPr="006054C6">
        <w:rPr>
          <w:rFonts w:hint="cs"/>
          <w:sz w:val="24"/>
          <w:szCs w:val="24"/>
          <w:highlight w:val="lightGray"/>
          <w:rtl/>
          <w:lang w:bidi="fa-IR"/>
        </w:rPr>
        <w:t>اجتماعی آنها در جامعه، مورد انتظار است. تحقق این شایستگی</w:t>
      </w:r>
      <w:r w:rsidRPr="006054C6">
        <w:rPr>
          <w:rFonts w:hint="eastAsia"/>
          <w:sz w:val="24"/>
          <w:szCs w:val="24"/>
          <w:highlight w:val="lightGray"/>
          <w:rtl/>
          <w:lang w:bidi="fa-IR"/>
        </w:rPr>
        <w:t>‌</w:t>
      </w:r>
      <w:r w:rsidRPr="006054C6">
        <w:rPr>
          <w:rFonts w:hint="cs"/>
          <w:sz w:val="24"/>
          <w:szCs w:val="24"/>
          <w:highlight w:val="lightGray"/>
          <w:rtl/>
          <w:lang w:bidi="fa-IR"/>
        </w:rPr>
        <w:t xml:space="preserve">ها و توانمندیها در همه متربیان، به عنوان سطح حداقل توانمندیها در تربیت عمومی و رسمی، مورد انتظار است. </w:t>
      </w:r>
    </w:p>
    <w:p w14:paraId="3FD891CF" w14:textId="222C2A1B" w:rsidR="00AA584B" w:rsidRDefault="00AA584B" w:rsidP="00AA584B">
      <w:pPr>
        <w:pStyle w:val="ListParagraph"/>
        <w:numPr>
          <w:ilvl w:val="0"/>
          <w:numId w:val="39"/>
        </w:numPr>
        <w:ind w:left="429" w:hanging="454"/>
        <w:rPr>
          <w:sz w:val="24"/>
          <w:szCs w:val="24"/>
          <w:highlight w:val="lightGray"/>
          <w:lang w:bidi="fa-IR"/>
        </w:rPr>
      </w:pPr>
      <w:r w:rsidRPr="006054C6">
        <w:rPr>
          <w:rFonts w:hint="cs"/>
          <w:b/>
          <w:bCs/>
          <w:sz w:val="24"/>
          <w:szCs w:val="24"/>
          <w:highlight w:val="lightGray"/>
          <w:rtl/>
          <w:lang w:bidi="fa-IR"/>
        </w:rPr>
        <w:t>شایستگی</w:t>
      </w:r>
      <w:r w:rsidRPr="006054C6">
        <w:rPr>
          <w:rFonts w:hint="eastAsia"/>
          <w:b/>
          <w:bCs/>
          <w:sz w:val="24"/>
          <w:szCs w:val="24"/>
          <w:highlight w:val="lightGray"/>
          <w:lang w:bidi="fa-IR"/>
        </w:rPr>
        <w:t>‌</w:t>
      </w:r>
      <w:r w:rsidRPr="006054C6">
        <w:rPr>
          <w:rFonts w:hint="cs"/>
          <w:b/>
          <w:bCs/>
          <w:sz w:val="24"/>
          <w:szCs w:val="24"/>
          <w:highlight w:val="lightGray"/>
          <w:rtl/>
          <w:lang w:bidi="fa-IR"/>
        </w:rPr>
        <w:t>ها</w:t>
      </w:r>
      <w:r w:rsidR="00C8303B">
        <w:rPr>
          <w:rFonts w:hint="cs"/>
          <w:b/>
          <w:bCs/>
          <w:sz w:val="24"/>
          <w:szCs w:val="24"/>
          <w:highlight w:val="lightGray"/>
          <w:rtl/>
          <w:lang w:bidi="fa-IR"/>
        </w:rPr>
        <w:t>ی</w:t>
      </w:r>
      <w:r w:rsidRPr="006054C6">
        <w:rPr>
          <w:rFonts w:hint="cs"/>
          <w:b/>
          <w:bCs/>
          <w:sz w:val="24"/>
          <w:szCs w:val="24"/>
          <w:highlight w:val="lightGray"/>
          <w:rtl/>
          <w:lang w:bidi="fa-IR"/>
        </w:rPr>
        <w:t xml:space="preserve"> عمومی:</w:t>
      </w:r>
      <w:r w:rsidRPr="006054C6">
        <w:rPr>
          <w:rFonts w:hint="cs"/>
          <w:sz w:val="24"/>
          <w:szCs w:val="24"/>
          <w:highlight w:val="lightGray"/>
          <w:rtl/>
          <w:lang w:bidi="fa-IR"/>
        </w:rPr>
        <w:t xml:space="preserve"> شایستگی</w:t>
      </w:r>
      <w:r w:rsidRPr="006054C6">
        <w:rPr>
          <w:rFonts w:hint="eastAsia"/>
          <w:sz w:val="24"/>
          <w:szCs w:val="24"/>
          <w:highlight w:val="lightGray"/>
          <w:rtl/>
          <w:lang w:bidi="fa-IR"/>
        </w:rPr>
        <w:t>‌</w:t>
      </w:r>
      <w:r w:rsidRPr="006054C6">
        <w:rPr>
          <w:rFonts w:hint="cs"/>
          <w:sz w:val="24"/>
          <w:szCs w:val="24"/>
          <w:highlight w:val="lightGray"/>
          <w:rtl/>
          <w:lang w:bidi="fa-IR"/>
        </w:rPr>
        <w:t>ها و توانمندیهائی است که تربیت عمومی و رسمی، شرایط فراگیری آن را در طیف وسیع، فراهم می‌آورد، و متربیان می‌توانند بر حسب استعدادها و علائق خود، و شرایط و نیازهای محیطی، بخشی از این توانمندیها را در طول بهره</w:t>
      </w:r>
      <w:r w:rsidRPr="006054C6">
        <w:rPr>
          <w:rFonts w:hint="eastAsia"/>
          <w:sz w:val="24"/>
          <w:szCs w:val="24"/>
          <w:highlight w:val="lightGray"/>
          <w:rtl/>
          <w:lang w:bidi="fa-IR"/>
        </w:rPr>
        <w:t>‌</w:t>
      </w:r>
      <w:r w:rsidRPr="006054C6">
        <w:rPr>
          <w:rFonts w:hint="cs"/>
          <w:sz w:val="24"/>
          <w:szCs w:val="24"/>
          <w:highlight w:val="lightGray"/>
          <w:rtl/>
          <w:lang w:bidi="fa-IR"/>
        </w:rPr>
        <w:t xml:space="preserve">مندی از تربیت عمومی و رسمی، کسب کنند. </w:t>
      </w:r>
    </w:p>
    <w:p w14:paraId="725E75C8" w14:textId="12D246B1" w:rsidR="00AA584B" w:rsidRPr="006054C6" w:rsidRDefault="00AA584B" w:rsidP="00F46185">
      <w:pPr>
        <w:pStyle w:val="ListParagraph"/>
        <w:numPr>
          <w:ilvl w:val="0"/>
          <w:numId w:val="39"/>
        </w:numPr>
        <w:ind w:left="429" w:hanging="454"/>
        <w:rPr>
          <w:sz w:val="24"/>
          <w:szCs w:val="24"/>
          <w:highlight w:val="lightGray"/>
          <w:lang w:bidi="fa-IR"/>
        </w:rPr>
      </w:pPr>
      <w:r w:rsidRPr="006054C6">
        <w:rPr>
          <w:rFonts w:hint="cs"/>
          <w:b/>
          <w:bCs/>
          <w:sz w:val="24"/>
          <w:szCs w:val="24"/>
          <w:highlight w:val="lightGray"/>
          <w:rtl/>
          <w:lang w:bidi="fa-IR"/>
        </w:rPr>
        <w:t>برنامه‌درسی:</w:t>
      </w:r>
      <w:r w:rsidRPr="006054C6">
        <w:rPr>
          <w:rFonts w:hint="cs"/>
          <w:sz w:val="24"/>
          <w:szCs w:val="24"/>
          <w:highlight w:val="lightGray"/>
          <w:rtl/>
          <w:lang w:bidi="fa-IR"/>
        </w:rPr>
        <w:t xml:space="preserve"> طرح [کلان یا خرد، راهبردی یا </w:t>
      </w:r>
      <w:r w:rsidRPr="00F46185">
        <w:rPr>
          <w:rFonts w:hint="eastAsia"/>
          <w:sz w:val="24"/>
          <w:szCs w:val="24"/>
          <w:highlight w:val="lightGray"/>
          <w:rtl/>
          <w:lang w:bidi="fa-IR"/>
        </w:rPr>
        <w:t>عمل</w:t>
      </w:r>
      <w:r w:rsidRPr="00F46185">
        <w:rPr>
          <w:rFonts w:hint="cs"/>
          <w:sz w:val="24"/>
          <w:szCs w:val="24"/>
          <w:highlight w:val="lightGray"/>
          <w:rtl/>
          <w:lang w:bidi="fa-IR"/>
        </w:rPr>
        <w:t>ی</w:t>
      </w:r>
      <w:r w:rsidRPr="00F46185">
        <w:rPr>
          <w:rFonts w:hint="eastAsia"/>
          <w:sz w:val="24"/>
          <w:szCs w:val="24"/>
          <w:highlight w:val="lightGray"/>
          <w:rtl/>
          <w:lang w:bidi="fa-IR"/>
        </w:rPr>
        <w:t>ات</w:t>
      </w:r>
      <w:r w:rsidRPr="00F46185">
        <w:rPr>
          <w:rFonts w:hint="cs"/>
          <w:sz w:val="24"/>
          <w:szCs w:val="24"/>
          <w:highlight w:val="lightGray"/>
          <w:rtl/>
          <w:lang w:bidi="fa-IR"/>
        </w:rPr>
        <w:t>ی</w:t>
      </w:r>
      <w:r w:rsidRPr="00F46185">
        <w:rPr>
          <w:sz w:val="24"/>
          <w:szCs w:val="24"/>
          <w:highlight w:val="lightGray"/>
          <w:rtl/>
          <w:lang w:bidi="fa-IR"/>
        </w:rPr>
        <w:t xml:space="preserve">] </w:t>
      </w:r>
      <w:r w:rsidR="00C8303B" w:rsidRPr="00F46185">
        <w:rPr>
          <w:rFonts w:hint="cs"/>
          <w:sz w:val="24"/>
          <w:szCs w:val="24"/>
          <w:highlight w:val="lightGray"/>
          <w:rtl/>
          <w:lang w:bidi="fa-IR"/>
        </w:rPr>
        <w:t>ی</w:t>
      </w:r>
      <w:r w:rsidR="00C8303B" w:rsidRPr="00F46185">
        <w:rPr>
          <w:rFonts w:hint="eastAsia"/>
          <w:sz w:val="24"/>
          <w:szCs w:val="24"/>
          <w:highlight w:val="lightGray"/>
          <w:rtl/>
          <w:lang w:bidi="fa-IR"/>
        </w:rPr>
        <w:t>ک</w:t>
      </w:r>
      <w:r w:rsidR="00C8303B" w:rsidRPr="00F46185">
        <w:rPr>
          <w:sz w:val="24"/>
          <w:szCs w:val="24"/>
          <w:highlight w:val="lightGray"/>
          <w:rtl/>
          <w:lang w:bidi="fa-IR"/>
        </w:rPr>
        <w:t xml:space="preserve"> </w:t>
      </w:r>
      <w:r w:rsidRPr="00F46185">
        <w:rPr>
          <w:rFonts w:hint="eastAsia"/>
          <w:sz w:val="24"/>
          <w:szCs w:val="24"/>
          <w:highlight w:val="lightGray"/>
          <w:rtl/>
          <w:lang w:bidi="fa-IR"/>
        </w:rPr>
        <w:t>م</w:t>
      </w:r>
      <w:r w:rsidRPr="00F46185">
        <w:rPr>
          <w:rFonts w:hint="cs"/>
          <w:sz w:val="24"/>
          <w:szCs w:val="24"/>
          <w:highlight w:val="lightGray"/>
          <w:rtl/>
          <w:lang w:bidi="fa-IR"/>
        </w:rPr>
        <w:t>ی</w:t>
      </w:r>
      <w:r w:rsidRPr="00F46185">
        <w:rPr>
          <w:rFonts w:hint="eastAsia"/>
          <w:sz w:val="24"/>
          <w:szCs w:val="24"/>
          <w:highlight w:val="lightGray"/>
          <w:rtl/>
          <w:lang w:bidi="fa-IR"/>
        </w:rPr>
        <w:t>دان</w:t>
      </w:r>
      <w:r w:rsidRPr="00F46185">
        <w:rPr>
          <w:sz w:val="24"/>
          <w:szCs w:val="24"/>
          <w:highlight w:val="lightGray"/>
          <w:rtl/>
          <w:lang w:bidi="fa-IR"/>
        </w:rPr>
        <w:t xml:space="preserve"> از</w:t>
      </w:r>
      <w:r w:rsidRPr="006054C6">
        <w:rPr>
          <w:rFonts w:hint="cs"/>
          <w:sz w:val="24"/>
          <w:szCs w:val="24"/>
          <w:highlight w:val="lightGray"/>
          <w:rtl/>
          <w:lang w:bidi="fa-IR"/>
        </w:rPr>
        <w:t xml:space="preserve"> شرایط، تدابیر و موقعیتهای یاددهی - یادگیری [در قالب مولفه</w:t>
      </w:r>
      <w:r w:rsidRPr="006054C6">
        <w:rPr>
          <w:rFonts w:hint="eastAsia"/>
          <w:sz w:val="24"/>
          <w:szCs w:val="24"/>
          <w:highlight w:val="lightGray"/>
          <w:rtl/>
          <w:lang w:bidi="fa-IR"/>
        </w:rPr>
        <w:t>‌</w:t>
      </w:r>
      <w:r w:rsidRPr="006054C6">
        <w:rPr>
          <w:rFonts w:hint="cs"/>
          <w:sz w:val="24"/>
          <w:szCs w:val="24"/>
          <w:highlight w:val="lightGray"/>
          <w:rtl/>
          <w:lang w:bidi="fa-IR"/>
        </w:rPr>
        <w:t xml:space="preserve">هائی چون محتوی، مواد و منابع آموزشی، فضای آموزشی، زمان، گروه بندی، فعالیتهای یاددهی </w:t>
      </w:r>
      <w:r w:rsidRPr="006054C6">
        <w:rPr>
          <w:rFonts w:ascii="Sakkal Majalla" w:hAnsi="Sakkal Majalla" w:cs="Sakkal Majalla" w:hint="cs"/>
          <w:sz w:val="24"/>
          <w:szCs w:val="24"/>
          <w:highlight w:val="lightGray"/>
          <w:rtl/>
          <w:lang w:bidi="fa-IR"/>
        </w:rPr>
        <w:t>–</w:t>
      </w:r>
      <w:r w:rsidRPr="006054C6">
        <w:rPr>
          <w:rFonts w:hint="cs"/>
          <w:sz w:val="24"/>
          <w:szCs w:val="24"/>
          <w:highlight w:val="lightGray"/>
          <w:rtl/>
          <w:lang w:bidi="fa-IR"/>
        </w:rPr>
        <w:t xml:space="preserve"> یادگیری، و سازوکارهای ارزشیابی، مبتنی بر مجموعه</w:t>
      </w:r>
      <w:r w:rsidRPr="006054C6">
        <w:rPr>
          <w:rFonts w:hint="eastAsia"/>
          <w:sz w:val="24"/>
          <w:szCs w:val="24"/>
          <w:highlight w:val="lightGray"/>
          <w:rtl/>
          <w:lang w:bidi="fa-IR"/>
        </w:rPr>
        <w:t>‌</w:t>
      </w:r>
      <w:r w:rsidRPr="006054C6">
        <w:rPr>
          <w:rFonts w:hint="cs"/>
          <w:sz w:val="24"/>
          <w:szCs w:val="24"/>
          <w:highlight w:val="lightGray"/>
          <w:rtl/>
          <w:lang w:bidi="fa-IR"/>
        </w:rPr>
        <w:t xml:space="preserve">ای از رویکردها، روشها، سیاستها و راهبردهای یاددهی </w:t>
      </w:r>
      <w:r w:rsidRPr="006054C6">
        <w:rPr>
          <w:rFonts w:ascii="Sakkal Majalla" w:hAnsi="Sakkal Majalla" w:cs="Sakkal Majalla" w:hint="cs"/>
          <w:sz w:val="24"/>
          <w:szCs w:val="24"/>
          <w:highlight w:val="lightGray"/>
          <w:rtl/>
          <w:lang w:bidi="fa-IR"/>
        </w:rPr>
        <w:t>–</w:t>
      </w:r>
      <w:r w:rsidRPr="006054C6">
        <w:rPr>
          <w:rFonts w:hint="cs"/>
          <w:sz w:val="24"/>
          <w:szCs w:val="24"/>
          <w:highlight w:val="lightGray"/>
          <w:rtl/>
          <w:lang w:bidi="fa-IR"/>
        </w:rPr>
        <w:t xml:space="preserve"> یادگیری] و مجموعه</w:t>
      </w:r>
      <w:r w:rsidRPr="006054C6">
        <w:rPr>
          <w:rFonts w:hint="eastAsia"/>
          <w:sz w:val="24"/>
          <w:szCs w:val="24"/>
          <w:highlight w:val="lightGray"/>
          <w:rtl/>
          <w:lang w:bidi="fa-IR"/>
        </w:rPr>
        <w:t>‌</w:t>
      </w:r>
      <w:r w:rsidRPr="006054C6">
        <w:rPr>
          <w:rFonts w:hint="cs"/>
          <w:sz w:val="24"/>
          <w:szCs w:val="24"/>
          <w:highlight w:val="lightGray"/>
          <w:rtl/>
          <w:lang w:bidi="fa-IR"/>
        </w:rPr>
        <w:t>ای از نتایج (اهداف و پیامدهای یادگیری) مورد انتظار یا محتمل است</w:t>
      </w:r>
      <w:r w:rsidRPr="006054C6">
        <w:rPr>
          <w:rFonts w:cs="Cambria" w:hint="cs"/>
          <w:sz w:val="24"/>
          <w:szCs w:val="24"/>
          <w:highlight w:val="lightGray"/>
          <w:rtl/>
          <w:lang w:bidi="fa-IR"/>
        </w:rPr>
        <w:t>.</w:t>
      </w:r>
      <w:r w:rsidRPr="006054C6">
        <w:rPr>
          <w:rFonts w:hint="cs"/>
          <w:sz w:val="24"/>
          <w:szCs w:val="24"/>
          <w:highlight w:val="lightGray"/>
          <w:rtl/>
          <w:lang w:bidi="fa-IR"/>
        </w:rPr>
        <w:t xml:space="preserve">  </w:t>
      </w:r>
    </w:p>
    <w:p w14:paraId="0FEB402E" w14:textId="542BDBB6" w:rsidR="00783F40" w:rsidRPr="006054C6" w:rsidRDefault="00AA584B" w:rsidP="00AA584B">
      <w:pPr>
        <w:pStyle w:val="ListParagraph"/>
        <w:numPr>
          <w:ilvl w:val="0"/>
          <w:numId w:val="39"/>
        </w:numPr>
        <w:ind w:left="429" w:hanging="454"/>
        <w:rPr>
          <w:sz w:val="24"/>
          <w:szCs w:val="24"/>
          <w:highlight w:val="lightGray"/>
          <w:lang w:bidi="fa-IR"/>
        </w:rPr>
      </w:pPr>
      <w:r w:rsidRPr="006054C6">
        <w:rPr>
          <w:rFonts w:hint="cs"/>
          <w:b/>
          <w:bCs/>
          <w:sz w:val="24"/>
          <w:szCs w:val="24"/>
          <w:highlight w:val="lightGray"/>
          <w:rtl/>
          <w:lang w:bidi="fa-IR"/>
        </w:rPr>
        <w:t>برنامه‌درسی راهبردی:</w:t>
      </w:r>
      <w:r w:rsidRPr="006054C6">
        <w:rPr>
          <w:rFonts w:hint="cs"/>
          <w:sz w:val="24"/>
          <w:szCs w:val="24"/>
          <w:highlight w:val="lightGray"/>
          <w:rtl/>
          <w:lang w:bidi="fa-IR"/>
        </w:rPr>
        <w:t xml:space="preserve"> طرح جهت</w:t>
      </w:r>
      <w:r w:rsidR="001E1DDC" w:rsidRPr="006054C6">
        <w:rPr>
          <w:rFonts w:hint="eastAsia"/>
          <w:sz w:val="24"/>
          <w:szCs w:val="24"/>
          <w:highlight w:val="lightGray"/>
          <w:rtl/>
          <w:lang w:bidi="fa-IR"/>
        </w:rPr>
        <w:t>‌</w:t>
      </w:r>
      <w:r w:rsidRPr="006054C6">
        <w:rPr>
          <w:rFonts w:hint="cs"/>
          <w:sz w:val="24"/>
          <w:szCs w:val="24"/>
          <w:highlight w:val="lightGray"/>
          <w:rtl/>
          <w:lang w:bidi="fa-IR"/>
        </w:rPr>
        <w:t>گیریهای محوری و اصول</w:t>
      </w:r>
      <w:r w:rsidR="00BE1014">
        <w:rPr>
          <w:rFonts w:hint="cs"/>
          <w:sz w:val="24"/>
          <w:szCs w:val="24"/>
          <w:highlight w:val="lightGray"/>
          <w:rtl/>
          <w:lang w:bidi="fa-IR"/>
        </w:rPr>
        <w:t xml:space="preserve"> و قواعد</w:t>
      </w:r>
      <w:r w:rsidRPr="006054C6">
        <w:rPr>
          <w:rFonts w:hint="cs"/>
          <w:sz w:val="24"/>
          <w:szCs w:val="24"/>
          <w:highlight w:val="lightGray"/>
          <w:rtl/>
          <w:lang w:bidi="fa-IR"/>
        </w:rPr>
        <w:t xml:space="preserve"> یک میدان یاددهی </w:t>
      </w:r>
      <w:r w:rsidRPr="006054C6">
        <w:rPr>
          <w:rFonts w:ascii="Sakkal Majalla" w:hAnsi="Sakkal Majalla" w:cs="Sakkal Majalla" w:hint="cs"/>
          <w:sz w:val="24"/>
          <w:szCs w:val="24"/>
          <w:highlight w:val="lightGray"/>
          <w:rtl/>
          <w:lang w:bidi="fa-IR"/>
        </w:rPr>
        <w:t>–</w:t>
      </w:r>
      <w:r w:rsidRPr="006054C6">
        <w:rPr>
          <w:rFonts w:hint="cs"/>
          <w:sz w:val="24"/>
          <w:szCs w:val="24"/>
          <w:highlight w:val="lightGray"/>
          <w:rtl/>
          <w:lang w:bidi="fa-IR"/>
        </w:rPr>
        <w:t xml:space="preserve"> یادگیری(چرائی و شرایط اجرا و تحقق)، و طیف نتایج یادگیری</w:t>
      </w:r>
      <w:r w:rsidRPr="006054C6">
        <w:rPr>
          <w:sz w:val="24"/>
          <w:szCs w:val="24"/>
          <w:highlight w:val="lightGray"/>
          <w:rtl/>
        </w:rPr>
        <w:t xml:space="preserve"> </w:t>
      </w:r>
      <w:r w:rsidRPr="006054C6">
        <w:rPr>
          <w:rFonts w:hint="cs"/>
          <w:sz w:val="24"/>
          <w:szCs w:val="24"/>
          <w:highlight w:val="lightGray"/>
          <w:rtl/>
          <w:lang w:bidi="fa-IR"/>
        </w:rPr>
        <w:t>است.</w:t>
      </w:r>
    </w:p>
    <w:p w14:paraId="2D390946" w14:textId="4FF8DD6F" w:rsidR="00AA584B" w:rsidRPr="006054C6" w:rsidRDefault="00AA584B" w:rsidP="00AA584B">
      <w:pPr>
        <w:pStyle w:val="ListParagraph"/>
        <w:numPr>
          <w:ilvl w:val="0"/>
          <w:numId w:val="39"/>
        </w:numPr>
        <w:ind w:left="429" w:hanging="454"/>
        <w:rPr>
          <w:sz w:val="24"/>
          <w:szCs w:val="24"/>
          <w:highlight w:val="lightGray"/>
          <w:lang w:bidi="fa-IR"/>
        </w:rPr>
      </w:pPr>
      <w:r w:rsidRPr="006054C6">
        <w:rPr>
          <w:b/>
          <w:bCs/>
          <w:sz w:val="24"/>
          <w:szCs w:val="24"/>
          <w:highlight w:val="lightGray"/>
          <w:rtl/>
          <w:lang w:bidi="fa-IR"/>
        </w:rPr>
        <w:t xml:space="preserve">برنامه‌درسی </w:t>
      </w:r>
      <w:r w:rsidRPr="006054C6">
        <w:rPr>
          <w:rFonts w:hint="cs"/>
          <w:b/>
          <w:bCs/>
          <w:sz w:val="24"/>
          <w:szCs w:val="24"/>
          <w:highlight w:val="lightGray"/>
          <w:rtl/>
          <w:lang w:bidi="fa-IR"/>
        </w:rPr>
        <w:t>عملیاتی</w:t>
      </w:r>
      <w:r w:rsidRPr="006054C6">
        <w:rPr>
          <w:b/>
          <w:bCs/>
          <w:sz w:val="24"/>
          <w:szCs w:val="24"/>
          <w:highlight w:val="lightGray"/>
          <w:rtl/>
          <w:lang w:bidi="fa-IR"/>
        </w:rPr>
        <w:t>:</w:t>
      </w:r>
      <w:r w:rsidRPr="006054C6">
        <w:rPr>
          <w:sz w:val="24"/>
          <w:szCs w:val="24"/>
          <w:highlight w:val="lightGray"/>
          <w:rtl/>
          <w:lang w:bidi="fa-IR"/>
        </w:rPr>
        <w:t xml:space="preserve"> طرح </w:t>
      </w:r>
      <w:r w:rsidRPr="006054C6">
        <w:rPr>
          <w:rFonts w:hint="cs"/>
          <w:sz w:val="24"/>
          <w:szCs w:val="24"/>
          <w:highlight w:val="lightGray"/>
          <w:rtl/>
          <w:lang w:bidi="fa-IR"/>
        </w:rPr>
        <w:t>سازوکارها، اقدامات و دستورالعملهای</w:t>
      </w:r>
      <w:r w:rsidRPr="006054C6">
        <w:rPr>
          <w:sz w:val="24"/>
          <w:szCs w:val="24"/>
          <w:highlight w:val="lightGray"/>
          <w:rtl/>
          <w:lang w:bidi="fa-IR"/>
        </w:rPr>
        <w:t xml:space="preserve"> </w:t>
      </w:r>
      <w:r w:rsidRPr="006054C6">
        <w:rPr>
          <w:rFonts w:hint="cs"/>
          <w:sz w:val="24"/>
          <w:szCs w:val="24"/>
          <w:highlight w:val="lightGray"/>
          <w:rtl/>
          <w:lang w:bidi="fa-IR"/>
        </w:rPr>
        <w:t>ی</w:t>
      </w:r>
      <w:r w:rsidRPr="006054C6">
        <w:rPr>
          <w:rFonts w:hint="eastAsia"/>
          <w:sz w:val="24"/>
          <w:szCs w:val="24"/>
          <w:highlight w:val="lightGray"/>
          <w:rtl/>
          <w:lang w:bidi="fa-IR"/>
        </w:rPr>
        <w:t>ک</w:t>
      </w:r>
      <w:r w:rsidRPr="006054C6">
        <w:rPr>
          <w:sz w:val="24"/>
          <w:szCs w:val="24"/>
          <w:highlight w:val="lightGray"/>
          <w:rtl/>
          <w:lang w:bidi="fa-IR"/>
        </w:rPr>
        <w:t xml:space="preserve"> م</w:t>
      </w:r>
      <w:r w:rsidRPr="006054C6">
        <w:rPr>
          <w:rFonts w:hint="cs"/>
          <w:sz w:val="24"/>
          <w:szCs w:val="24"/>
          <w:highlight w:val="lightGray"/>
          <w:rtl/>
          <w:lang w:bidi="fa-IR"/>
        </w:rPr>
        <w:t>ی</w:t>
      </w:r>
      <w:r w:rsidRPr="006054C6">
        <w:rPr>
          <w:rFonts w:hint="eastAsia"/>
          <w:sz w:val="24"/>
          <w:szCs w:val="24"/>
          <w:highlight w:val="lightGray"/>
          <w:rtl/>
          <w:lang w:bidi="fa-IR"/>
        </w:rPr>
        <w:t>دان</w:t>
      </w:r>
      <w:r w:rsidRPr="006054C6">
        <w:rPr>
          <w:sz w:val="24"/>
          <w:szCs w:val="24"/>
          <w:highlight w:val="lightGray"/>
          <w:rtl/>
          <w:lang w:bidi="fa-IR"/>
        </w:rPr>
        <w:t xml:space="preserve"> </w:t>
      </w:r>
      <w:r w:rsidRPr="006054C6">
        <w:rPr>
          <w:rFonts w:hint="cs"/>
          <w:sz w:val="24"/>
          <w:szCs w:val="24"/>
          <w:highlight w:val="lightGray"/>
          <w:rtl/>
          <w:lang w:bidi="fa-IR"/>
        </w:rPr>
        <w:t>ی</w:t>
      </w:r>
      <w:r w:rsidRPr="006054C6">
        <w:rPr>
          <w:rFonts w:hint="eastAsia"/>
          <w:sz w:val="24"/>
          <w:szCs w:val="24"/>
          <w:highlight w:val="lightGray"/>
          <w:rtl/>
          <w:lang w:bidi="fa-IR"/>
        </w:rPr>
        <w:t>ادده</w:t>
      </w:r>
      <w:r w:rsidRPr="006054C6">
        <w:rPr>
          <w:rFonts w:hint="cs"/>
          <w:sz w:val="24"/>
          <w:szCs w:val="24"/>
          <w:highlight w:val="lightGray"/>
          <w:rtl/>
          <w:lang w:bidi="fa-IR"/>
        </w:rPr>
        <w:t>ی</w:t>
      </w:r>
      <w:r w:rsidRPr="006054C6">
        <w:rPr>
          <w:sz w:val="24"/>
          <w:szCs w:val="24"/>
          <w:highlight w:val="lightGray"/>
          <w:rtl/>
          <w:lang w:bidi="fa-IR"/>
        </w:rPr>
        <w:t xml:space="preserve"> </w:t>
      </w:r>
      <w:r w:rsidRPr="006054C6">
        <w:rPr>
          <w:rFonts w:ascii="Sakkal Majalla" w:hAnsi="Sakkal Majalla" w:cs="Sakkal Majalla" w:hint="cs"/>
          <w:sz w:val="24"/>
          <w:szCs w:val="24"/>
          <w:highlight w:val="lightGray"/>
          <w:rtl/>
          <w:lang w:bidi="fa-IR"/>
        </w:rPr>
        <w:t>–</w:t>
      </w:r>
      <w:r w:rsidRPr="006054C6">
        <w:rPr>
          <w:sz w:val="24"/>
          <w:szCs w:val="24"/>
          <w:highlight w:val="lightGray"/>
          <w:rtl/>
          <w:lang w:bidi="fa-IR"/>
        </w:rPr>
        <w:t xml:space="preserve"> </w:t>
      </w:r>
      <w:r w:rsidRPr="006054C6">
        <w:rPr>
          <w:rFonts w:hint="cs"/>
          <w:sz w:val="24"/>
          <w:szCs w:val="24"/>
          <w:highlight w:val="lightGray"/>
          <w:rtl/>
          <w:lang w:bidi="fa-IR"/>
        </w:rPr>
        <w:t>ی</w:t>
      </w:r>
      <w:r w:rsidRPr="006054C6">
        <w:rPr>
          <w:rFonts w:hint="eastAsia"/>
          <w:sz w:val="24"/>
          <w:szCs w:val="24"/>
          <w:highlight w:val="lightGray"/>
          <w:rtl/>
          <w:lang w:bidi="fa-IR"/>
        </w:rPr>
        <w:t>ادگ</w:t>
      </w:r>
      <w:r w:rsidRPr="006054C6">
        <w:rPr>
          <w:rFonts w:hint="cs"/>
          <w:sz w:val="24"/>
          <w:szCs w:val="24"/>
          <w:highlight w:val="lightGray"/>
          <w:rtl/>
          <w:lang w:bidi="fa-IR"/>
        </w:rPr>
        <w:t>ی</w:t>
      </w:r>
      <w:r w:rsidRPr="006054C6">
        <w:rPr>
          <w:rFonts w:hint="eastAsia"/>
          <w:sz w:val="24"/>
          <w:szCs w:val="24"/>
          <w:highlight w:val="lightGray"/>
          <w:rtl/>
          <w:lang w:bidi="fa-IR"/>
        </w:rPr>
        <w:t>ر</w:t>
      </w:r>
      <w:r w:rsidRPr="006054C6">
        <w:rPr>
          <w:rFonts w:hint="cs"/>
          <w:sz w:val="24"/>
          <w:szCs w:val="24"/>
          <w:highlight w:val="lightGray"/>
          <w:rtl/>
          <w:lang w:bidi="fa-IR"/>
        </w:rPr>
        <w:t>ی (چگونگی)</w:t>
      </w:r>
      <w:r w:rsidRPr="006054C6">
        <w:rPr>
          <w:sz w:val="24"/>
          <w:szCs w:val="24"/>
          <w:highlight w:val="lightGray"/>
          <w:rtl/>
          <w:lang w:bidi="fa-IR"/>
        </w:rPr>
        <w:t xml:space="preserve"> و </w:t>
      </w:r>
      <w:r w:rsidRPr="006054C6">
        <w:rPr>
          <w:rFonts w:hint="cs"/>
          <w:sz w:val="24"/>
          <w:szCs w:val="24"/>
          <w:highlight w:val="lightGray"/>
          <w:rtl/>
          <w:lang w:bidi="fa-IR"/>
        </w:rPr>
        <w:t xml:space="preserve">طیف </w:t>
      </w:r>
      <w:r w:rsidRPr="006054C6">
        <w:rPr>
          <w:sz w:val="24"/>
          <w:szCs w:val="24"/>
          <w:highlight w:val="lightGray"/>
          <w:rtl/>
          <w:lang w:bidi="fa-IR"/>
        </w:rPr>
        <w:t>نتا</w:t>
      </w:r>
      <w:r w:rsidRPr="006054C6">
        <w:rPr>
          <w:rFonts w:hint="cs"/>
          <w:sz w:val="24"/>
          <w:szCs w:val="24"/>
          <w:highlight w:val="lightGray"/>
          <w:rtl/>
          <w:lang w:bidi="fa-IR"/>
        </w:rPr>
        <w:t>ی</w:t>
      </w:r>
      <w:r w:rsidRPr="006054C6">
        <w:rPr>
          <w:rFonts w:hint="eastAsia"/>
          <w:sz w:val="24"/>
          <w:szCs w:val="24"/>
          <w:highlight w:val="lightGray"/>
          <w:rtl/>
          <w:lang w:bidi="fa-IR"/>
        </w:rPr>
        <w:t>ج</w:t>
      </w:r>
      <w:r w:rsidRPr="006054C6">
        <w:rPr>
          <w:sz w:val="24"/>
          <w:szCs w:val="24"/>
          <w:highlight w:val="lightGray"/>
          <w:rtl/>
          <w:lang w:bidi="fa-IR"/>
        </w:rPr>
        <w:t xml:space="preserve"> </w:t>
      </w:r>
      <w:r w:rsidRPr="006054C6">
        <w:rPr>
          <w:rFonts w:hint="cs"/>
          <w:sz w:val="24"/>
          <w:szCs w:val="24"/>
          <w:highlight w:val="lightGray"/>
          <w:rtl/>
          <w:lang w:bidi="fa-IR"/>
        </w:rPr>
        <w:t>ی</w:t>
      </w:r>
      <w:r w:rsidRPr="006054C6">
        <w:rPr>
          <w:rFonts w:hint="eastAsia"/>
          <w:sz w:val="24"/>
          <w:szCs w:val="24"/>
          <w:highlight w:val="lightGray"/>
          <w:rtl/>
          <w:lang w:bidi="fa-IR"/>
        </w:rPr>
        <w:t>ادگ</w:t>
      </w:r>
      <w:r w:rsidRPr="006054C6">
        <w:rPr>
          <w:rFonts w:hint="cs"/>
          <w:sz w:val="24"/>
          <w:szCs w:val="24"/>
          <w:highlight w:val="lightGray"/>
          <w:rtl/>
          <w:lang w:bidi="fa-IR"/>
        </w:rPr>
        <w:t>ی</w:t>
      </w:r>
      <w:r w:rsidRPr="006054C6">
        <w:rPr>
          <w:rFonts w:hint="eastAsia"/>
          <w:sz w:val="24"/>
          <w:szCs w:val="24"/>
          <w:highlight w:val="lightGray"/>
          <w:rtl/>
          <w:lang w:bidi="fa-IR"/>
        </w:rPr>
        <w:t>ر</w:t>
      </w:r>
      <w:r w:rsidRPr="006054C6">
        <w:rPr>
          <w:rFonts w:hint="cs"/>
          <w:sz w:val="24"/>
          <w:szCs w:val="24"/>
          <w:highlight w:val="lightGray"/>
          <w:rtl/>
          <w:lang w:bidi="fa-IR"/>
        </w:rPr>
        <w:t>ی</w:t>
      </w:r>
      <w:r w:rsidRPr="006054C6">
        <w:rPr>
          <w:sz w:val="24"/>
          <w:szCs w:val="24"/>
          <w:highlight w:val="lightGray"/>
          <w:rtl/>
          <w:lang w:bidi="fa-IR"/>
        </w:rPr>
        <w:t xml:space="preserve"> است. </w:t>
      </w:r>
    </w:p>
    <w:p w14:paraId="3ED96142" w14:textId="481E0E74" w:rsidR="001E1DDC" w:rsidRPr="006054C6" w:rsidRDefault="001E1DDC" w:rsidP="001E1DDC">
      <w:pPr>
        <w:pStyle w:val="ListParagraph"/>
        <w:numPr>
          <w:ilvl w:val="0"/>
          <w:numId w:val="39"/>
        </w:numPr>
        <w:ind w:left="429" w:hanging="454"/>
        <w:rPr>
          <w:sz w:val="24"/>
          <w:szCs w:val="24"/>
          <w:highlight w:val="lightGray"/>
          <w:lang w:bidi="fa-IR"/>
        </w:rPr>
      </w:pPr>
      <w:r w:rsidRPr="006054C6">
        <w:rPr>
          <w:rFonts w:hint="cs"/>
          <w:b/>
          <w:bCs/>
          <w:sz w:val="24"/>
          <w:szCs w:val="24"/>
          <w:highlight w:val="lightGray"/>
          <w:rtl/>
          <w:lang w:bidi="fa-IR"/>
        </w:rPr>
        <w:t>برنامه درسی راهبردی ملی:</w:t>
      </w:r>
      <w:r w:rsidRPr="006054C6">
        <w:rPr>
          <w:rFonts w:hint="cs"/>
          <w:sz w:val="24"/>
          <w:szCs w:val="24"/>
          <w:highlight w:val="lightGray"/>
          <w:rtl/>
          <w:lang w:bidi="fa-IR"/>
        </w:rPr>
        <w:t xml:space="preserve"> برنامه</w:t>
      </w:r>
      <w:r w:rsidRPr="006054C6">
        <w:rPr>
          <w:rFonts w:cs="Cambria"/>
          <w:sz w:val="24"/>
          <w:szCs w:val="24"/>
          <w:highlight w:val="lightGray"/>
          <w:lang w:bidi="fa-IR"/>
        </w:rPr>
        <w:t>‌</w:t>
      </w:r>
      <w:r w:rsidRPr="006054C6">
        <w:rPr>
          <w:rFonts w:hint="cs"/>
          <w:sz w:val="24"/>
          <w:szCs w:val="24"/>
          <w:highlight w:val="lightGray"/>
          <w:rtl/>
          <w:lang w:bidi="fa-IR"/>
        </w:rPr>
        <w:t>درسی راهبردی واحد که بر اساس برنامه</w:t>
      </w:r>
      <w:r w:rsidRPr="006054C6">
        <w:rPr>
          <w:rFonts w:hint="eastAsia"/>
          <w:sz w:val="24"/>
          <w:szCs w:val="24"/>
          <w:highlight w:val="lightGray"/>
          <w:rtl/>
          <w:lang w:bidi="fa-IR"/>
        </w:rPr>
        <w:t>‌</w:t>
      </w:r>
      <w:r w:rsidRPr="006054C6">
        <w:rPr>
          <w:rFonts w:hint="cs"/>
          <w:sz w:val="24"/>
          <w:szCs w:val="24"/>
          <w:highlight w:val="lightGray"/>
          <w:rtl/>
          <w:lang w:bidi="fa-IR"/>
        </w:rPr>
        <w:t>درسی ملی، شامل تمام جهت</w:t>
      </w:r>
      <w:r w:rsidRPr="006054C6">
        <w:rPr>
          <w:rFonts w:hint="eastAsia"/>
          <w:sz w:val="24"/>
          <w:szCs w:val="24"/>
          <w:highlight w:val="lightGray"/>
          <w:rtl/>
          <w:lang w:bidi="fa-IR"/>
        </w:rPr>
        <w:t>‌</w:t>
      </w:r>
      <w:r w:rsidRPr="006054C6">
        <w:rPr>
          <w:rFonts w:hint="cs"/>
          <w:sz w:val="24"/>
          <w:szCs w:val="24"/>
          <w:highlight w:val="lightGray"/>
          <w:rtl/>
          <w:lang w:bidi="fa-IR"/>
        </w:rPr>
        <w:t xml:space="preserve">گیریهای محوری و اصولی می شود </w:t>
      </w:r>
      <w:r w:rsidR="00BE1014">
        <w:rPr>
          <w:rFonts w:hint="cs"/>
          <w:sz w:val="24"/>
          <w:szCs w:val="24"/>
          <w:highlight w:val="lightGray"/>
          <w:rtl/>
          <w:lang w:bidi="fa-IR"/>
        </w:rPr>
        <w:t>و</w:t>
      </w:r>
      <w:r w:rsidRPr="006054C6">
        <w:rPr>
          <w:rFonts w:hint="cs"/>
          <w:sz w:val="24"/>
          <w:szCs w:val="24"/>
          <w:highlight w:val="lightGray"/>
          <w:rtl/>
          <w:lang w:bidi="fa-IR"/>
        </w:rPr>
        <w:t xml:space="preserve"> کلیه برنامه</w:t>
      </w:r>
      <w:r w:rsidRPr="006054C6">
        <w:rPr>
          <w:rFonts w:hint="eastAsia"/>
          <w:sz w:val="24"/>
          <w:szCs w:val="24"/>
          <w:highlight w:val="lightGray"/>
          <w:rtl/>
          <w:lang w:bidi="fa-IR"/>
        </w:rPr>
        <w:t>‌</w:t>
      </w:r>
      <w:r w:rsidRPr="006054C6">
        <w:rPr>
          <w:rFonts w:hint="cs"/>
          <w:sz w:val="24"/>
          <w:szCs w:val="24"/>
          <w:highlight w:val="lightGray"/>
          <w:rtl/>
          <w:lang w:bidi="fa-IR"/>
        </w:rPr>
        <w:t>های</w:t>
      </w:r>
      <w:r w:rsidRPr="006054C6">
        <w:rPr>
          <w:rFonts w:hint="eastAsia"/>
          <w:sz w:val="24"/>
          <w:szCs w:val="24"/>
          <w:highlight w:val="lightGray"/>
          <w:rtl/>
          <w:lang w:bidi="fa-IR"/>
        </w:rPr>
        <w:t>‌</w:t>
      </w:r>
      <w:r w:rsidRPr="006054C6">
        <w:rPr>
          <w:rFonts w:hint="cs"/>
          <w:sz w:val="24"/>
          <w:szCs w:val="24"/>
          <w:highlight w:val="lightGray"/>
          <w:rtl/>
          <w:lang w:bidi="fa-IR"/>
        </w:rPr>
        <w:t>درسی عملیاتی مدارس نوآور، مبتنی بر آن تعریف می</w:t>
      </w:r>
      <w:r w:rsidRPr="006054C6">
        <w:rPr>
          <w:rFonts w:hint="eastAsia"/>
          <w:sz w:val="24"/>
          <w:szCs w:val="24"/>
          <w:highlight w:val="lightGray"/>
          <w:rtl/>
          <w:lang w:bidi="fa-IR"/>
        </w:rPr>
        <w:t>‌</w:t>
      </w:r>
      <w:r w:rsidRPr="006054C6">
        <w:rPr>
          <w:rFonts w:hint="cs"/>
          <w:sz w:val="24"/>
          <w:szCs w:val="24"/>
          <w:highlight w:val="lightGray"/>
          <w:rtl/>
          <w:lang w:bidi="fa-IR"/>
        </w:rPr>
        <w:t xml:space="preserve">شوند. </w:t>
      </w:r>
    </w:p>
    <w:p w14:paraId="4579F933" w14:textId="2D051F81" w:rsidR="00783F40" w:rsidRPr="006054C6" w:rsidRDefault="00783F40" w:rsidP="00AA584B">
      <w:pPr>
        <w:pStyle w:val="ListParagraph"/>
        <w:numPr>
          <w:ilvl w:val="0"/>
          <w:numId w:val="39"/>
        </w:numPr>
        <w:ind w:left="429" w:hanging="454"/>
        <w:rPr>
          <w:sz w:val="24"/>
          <w:szCs w:val="24"/>
          <w:highlight w:val="lightGray"/>
          <w:lang w:bidi="fa-IR"/>
        </w:rPr>
      </w:pPr>
      <w:r w:rsidRPr="006054C6">
        <w:rPr>
          <w:rFonts w:hint="cs"/>
          <w:b/>
          <w:bCs/>
          <w:sz w:val="24"/>
          <w:szCs w:val="24"/>
          <w:highlight w:val="lightGray"/>
          <w:rtl/>
          <w:lang w:bidi="fa-IR"/>
        </w:rPr>
        <w:t>مدرسه نوآور:</w:t>
      </w:r>
      <w:r w:rsidRPr="006054C6">
        <w:rPr>
          <w:rFonts w:hint="cs"/>
          <w:sz w:val="24"/>
          <w:szCs w:val="24"/>
          <w:highlight w:val="lightGray"/>
          <w:rtl/>
          <w:lang w:bidi="fa-IR"/>
        </w:rPr>
        <w:t xml:space="preserve"> مدرسه ای است که طبق ضوابط مصوب، برنامه درسی عملیاتی </w:t>
      </w:r>
      <w:r w:rsidR="001E1DDC" w:rsidRPr="006054C6">
        <w:rPr>
          <w:rFonts w:hint="cs"/>
          <w:sz w:val="24"/>
          <w:szCs w:val="24"/>
          <w:highlight w:val="lightGray"/>
          <w:rtl/>
          <w:lang w:bidi="fa-IR"/>
        </w:rPr>
        <w:t>آن</w:t>
      </w:r>
      <w:r w:rsidRPr="006054C6">
        <w:rPr>
          <w:rFonts w:hint="cs"/>
          <w:sz w:val="24"/>
          <w:szCs w:val="24"/>
          <w:highlight w:val="lightGray"/>
          <w:rtl/>
          <w:lang w:bidi="fa-IR"/>
        </w:rPr>
        <w:t xml:space="preserve"> مبتنی بر برنامه درسی راهبردی ملی </w:t>
      </w:r>
      <w:r w:rsidR="001E1DDC" w:rsidRPr="006054C6">
        <w:rPr>
          <w:rFonts w:hint="cs"/>
          <w:sz w:val="24"/>
          <w:szCs w:val="24"/>
          <w:highlight w:val="lightGray"/>
          <w:rtl/>
          <w:lang w:bidi="fa-IR"/>
        </w:rPr>
        <w:t>تعریف و به تصویب رسیده است.</w:t>
      </w:r>
      <w:r w:rsidR="00C55CD8">
        <w:rPr>
          <w:rFonts w:hint="cs"/>
          <w:sz w:val="24"/>
          <w:szCs w:val="24"/>
          <w:highlight w:val="lightGray"/>
          <w:rtl/>
          <w:lang w:bidi="fa-IR"/>
        </w:rPr>
        <w:t xml:space="preserve"> (چه مدارسی که خود این برنامه </w:t>
      </w:r>
      <w:r w:rsidR="00C55CD8">
        <w:rPr>
          <w:rFonts w:hint="cs"/>
          <w:sz w:val="24"/>
          <w:szCs w:val="24"/>
          <w:highlight w:val="lightGray"/>
          <w:rtl/>
          <w:lang w:bidi="fa-IR"/>
        </w:rPr>
        <w:lastRenderedPageBreak/>
        <w:t>درسی را به صورت خلاقانه طراحی کرده</w:t>
      </w:r>
      <w:r w:rsidR="00C55CD8">
        <w:rPr>
          <w:rFonts w:hint="eastAsia"/>
          <w:sz w:val="24"/>
          <w:szCs w:val="24"/>
          <w:highlight w:val="lightGray"/>
          <w:rtl/>
          <w:lang w:bidi="fa-IR"/>
        </w:rPr>
        <w:t>‌</w:t>
      </w:r>
      <w:r w:rsidR="00C55CD8">
        <w:rPr>
          <w:rFonts w:hint="cs"/>
          <w:sz w:val="24"/>
          <w:szCs w:val="24"/>
          <w:highlight w:val="lightGray"/>
          <w:rtl/>
          <w:lang w:bidi="fa-IR"/>
        </w:rPr>
        <w:t>اند، و چه مدارسی که از الگوهای خلاقانه ایجاد شده توسط مدارس دیگر، به صورت بومی شده، استفاده می کنند).</w:t>
      </w:r>
    </w:p>
    <w:p w14:paraId="7440B469" w14:textId="5C7ADED1" w:rsidR="001E1DDC" w:rsidRPr="006054C6" w:rsidRDefault="001E1DDC" w:rsidP="00AA584B">
      <w:pPr>
        <w:pStyle w:val="ListParagraph"/>
        <w:numPr>
          <w:ilvl w:val="0"/>
          <w:numId w:val="39"/>
        </w:numPr>
        <w:ind w:left="429" w:hanging="454"/>
        <w:rPr>
          <w:sz w:val="24"/>
          <w:szCs w:val="24"/>
          <w:highlight w:val="lightGray"/>
          <w:rtl/>
          <w:lang w:bidi="fa-IR"/>
        </w:rPr>
      </w:pPr>
      <w:r w:rsidRPr="006054C6">
        <w:rPr>
          <w:rFonts w:hint="cs"/>
          <w:b/>
          <w:bCs/>
          <w:sz w:val="24"/>
          <w:szCs w:val="24"/>
          <w:highlight w:val="lightGray"/>
          <w:rtl/>
          <w:lang w:bidi="fa-IR"/>
        </w:rPr>
        <w:t>مدرسه خوداتکا:</w:t>
      </w:r>
      <w:r w:rsidRPr="006054C6">
        <w:rPr>
          <w:rFonts w:hint="cs"/>
          <w:sz w:val="24"/>
          <w:szCs w:val="24"/>
          <w:highlight w:val="lightGray"/>
          <w:rtl/>
          <w:lang w:bidi="fa-IR"/>
        </w:rPr>
        <w:t xml:space="preserve"> مدرسه نوآوری است که با پذیرش تمام ضوابط تعیین شده، با دریافت سرانه ویژه شاگردان، تمام مدیریت هزینه های خود را بر عهده می گیرد. </w:t>
      </w:r>
    </w:p>
    <w:p w14:paraId="3DC93629" w14:textId="77777777" w:rsidR="00AA584B" w:rsidRPr="006054C6" w:rsidRDefault="00AA584B" w:rsidP="00AA584B">
      <w:pPr>
        <w:pStyle w:val="ListParagraph"/>
        <w:numPr>
          <w:ilvl w:val="0"/>
          <w:numId w:val="39"/>
        </w:numPr>
        <w:ind w:left="429" w:hanging="454"/>
        <w:rPr>
          <w:sz w:val="24"/>
          <w:szCs w:val="24"/>
          <w:highlight w:val="lightGray"/>
          <w:lang w:bidi="fa-IR"/>
        </w:rPr>
      </w:pPr>
      <w:r w:rsidRPr="006054C6">
        <w:rPr>
          <w:rFonts w:hint="cs"/>
          <w:b/>
          <w:bCs/>
          <w:sz w:val="24"/>
          <w:szCs w:val="24"/>
          <w:highlight w:val="lightGray"/>
          <w:rtl/>
          <w:lang w:bidi="fa-IR"/>
        </w:rPr>
        <w:t>سرانه ناخالص هر شاگرد</w:t>
      </w:r>
      <w:r w:rsidRPr="006054C6">
        <w:rPr>
          <w:rFonts w:hint="cs"/>
          <w:sz w:val="24"/>
          <w:szCs w:val="24"/>
          <w:highlight w:val="lightGray"/>
          <w:rtl/>
          <w:lang w:bidi="fa-IR"/>
        </w:rPr>
        <w:t>: نسبت بودجه کل آموزش و پرورش رسمی، به تعداد کل شاگردان دوره</w:t>
      </w:r>
      <w:r w:rsidRPr="006054C6">
        <w:rPr>
          <w:rFonts w:hint="eastAsia"/>
          <w:sz w:val="24"/>
          <w:szCs w:val="24"/>
          <w:highlight w:val="lightGray"/>
          <w:rtl/>
          <w:lang w:bidi="fa-IR"/>
        </w:rPr>
        <w:t>‌</w:t>
      </w:r>
      <w:r w:rsidRPr="006054C6">
        <w:rPr>
          <w:rFonts w:hint="cs"/>
          <w:sz w:val="24"/>
          <w:szCs w:val="24"/>
          <w:highlight w:val="lightGray"/>
          <w:rtl/>
          <w:lang w:bidi="fa-IR"/>
        </w:rPr>
        <w:t xml:space="preserve">های تربیت رسمی. </w:t>
      </w:r>
    </w:p>
    <w:p w14:paraId="6B2FA340" w14:textId="77777777" w:rsidR="00AA584B" w:rsidRPr="006054C6" w:rsidRDefault="00AA584B" w:rsidP="00AA584B">
      <w:pPr>
        <w:pStyle w:val="ListParagraph"/>
        <w:numPr>
          <w:ilvl w:val="0"/>
          <w:numId w:val="39"/>
        </w:numPr>
        <w:ind w:left="429" w:hanging="454"/>
        <w:rPr>
          <w:sz w:val="24"/>
          <w:szCs w:val="24"/>
          <w:highlight w:val="lightGray"/>
          <w:rtl/>
          <w:lang w:bidi="fa-IR"/>
        </w:rPr>
      </w:pPr>
      <w:r w:rsidRPr="006054C6">
        <w:rPr>
          <w:rFonts w:hint="cs"/>
          <w:b/>
          <w:bCs/>
          <w:sz w:val="24"/>
          <w:szCs w:val="24"/>
          <w:highlight w:val="lightGray"/>
          <w:rtl/>
          <w:lang w:bidi="fa-IR"/>
        </w:rPr>
        <w:t>سرانه خالص هر شاگرد:</w:t>
      </w:r>
      <w:r w:rsidRPr="006054C6">
        <w:rPr>
          <w:rFonts w:hint="cs"/>
          <w:sz w:val="24"/>
          <w:szCs w:val="24"/>
          <w:highlight w:val="lightGray"/>
          <w:rtl/>
          <w:lang w:bidi="fa-IR"/>
        </w:rPr>
        <w:t xml:space="preserve"> نسبت بودجه صف کل آموزش و پرورش رسمی، </w:t>
      </w:r>
      <w:r w:rsidRPr="006054C6">
        <w:rPr>
          <w:sz w:val="24"/>
          <w:szCs w:val="24"/>
          <w:highlight w:val="lightGray"/>
          <w:rtl/>
          <w:lang w:bidi="fa-IR"/>
        </w:rPr>
        <w:t>به تعداد کل شاگردان دوره</w:t>
      </w:r>
      <w:r w:rsidRPr="006054C6">
        <w:rPr>
          <w:rFonts w:hint="cs"/>
          <w:sz w:val="24"/>
          <w:szCs w:val="24"/>
          <w:highlight w:val="lightGray"/>
          <w:rtl/>
          <w:lang w:bidi="fa-IR"/>
        </w:rPr>
        <w:t>‌</w:t>
      </w:r>
      <w:r w:rsidRPr="006054C6">
        <w:rPr>
          <w:sz w:val="24"/>
          <w:szCs w:val="24"/>
          <w:highlight w:val="lightGray"/>
          <w:rtl/>
          <w:lang w:bidi="fa-IR"/>
        </w:rPr>
        <w:t>ها</w:t>
      </w:r>
      <w:r w:rsidRPr="006054C6">
        <w:rPr>
          <w:rFonts w:hint="cs"/>
          <w:sz w:val="24"/>
          <w:szCs w:val="24"/>
          <w:highlight w:val="lightGray"/>
          <w:rtl/>
          <w:lang w:bidi="fa-IR"/>
        </w:rPr>
        <w:t>ی</w:t>
      </w:r>
      <w:r w:rsidRPr="006054C6">
        <w:rPr>
          <w:sz w:val="24"/>
          <w:szCs w:val="24"/>
          <w:highlight w:val="lightGray"/>
          <w:rtl/>
          <w:lang w:bidi="fa-IR"/>
        </w:rPr>
        <w:t xml:space="preserve"> ترب</w:t>
      </w:r>
      <w:r w:rsidRPr="006054C6">
        <w:rPr>
          <w:rFonts w:hint="cs"/>
          <w:sz w:val="24"/>
          <w:szCs w:val="24"/>
          <w:highlight w:val="lightGray"/>
          <w:rtl/>
          <w:lang w:bidi="fa-IR"/>
        </w:rPr>
        <w:t>ی</w:t>
      </w:r>
      <w:r w:rsidRPr="006054C6">
        <w:rPr>
          <w:rFonts w:hint="eastAsia"/>
          <w:sz w:val="24"/>
          <w:szCs w:val="24"/>
          <w:highlight w:val="lightGray"/>
          <w:rtl/>
          <w:lang w:bidi="fa-IR"/>
        </w:rPr>
        <w:t>ت</w:t>
      </w:r>
      <w:r w:rsidRPr="006054C6">
        <w:rPr>
          <w:sz w:val="24"/>
          <w:szCs w:val="24"/>
          <w:highlight w:val="lightGray"/>
          <w:rtl/>
          <w:lang w:bidi="fa-IR"/>
        </w:rPr>
        <w:t xml:space="preserve"> رسم</w:t>
      </w:r>
      <w:r w:rsidRPr="006054C6">
        <w:rPr>
          <w:rFonts w:hint="cs"/>
          <w:sz w:val="24"/>
          <w:szCs w:val="24"/>
          <w:highlight w:val="lightGray"/>
          <w:rtl/>
          <w:lang w:bidi="fa-IR"/>
        </w:rPr>
        <w:t>ی</w:t>
      </w:r>
      <w:r w:rsidRPr="006054C6">
        <w:rPr>
          <w:sz w:val="24"/>
          <w:szCs w:val="24"/>
          <w:highlight w:val="lightGray"/>
          <w:rtl/>
          <w:lang w:bidi="fa-IR"/>
        </w:rPr>
        <w:t xml:space="preserve">. </w:t>
      </w:r>
    </w:p>
    <w:p w14:paraId="1D96CD1B" w14:textId="14D27D6F" w:rsidR="00AA584B" w:rsidRPr="006054C6" w:rsidRDefault="00AA584B" w:rsidP="00AA584B">
      <w:pPr>
        <w:pStyle w:val="ListParagraph"/>
        <w:numPr>
          <w:ilvl w:val="0"/>
          <w:numId w:val="39"/>
        </w:numPr>
        <w:ind w:left="429" w:hanging="454"/>
        <w:rPr>
          <w:sz w:val="24"/>
          <w:szCs w:val="24"/>
          <w:highlight w:val="lightGray"/>
          <w:lang w:bidi="fa-IR"/>
        </w:rPr>
      </w:pPr>
      <w:r w:rsidRPr="006054C6">
        <w:rPr>
          <w:rFonts w:hint="cs"/>
          <w:b/>
          <w:bCs/>
          <w:sz w:val="24"/>
          <w:szCs w:val="24"/>
          <w:highlight w:val="lightGray"/>
          <w:rtl/>
          <w:lang w:bidi="fa-IR"/>
        </w:rPr>
        <w:t>سرانه ویژه هر شاگرد:</w:t>
      </w:r>
      <w:r w:rsidRPr="006054C6">
        <w:rPr>
          <w:rFonts w:hint="cs"/>
          <w:sz w:val="24"/>
          <w:szCs w:val="24"/>
          <w:highlight w:val="lightGray"/>
          <w:rtl/>
          <w:lang w:bidi="fa-IR"/>
        </w:rPr>
        <w:t xml:space="preserve"> مقدار سرانه واقعی است که به هر شاگرد مشخص، اختصاص پیدا می‌کند. </w:t>
      </w:r>
    </w:p>
    <w:p w14:paraId="6A22B74E" w14:textId="73ED30C2" w:rsidR="00581E0C" w:rsidRDefault="00581E0C" w:rsidP="00B22D3A">
      <w:pPr>
        <w:pStyle w:val="ListParagraph"/>
        <w:numPr>
          <w:ilvl w:val="0"/>
          <w:numId w:val="39"/>
        </w:numPr>
        <w:ind w:left="429" w:hanging="454"/>
        <w:rPr>
          <w:sz w:val="24"/>
          <w:szCs w:val="24"/>
          <w:highlight w:val="lightGray"/>
          <w:lang w:bidi="fa-IR"/>
        </w:rPr>
      </w:pPr>
      <w:r w:rsidRPr="006054C6">
        <w:rPr>
          <w:b/>
          <w:bCs/>
          <w:sz w:val="24"/>
          <w:szCs w:val="24"/>
          <w:highlight w:val="lightGray"/>
          <w:rtl/>
          <w:lang w:bidi="fa-IR"/>
        </w:rPr>
        <w:t>رو</w:t>
      </w:r>
      <w:r w:rsidRPr="006054C6">
        <w:rPr>
          <w:rFonts w:hint="cs"/>
          <w:b/>
          <w:bCs/>
          <w:sz w:val="24"/>
          <w:szCs w:val="24"/>
          <w:highlight w:val="lightGray"/>
          <w:rtl/>
          <w:lang w:bidi="fa-IR"/>
        </w:rPr>
        <w:t>ی</w:t>
      </w:r>
      <w:r w:rsidRPr="006054C6">
        <w:rPr>
          <w:rFonts w:hint="eastAsia"/>
          <w:b/>
          <w:bCs/>
          <w:sz w:val="24"/>
          <w:szCs w:val="24"/>
          <w:highlight w:val="lightGray"/>
          <w:rtl/>
          <w:lang w:bidi="fa-IR"/>
        </w:rPr>
        <w:t>کرد</w:t>
      </w:r>
      <w:r w:rsidRPr="006054C6">
        <w:rPr>
          <w:b/>
          <w:bCs/>
          <w:sz w:val="24"/>
          <w:szCs w:val="24"/>
          <w:highlight w:val="lightGray"/>
          <w:rtl/>
          <w:lang w:bidi="fa-IR"/>
        </w:rPr>
        <w:t xml:space="preserve"> استاد و شاگرد</w:t>
      </w:r>
      <w:r w:rsidRPr="006054C6">
        <w:rPr>
          <w:rFonts w:hint="cs"/>
          <w:b/>
          <w:bCs/>
          <w:sz w:val="24"/>
          <w:szCs w:val="24"/>
          <w:highlight w:val="lightGray"/>
          <w:rtl/>
          <w:lang w:bidi="fa-IR"/>
        </w:rPr>
        <w:t>ی</w:t>
      </w:r>
      <w:r w:rsidRPr="006054C6">
        <w:rPr>
          <w:b/>
          <w:bCs/>
          <w:sz w:val="24"/>
          <w:szCs w:val="24"/>
          <w:highlight w:val="lightGray"/>
          <w:rtl/>
          <w:lang w:bidi="fa-IR"/>
        </w:rPr>
        <w:t>:</w:t>
      </w:r>
      <w:r w:rsidRPr="006054C6">
        <w:rPr>
          <w:sz w:val="24"/>
          <w:szCs w:val="24"/>
          <w:highlight w:val="lightGray"/>
          <w:rtl/>
          <w:lang w:bidi="fa-IR"/>
        </w:rPr>
        <w:t xml:space="preserve"> </w:t>
      </w:r>
      <w:r w:rsidRPr="006054C6">
        <w:rPr>
          <w:rFonts w:hint="cs"/>
          <w:sz w:val="24"/>
          <w:szCs w:val="24"/>
          <w:highlight w:val="lightGray"/>
          <w:rtl/>
          <w:lang w:bidi="fa-IR"/>
        </w:rPr>
        <w:t xml:space="preserve">رویکردی است که در آن، مربی، </w:t>
      </w:r>
      <w:r w:rsidRPr="006054C6">
        <w:rPr>
          <w:sz w:val="24"/>
          <w:szCs w:val="24"/>
          <w:highlight w:val="lightGray"/>
          <w:rtl/>
          <w:lang w:bidi="fa-IR"/>
        </w:rPr>
        <w:t>علاوه بر توانمند</w:t>
      </w:r>
      <w:r w:rsidRPr="006054C6">
        <w:rPr>
          <w:rFonts w:hint="cs"/>
          <w:sz w:val="24"/>
          <w:szCs w:val="24"/>
          <w:highlight w:val="lightGray"/>
          <w:rtl/>
          <w:lang w:bidi="fa-IR"/>
        </w:rPr>
        <w:t>ی</w:t>
      </w:r>
      <w:r w:rsidRPr="006054C6">
        <w:rPr>
          <w:rFonts w:hint="eastAsia"/>
          <w:sz w:val="24"/>
          <w:szCs w:val="24"/>
          <w:highlight w:val="lightGray"/>
          <w:rtl/>
          <w:lang w:bidi="fa-IR"/>
        </w:rPr>
        <w:t>ها</w:t>
      </w:r>
      <w:r w:rsidRPr="006054C6">
        <w:rPr>
          <w:sz w:val="24"/>
          <w:szCs w:val="24"/>
          <w:highlight w:val="lightGray"/>
          <w:rtl/>
          <w:lang w:bidi="fa-IR"/>
        </w:rPr>
        <w:t xml:space="preserve"> و وظا</w:t>
      </w:r>
      <w:r w:rsidRPr="006054C6">
        <w:rPr>
          <w:rFonts w:hint="cs"/>
          <w:sz w:val="24"/>
          <w:szCs w:val="24"/>
          <w:highlight w:val="lightGray"/>
          <w:rtl/>
          <w:lang w:bidi="fa-IR"/>
        </w:rPr>
        <w:t>ی</w:t>
      </w:r>
      <w:r w:rsidRPr="006054C6">
        <w:rPr>
          <w:rFonts w:hint="eastAsia"/>
          <w:sz w:val="24"/>
          <w:szCs w:val="24"/>
          <w:highlight w:val="lightGray"/>
          <w:rtl/>
          <w:lang w:bidi="fa-IR"/>
        </w:rPr>
        <w:t>ف</w:t>
      </w:r>
      <w:r w:rsidRPr="006054C6">
        <w:rPr>
          <w:sz w:val="24"/>
          <w:szCs w:val="24"/>
          <w:highlight w:val="lightGray"/>
          <w:rtl/>
          <w:lang w:bidi="fa-IR"/>
        </w:rPr>
        <w:t xml:space="preserve"> </w:t>
      </w:r>
      <w:r w:rsidRPr="006054C6">
        <w:rPr>
          <w:rFonts w:hint="cs"/>
          <w:sz w:val="24"/>
          <w:szCs w:val="24"/>
          <w:highlight w:val="lightGray"/>
          <w:rtl/>
          <w:lang w:bidi="fa-IR"/>
        </w:rPr>
        <w:t>ی</w:t>
      </w:r>
      <w:r w:rsidRPr="006054C6">
        <w:rPr>
          <w:rFonts w:hint="eastAsia"/>
          <w:sz w:val="24"/>
          <w:szCs w:val="24"/>
          <w:highlight w:val="lightGray"/>
          <w:rtl/>
          <w:lang w:bidi="fa-IR"/>
        </w:rPr>
        <w:t>ک</w:t>
      </w:r>
      <w:r w:rsidRPr="006054C6">
        <w:rPr>
          <w:sz w:val="24"/>
          <w:szCs w:val="24"/>
          <w:highlight w:val="lightGray"/>
          <w:rtl/>
          <w:lang w:bidi="fa-IR"/>
        </w:rPr>
        <w:t xml:space="preserve"> معلم، نقش استاد و مد</w:t>
      </w:r>
      <w:r w:rsidRPr="006054C6">
        <w:rPr>
          <w:rFonts w:hint="cs"/>
          <w:sz w:val="24"/>
          <w:szCs w:val="24"/>
          <w:highlight w:val="lightGray"/>
          <w:rtl/>
          <w:lang w:bidi="fa-IR"/>
        </w:rPr>
        <w:t>ی</w:t>
      </w:r>
      <w:r w:rsidRPr="006054C6">
        <w:rPr>
          <w:rFonts w:hint="eastAsia"/>
          <w:sz w:val="24"/>
          <w:szCs w:val="24"/>
          <w:highlight w:val="lightGray"/>
          <w:rtl/>
          <w:lang w:bidi="fa-IR"/>
        </w:rPr>
        <w:t>ر</w:t>
      </w:r>
      <w:r w:rsidRPr="006054C6">
        <w:rPr>
          <w:sz w:val="24"/>
          <w:szCs w:val="24"/>
          <w:highlight w:val="lightGray"/>
          <w:rtl/>
          <w:lang w:bidi="fa-IR"/>
        </w:rPr>
        <w:t xml:space="preserve"> ترب</w:t>
      </w:r>
      <w:r w:rsidRPr="006054C6">
        <w:rPr>
          <w:rFonts w:hint="cs"/>
          <w:sz w:val="24"/>
          <w:szCs w:val="24"/>
          <w:highlight w:val="lightGray"/>
          <w:rtl/>
          <w:lang w:bidi="fa-IR"/>
        </w:rPr>
        <w:t>ی</w:t>
      </w:r>
      <w:r w:rsidRPr="006054C6">
        <w:rPr>
          <w:rFonts w:hint="eastAsia"/>
          <w:sz w:val="24"/>
          <w:szCs w:val="24"/>
          <w:highlight w:val="lightGray"/>
          <w:rtl/>
          <w:lang w:bidi="fa-IR"/>
        </w:rPr>
        <w:t>ت</w:t>
      </w:r>
      <w:r w:rsidRPr="006054C6">
        <w:rPr>
          <w:rFonts w:hint="cs"/>
          <w:sz w:val="24"/>
          <w:szCs w:val="24"/>
          <w:highlight w:val="lightGray"/>
          <w:rtl/>
          <w:lang w:bidi="fa-IR"/>
        </w:rPr>
        <w:t>ی</w:t>
      </w:r>
      <w:r w:rsidRPr="006054C6">
        <w:rPr>
          <w:sz w:val="24"/>
          <w:szCs w:val="24"/>
          <w:highlight w:val="lightGray"/>
          <w:rtl/>
          <w:lang w:bidi="fa-IR"/>
        </w:rPr>
        <w:t xml:space="preserve"> تعداد محدود</w:t>
      </w:r>
      <w:r w:rsidRPr="006054C6">
        <w:rPr>
          <w:rFonts w:hint="cs"/>
          <w:sz w:val="24"/>
          <w:szCs w:val="24"/>
          <w:highlight w:val="lightGray"/>
          <w:rtl/>
          <w:lang w:bidi="fa-IR"/>
        </w:rPr>
        <w:t>ی</w:t>
      </w:r>
      <w:r w:rsidRPr="006054C6">
        <w:rPr>
          <w:sz w:val="24"/>
          <w:szCs w:val="24"/>
          <w:highlight w:val="lightGray"/>
          <w:rtl/>
          <w:lang w:bidi="fa-IR"/>
        </w:rPr>
        <w:t xml:space="preserve"> از مترب</w:t>
      </w:r>
      <w:r w:rsidRPr="006054C6">
        <w:rPr>
          <w:rFonts w:hint="cs"/>
          <w:sz w:val="24"/>
          <w:szCs w:val="24"/>
          <w:highlight w:val="lightGray"/>
          <w:rtl/>
          <w:lang w:bidi="fa-IR"/>
        </w:rPr>
        <w:t>ی</w:t>
      </w:r>
      <w:r w:rsidRPr="006054C6">
        <w:rPr>
          <w:rFonts w:hint="eastAsia"/>
          <w:sz w:val="24"/>
          <w:szCs w:val="24"/>
          <w:highlight w:val="lightGray"/>
          <w:rtl/>
          <w:lang w:bidi="fa-IR"/>
        </w:rPr>
        <w:t>ان</w:t>
      </w:r>
      <w:r w:rsidRPr="006054C6">
        <w:rPr>
          <w:sz w:val="24"/>
          <w:szCs w:val="24"/>
          <w:highlight w:val="lightGray"/>
          <w:rtl/>
          <w:lang w:bidi="fa-IR"/>
        </w:rPr>
        <w:t xml:space="preserve"> را بر عهده داشته، و در </w:t>
      </w:r>
      <w:bookmarkStart w:id="2" w:name="_Hlk129550313"/>
      <w:r w:rsidRPr="006054C6">
        <w:rPr>
          <w:sz w:val="24"/>
          <w:szCs w:val="24"/>
          <w:highlight w:val="lightGray"/>
          <w:rtl/>
          <w:lang w:bidi="fa-IR"/>
        </w:rPr>
        <w:t>رو</w:t>
      </w:r>
      <w:r w:rsidRPr="006054C6">
        <w:rPr>
          <w:rFonts w:hint="cs"/>
          <w:sz w:val="24"/>
          <w:szCs w:val="24"/>
          <w:highlight w:val="lightGray"/>
          <w:rtl/>
          <w:lang w:bidi="fa-IR"/>
        </w:rPr>
        <w:t>ی</w:t>
      </w:r>
      <w:r w:rsidRPr="006054C6">
        <w:rPr>
          <w:rFonts w:hint="eastAsia"/>
          <w:sz w:val="24"/>
          <w:szCs w:val="24"/>
          <w:highlight w:val="lightGray"/>
          <w:rtl/>
          <w:lang w:bidi="fa-IR"/>
        </w:rPr>
        <w:t>کرد</w:t>
      </w:r>
      <w:r w:rsidRPr="006054C6">
        <w:rPr>
          <w:sz w:val="24"/>
          <w:szCs w:val="24"/>
          <w:highlight w:val="lightGray"/>
          <w:rtl/>
          <w:lang w:bidi="fa-IR"/>
        </w:rPr>
        <w:t xml:space="preserve"> استاد و شاگرد</w:t>
      </w:r>
      <w:r w:rsidRPr="006054C6">
        <w:rPr>
          <w:rFonts w:hint="cs"/>
          <w:sz w:val="24"/>
          <w:szCs w:val="24"/>
          <w:highlight w:val="lightGray"/>
          <w:rtl/>
          <w:lang w:bidi="fa-IR"/>
        </w:rPr>
        <w:t>ی</w:t>
      </w:r>
      <w:bookmarkEnd w:id="2"/>
      <w:r w:rsidRPr="006054C6">
        <w:rPr>
          <w:rFonts w:hint="eastAsia"/>
          <w:sz w:val="24"/>
          <w:szCs w:val="24"/>
          <w:highlight w:val="lightGray"/>
          <w:rtl/>
          <w:lang w:bidi="fa-IR"/>
        </w:rPr>
        <w:t>،</w:t>
      </w:r>
      <w:r w:rsidRPr="006054C6">
        <w:rPr>
          <w:sz w:val="24"/>
          <w:szCs w:val="24"/>
          <w:highlight w:val="lightGray"/>
          <w:rtl/>
          <w:lang w:bidi="fa-IR"/>
        </w:rPr>
        <w:t xml:space="preserve"> مترب</w:t>
      </w:r>
      <w:r w:rsidRPr="006054C6">
        <w:rPr>
          <w:rFonts w:hint="cs"/>
          <w:sz w:val="24"/>
          <w:szCs w:val="24"/>
          <w:highlight w:val="lightGray"/>
          <w:rtl/>
          <w:lang w:bidi="fa-IR"/>
        </w:rPr>
        <w:t>ی</w:t>
      </w:r>
      <w:r w:rsidRPr="006054C6">
        <w:rPr>
          <w:rFonts w:hint="eastAsia"/>
          <w:sz w:val="24"/>
          <w:szCs w:val="24"/>
          <w:highlight w:val="lightGray"/>
          <w:rtl/>
          <w:lang w:bidi="fa-IR"/>
        </w:rPr>
        <w:t>ان</w:t>
      </w:r>
      <w:r w:rsidRPr="006054C6">
        <w:rPr>
          <w:sz w:val="24"/>
          <w:szCs w:val="24"/>
          <w:highlight w:val="lightGray"/>
          <w:rtl/>
          <w:lang w:bidi="fa-IR"/>
        </w:rPr>
        <w:t xml:space="preserve"> تحت ترب</w:t>
      </w:r>
      <w:r w:rsidRPr="006054C6">
        <w:rPr>
          <w:rFonts w:hint="cs"/>
          <w:sz w:val="24"/>
          <w:szCs w:val="24"/>
          <w:highlight w:val="lightGray"/>
          <w:rtl/>
          <w:lang w:bidi="fa-IR"/>
        </w:rPr>
        <w:t>ی</w:t>
      </w:r>
      <w:r w:rsidRPr="006054C6">
        <w:rPr>
          <w:rFonts w:hint="eastAsia"/>
          <w:sz w:val="24"/>
          <w:szCs w:val="24"/>
          <w:highlight w:val="lightGray"/>
          <w:rtl/>
          <w:lang w:bidi="fa-IR"/>
        </w:rPr>
        <w:t>ت</w:t>
      </w:r>
      <w:r w:rsidRPr="006054C6">
        <w:rPr>
          <w:sz w:val="24"/>
          <w:szCs w:val="24"/>
          <w:highlight w:val="lightGray"/>
          <w:rtl/>
          <w:lang w:bidi="fa-IR"/>
        </w:rPr>
        <w:t xml:space="preserve"> خود را گام به گام، و به صورت تدر</w:t>
      </w:r>
      <w:r w:rsidRPr="006054C6">
        <w:rPr>
          <w:rFonts w:hint="cs"/>
          <w:sz w:val="24"/>
          <w:szCs w:val="24"/>
          <w:highlight w:val="lightGray"/>
          <w:rtl/>
          <w:lang w:bidi="fa-IR"/>
        </w:rPr>
        <w:t>ی</w:t>
      </w:r>
      <w:r w:rsidRPr="006054C6">
        <w:rPr>
          <w:rFonts w:hint="eastAsia"/>
          <w:sz w:val="24"/>
          <w:szCs w:val="24"/>
          <w:highlight w:val="lightGray"/>
          <w:rtl/>
          <w:lang w:bidi="fa-IR"/>
        </w:rPr>
        <w:t>ج</w:t>
      </w:r>
      <w:r w:rsidRPr="006054C6">
        <w:rPr>
          <w:rFonts w:hint="cs"/>
          <w:sz w:val="24"/>
          <w:szCs w:val="24"/>
          <w:highlight w:val="lightGray"/>
          <w:rtl/>
          <w:lang w:bidi="fa-IR"/>
        </w:rPr>
        <w:t>ی</w:t>
      </w:r>
      <w:r w:rsidRPr="006054C6">
        <w:rPr>
          <w:sz w:val="24"/>
          <w:szCs w:val="24"/>
          <w:highlight w:val="lightGray"/>
          <w:rtl/>
          <w:lang w:bidi="fa-IR"/>
        </w:rPr>
        <w:t xml:space="preserve"> در طول مدت زمان، در مس</w:t>
      </w:r>
      <w:r w:rsidRPr="006054C6">
        <w:rPr>
          <w:rFonts w:hint="cs"/>
          <w:sz w:val="24"/>
          <w:szCs w:val="24"/>
          <w:highlight w:val="lightGray"/>
          <w:rtl/>
          <w:lang w:bidi="fa-IR"/>
        </w:rPr>
        <w:t>ی</w:t>
      </w:r>
      <w:r w:rsidRPr="006054C6">
        <w:rPr>
          <w:rFonts w:hint="eastAsia"/>
          <w:sz w:val="24"/>
          <w:szCs w:val="24"/>
          <w:highlight w:val="lightGray"/>
          <w:rtl/>
          <w:lang w:bidi="fa-IR"/>
        </w:rPr>
        <w:t>ر</w:t>
      </w:r>
      <w:r w:rsidRPr="006054C6">
        <w:rPr>
          <w:sz w:val="24"/>
          <w:szCs w:val="24"/>
          <w:highlight w:val="lightGray"/>
          <w:rtl/>
          <w:lang w:bidi="fa-IR"/>
        </w:rPr>
        <w:t xml:space="preserve"> رشد، حرکت م</w:t>
      </w:r>
      <w:r w:rsidRPr="006054C6">
        <w:rPr>
          <w:rFonts w:hint="cs"/>
          <w:sz w:val="24"/>
          <w:szCs w:val="24"/>
          <w:highlight w:val="lightGray"/>
          <w:rtl/>
          <w:lang w:bidi="fa-IR"/>
        </w:rPr>
        <w:t>ی‌</w:t>
      </w:r>
      <w:r w:rsidRPr="006054C6">
        <w:rPr>
          <w:rFonts w:hint="eastAsia"/>
          <w:sz w:val="24"/>
          <w:szCs w:val="24"/>
          <w:highlight w:val="lightGray"/>
          <w:rtl/>
          <w:lang w:bidi="fa-IR"/>
        </w:rPr>
        <w:t>دهد</w:t>
      </w:r>
      <w:r w:rsidRPr="006054C6">
        <w:rPr>
          <w:sz w:val="24"/>
          <w:szCs w:val="24"/>
          <w:highlight w:val="lightGray"/>
          <w:rtl/>
          <w:lang w:bidi="fa-IR"/>
        </w:rPr>
        <w:t>. مرب</w:t>
      </w:r>
      <w:r w:rsidRPr="006054C6">
        <w:rPr>
          <w:rFonts w:hint="cs"/>
          <w:sz w:val="24"/>
          <w:szCs w:val="24"/>
          <w:highlight w:val="lightGray"/>
          <w:rtl/>
          <w:lang w:bidi="fa-IR"/>
        </w:rPr>
        <w:t>ی</w:t>
      </w:r>
      <w:r w:rsidRPr="006054C6">
        <w:rPr>
          <w:sz w:val="24"/>
          <w:szCs w:val="24"/>
          <w:highlight w:val="lightGray"/>
          <w:rtl/>
          <w:lang w:bidi="fa-IR"/>
        </w:rPr>
        <w:t xml:space="preserve"> برا</w:t>
      </w:r>
      <w:r w:rsidRPr="006054C6">
        <w:rPr>
          <w:rFonts w:hint="cs"/>
          <w:sz w:val="24"/>
          <w:szCs w:val="24"/>
          <w:highlight w:val="lightGray"/>
          <w:rtl/>
          <w:lang w:bidi="fa-IR"/>
        </w:rPr>
        <w:t>ی</w:t>
      </w:r>
      <w:r w:rsidRPr="006054C6">
        <w:rPr>
          <w:sz w:val="24"/>
          <w:szCs w:val="24"/>
          <w:highlight w:val="lightGray"/>
          <w:rtl/>
          <w:lang w:bidi="fa-IR"/>
        </w:rPr>
        <w:t xml:space="preserve"> ا</w:t>
      </w:r>
      <w:r w:rsidRPr="006054C6">
        <w:rPr>
          <w:rFonts w:hint="cs"/>
          <w:sz w:val="24"/>
          <w:szCs w:val="24"/>
          <w:highlight w:val="lightGray"/>
          <w:rtl/>
          <w:lang w:bidi="fa-IR"/>
        </w:rPr>
        <w:t>ی</w:t>
      </w:r>
      <w:r w:rsidRPr="006054C6">
        <w:rPr>
          <w:rFonts w:hint="eastAsia"/>
          <w:sz w:val="24"/>
          <w:szCs w:val="24"/>
          <w:highlight w:val="lightGray"/>
          <w:rtl/>
          <w:lang w:bidi="fa-IR"/>
        </w:rPr>
        <w:t>ن</w:t>
      </w:r>
      <w:r w:rsidRPr="006054C6">
        <w:rPr>
          <w:sz w:val="24"/>
          <w:szCs w:val="24"/>
          <w:highlight w:val="lightGray"/>
          <w:rtl/>
          <w:lang w:bidi="fa-IR"/>
        </w:rPr>
        <w:t xml:space="preserve"> کار، شرا</w:t>
      </w:r>
      <w:r w:rsidRPr="006054C6">
        <w:rPr>
          <w:rFonts w:hint="cs"/>
          <w:sz w:val="24"/>
          <w:szCs w:val="24"/>
          <w:highlight w:val="lightGray"/>
          <w:rtl/>
          <w:lang w:bidi="fa-IR"/>
        </w:rPr>
        <w:t>ی</w:t>
      </w:r>
      <w:r w:rsidRPr="006054C6">
        <w:rPr>
          <w:rFonts w:hint="eastAsia"/>
          <w:sz w:val="24"/>
          <w:szCs w:val="24"/>
          <w:highlight w:val="lightGray"/>
          <w:rtl/>
          <w:lang w:bidi="fa-IR"/>
        </w:rPr>
        <w:t>ط</w:t>
      </w:r>
      <w:r w:rsidRPr="006054C6">
        <w:rPr>
          <w:sz w:val="24"/>
          <w:szCs w:val="24"/>
          <w:highlight w:val="lightGray"/>
          <w:rtl/>
          <w:lang w:bidi="fa-IR"/>
        </w:rPr>
        <w:t xml:space="preserve"> مناسب را برا</w:t>
      </w:r>
      <w:r w:rsidRPr="006054C6">
        <w:rPr>
          <w:rFonts w:hint="cs"/>
          <w:sz w:val="24"/>
          <w:szCs w:val="24"/>
          <w:highlight w:val="lightGray"/>
          <w:rtl/>
          <w:lang w:bidi="fa-IR"/>
        </w:rPr>
        <w:t>ی</w:t>
      </w:r>
      <w:r w:rsidRPr="006054C6">
        <w:rPr>
          <w:sz w:val="24"/>
          <w:szCs w:val="24"/>
          <w:highlight w:val="lightGray"/>
          <w:rtl/>
          <w:lang w:bidi="fa-IR"/>
        </w:rPr>
        <w:t xml:space="preserve"> </w:t>
      </w:r>
      <w:r w:rsidRPr="006054C6">
        <w:rPr>
          <w:rFonts w:hint="cs"/>
          <w:sz w:val="24"/>
          <w:szCs w:val="24"/>
          <w:highlight w:val="lightGray"/>
          <w:rtl/>
          <w:lang w:bidi="fa-IR"/>
        </w:rPr>
        <w:t>ی</w:t>
      </w:r>
      <w:r w:rsidRPr="006054C6">
        <w:rPr>
          <w:rFonts w:hint="eastAsia"/>
          <w:sz w:val="24"/>
          <w:szCs w:val="24"/>
          <w:highlight w:val="lightGray"/>
          <w:rtl/>
          <w:lang w:bidi="fa-IR"/>
        </w:rPr>
        <w:t>ادگ</w:t>
      </w:r>
      <w:r w:rsidRPr="006054C6">
        <w:rPr>
          <w:rFonts w:hint="cs"/>
          <w:sz w:val="24"/>
          <w:szCs w:val="24"/>
          <w:highlight w:val="lightGray"/>
          <w:rtl/>
          <w:lang w:bidi="fa-IR"/>
        </w:rPr>
        <w:t>ی</w:t>
      </w:r>
      <w:r w:rsidRPr="006054C6">
        <w:rPr>
          <w:rFonts w:hint="eastAsia"/>
          <w:sz w:val="24"/>
          <w:szCs w:val="24"/>
          <w:highlight w:val="lightGray"/>
          <w:rtl/>
          <w:lang w:bidi="fa-IR"/>
        </w:rPr>
        <w:t>ر</w:t>
      </w:r>
      <w:r w:rsidRPr="006054C6">
        <w:rPr>
          <w:rFonts w:hint="cs"/>
          <w:sz w:val="24"/>
          <w:szCs w:val="24"/>
          <w:highlight w:val="lightGray"/>
          <w:rtl/>
          <w:lang w:bidi="fa-IR"/>
        </w:rPr>
        <w:t>ی</w:t>
      </w:r>
      <w:r w:rsidRPr="006054C6">
        <w:rPr>
          <w:sz w:val="24"/>
          <w:szCs w:val="24"/>
          <w:highlight w:val="lightGray"/>
          <w:rtl/>
          <w:lang w:bidi="fa-IR"/>
        </w:rPr>
        <w:t xml:space="preserve"> و ط</w:t>
      </w:r>
      <w:r w:rsidRPr="006054C6">
        <w:rPr>
          <w:rFonts w:hint="cs"/>
          <w:sz w:val="24"/>
          <w:szCs w:val="24"/>
          <w:highlight w:val="lightGray"/>
          <w:rtl/>
          <w:lang w:bidi="fa-IR"/>
        </w:rPr>
        <w:t>ی</w:t>
      </w:r>
      <w:r w:rsidRPr="006054C6">
        <w:rPr>
          <w:sz w:val="24"/>
          <w:szCs w:val="24"/>
          <w:highlight w:val="lightGray"/>
          <w:rtl/>
          <w:lang w:bidi="fa-IR"/>
        </w:rPr>
        <w:t xml:space="preserve"> مس</w:t>
      </w:r>
      <w:r w:rsidRPr="006054C6">
        <w:rPr>
          <w:rFonts w:hint="cs"/>
          <w:sz w:val="24"/>
          <w:szCs w:val="24"/>
          <w:highlight w:val="lightGray"/>
          <w:rtl/>
          <w:lang w:bidi="fa-IR"/>
        </w:rPr>
        <w:t>ی</w:t>
      </w:r>
      <w:r w:rsidRPr="006054C6">
        <w:rPr>
          <w:rFonts w:hint="eastAsia"/>
          <w:sz w:val="24"/>
          <w:szCs w:val="24"/>
          <w:highlight w:val="lightGray"/>
          <w:rtl/>
          <w:lang w:bidi="fa-IR"/>
        </w:rPr>
        <w:t>ر</w:t>
      </w:r>
      <w:r w:rsidRPr="006054C6">
        <w:rPr>
          <w:sz w:val="24"/>
          <w:szCs w:val="24"/>
          <w:highlight w:val="lightGray"/>
          <w:rtl/>
          <w:lang w:bidi="fa-IR"/>
        </w:rPr>
        <w:t xml:space="preserve"> رشد در شاگردان خود، ا</w:t>
      </w:r>
      <w:r w:rsidRPr="006054C6">
        <w:rPr>
          <w:rFonts w:hint="cs"/>
          <w:sz w:val="24"/>
          <w:szCs w:val="24"/>
          <w:highlight w:val="lightGray"/>
          <w:rtl/>
          <w:lang w:bidi="fa-IR"/>
        </w:rPr>
        <w:t>ی</w:t>
      </w:r>
      <w:r w:rsidRPr="006054C6">
        <w:rPr>
          <w:rFonts w:hint="eastAsia"/>
          <w:sz w:val="24"/>
          <w:szCs w:val="24"/>
          <w:highlight w:val="lightGray"/>
          <w:rtl/>
          <w:lang w:bidi="fa-IR"/>
        </w:rPr>
        <w:t>جاد</w:t>
      </w:r>
      <w:r w:rsidRPr="006054C6">
        <w:rPr>
          <w:sz w:val="24"/>
          <w:szCs w:val="24"/>
          <w:highlight w:val="lightGray"/>
          <w:rtl/>
          <w:lang w:bidi="fa-IR"/>
        </w:rPr>
        <w:t xml:space="preserve"> نموده، برنامه‌درس</w:t>
      </w:r>
      <w:r w:rsidRPr="006054C6">
        <w:rPr>
          <w:rFonts w:hint="cs"/>
          <w:sz w:val="24"/>
          <w:szCs w:val="24"/>
          <w:highlight w:val="lightGray"/>
          <w:rtl/>
          <w:lang w:bidi="fa-IR"/>
        </w:rPr>
        <w:t>ی</w:t>
      </w:r>
      <w:r w:rsidRPr="006054C6">
        <w:rPr>
          <w:sz w:val="24"/>
          <w:szCs w:val="24"/>
          <w:highlight w:val="lightGray"/>
          <w:rtl/>
          <w:lang w:bidi="fa-IR"/>
        </w:rPr>
        <w:t xml:space="preserve"> متناسب را اتخاذ و اجرا کرده، و هر </w:t>
      </w:r>
      <w:r w:rsidRPr="006054C6">
        <w:rPr>
          <w:rFonts w:hint="cs"/>
          <w:sz w:val="24"/>
          <w:szCs w:val="24"/>
          <w:highlight w:val="lightGray"/>
          <w:rtl/>
          <w:lang w:bidi="fa-IR"/>
        </w:rPr>
        <w:t>ی</w:t>
      </w:r>
      <w:r w:rsidRPr="006054C6">
        <w:rPr>
          <w:rFonts w:hint="eastAsia"/>
          <w:sz w:val="24"/>
          <w:szCs w:val="24"/>
          <w:highlight w:val="lightGray"/>
          <w:rtl/>
          <w:lang w:bidi="fa-IR"/>
        </w:rPr>
        <w:t>ک</w:t>
      </w:r>
      <w:r w:rsidRPr="006054C6">
        <w:rPr>
          <w:sz w:val="24"/>
          <w:szCs w:val="24"/>
          <w:highlight w:val="lightGray"/>
          <w:rtl/>
          <w:lang w:bidi="fa-IR"/>
        </w:rPr>
        <w:t xml:space="preserve"> از شاگردان خود را به صورت و</w:t>
      </w:r>
      <w:r w:rsidRPr="006054C6">
        <w:rPr>
          <w:rFonts w:hint="cs"/>
          <w:sz w:val="24"/>
          <w:szCs w:val="24"/>
          <w:highlight w:val="lightGray"/>
          <w:rtl/>
          <w:lang w:bidi="fa-IR"/>
        </w:rPr>
        <w:t>ی</w:t>
      </w:r>
      <w:r w:rsidRPr="006054C6">
        <w:rPr>
          <w:rFonts w:hint="eastAsia"/>
          <w:sz w:val="24"/>
          <w:szCs w:val="24"/>
          <w:highlight w:val="lightGray"/>
          <w:rtl/>
          <w:lang w:bidi="fa-IR"/>
        </w:rPr>
        <w:t>ژه</w:t>
      </w:r>
      <w:r w:rsidRPr="006054C6">
        <w:rPr>
          <w:sz w:val="24"/>
          <w:szCs w:val="24"/>
          <w:highlight w:val="lightGray"/>
          <w:rtl/>
          <w:lang w:bidi="fa-IR"/>
        </w:rPr>
        <w:t xml:space="preserve"> و منحصر به فرد، متناسب با ن</w:t>
      </w:r>
      <w:r w:rsidRPr="006054C6">
        <w:rPr>
          <w:rFonts w:hint="cs"/>
          <w:sz w:val="24"/>
          <w:szCs w:val="24"/>
          <w:highlight w:val="lightGray"/>
          <w:rtl/>
          <w:lang w:bidi="fa-IR"/>
        </w:rPr>
        <w:t>ی</w:t>
      </w:r>
      <w:r w:rsidRPr="006054C6">
        <w:rPr>
          <w:rFonts w:hint="eastAsia"/>
          <w:sz w:val="24"/>
          <w:szCs w:val="24"/>
          <w:highlight w:val="lightGray"/>
          <w:rtl/>
          <w:lang w:bidi="fa-IR"/>
        </w:rPr>
        <w:t>ازها،</w:t>
      </w:r>
      <w:r w:rsidRPr="006054C6">
        <w:rPr>
          <w:sz w:val="24"/>
          <w:szCs w:val="24"/>
          <w:highlight w:val="lightGray"/>
          <w:rtl/>
          <w:lang w:bidi="fa-IR"/>
        </w:rPr>
        <w:t xml:space="preserve"> استعدادها، و و</w:t>
      </w:r>
      <w:r w:rsidRPr="006054C6">
        <w:rPr>
          <w:rFonts w:hint="cs"/>
          <w:sz w:val="24"/>
          <w:szCs w:val="24"/>
          <w:highlight w:val="lightGray"/>
          <w:rtl/>
          <w:lang w:bidi="fa-IR"/>
        </w:rPr>
        <w:t>ی</w:t>
      </w:r>
      <w:r w:rsidRPr="006054C6">
        <w:rPr>
          <w:rFonts w:hint="eastAsia"/>
          <w:sz w:val="24"/>
          <w:szCs w:val="24"/>
          <w:highlight w:val="lightGray"/>
          <w:rtl/>
          <w:lang w:bidi="fa-IR"/>
        </w:rPr>
        <w:t>ژگ</w:t>
      </w:r>
      <w:r w:rsidRPr="006054C6">
        <w:rPr>
          <w:rFonts w:hint="cs"/>
          <w:sz w:val="24"/>
          <w:szCs w:val="24"/>
          <w:highlight w:val="lightGray"/>
          <w:rtl/>
          <w:lang w:bidi="fa-IR"/>
        </w:rPr>
        <w:t>ی</w:t>
      </w:r>
      <w:r w:rsidRPr="006054C6">
        <w:rPr>
          <w:rFonts w:hint="eastAsia"/>
          <w:sz w:val="24"/>
          <w:szCs w:val="24"/>
          <w:highlight w:val="lightGray"/>
          <w:rtl/>
          <w:lang w:bidi="fa-IR"/>
        </w:rPr>
        <w:t>ها</w:t>
      </w:r>
      <w:r w:rsidRPr="006054C6">
        <w:rPr>
          <w:rFonts w:hint="cs"/>
          <w:sz w:val="24"/>
          <w:szCs w:val="24"/>
          <w:highlight w:val="lightGray"/>
          <w:rtl/>
          <w:lang w:bidi="fa-IR"/>
        </w:rPr>
        <w:t>ی</w:t>
      </w:r>
      <w:r w:rsidRPr="006054C6">
        <w:rPr>
          <w:sz w:val="24"/>
          <w:szCs w:val="24"/>
          <w:highlight w:val="lightGray"/>
          <w:rtl/>
          <w:lang w:bidi="fa-IR"/>
        </w:rPr>
        <w:t xml:space="preserve"> خاص خود او، مورد حما</w:t>
      </w:r>
      <w:r w:rsidRPr="006054C6">
        <w:rPr>
          <w:rFonts w:hint="cs"/>
          <w:sz w:val="24"/>
          <w:szCs w:val="24"/>
          <w:highlight w:val="lightGray"/>
          <w:rtl/>
          <w:lang w:bidi="fa-IR"/>
        </w:rPr>
        <w:t>ی</w:t>
      </w:r>
      <w:r w:rsidRPr="006054C6">
        <w:rPr>
          <w:rFonts w:hint="eastAsia"/>
          <w:sz w:val="24"/>
          <w:szCs w:val="24"/>
          <w:highlight w:val="lightGray"/>
          <w:rtl/>
          <w:lang w:bidi="fa-IR"/>
        </w:rPr>
        <w:t>ت</w:t>
      </w:r>
      <w:r w:rsidRPr="006054C6">
        <w:rPr>
          <w:sz w:val="24"/>
          <w:szCs w:val="24"/>
          <w:highlight w:val="lightGray"/>
          <w:rtl/>
          <w:lang w:bidi="fa-IR"/>
        </w:rPr>
        <w:t xml:space="preserve"> و ترب</w:t>
      </w:r>
      <w:r w:rsidRPr="006054C6">
        <w:rPr>
          <w:rFonts w:hint="cs"/>
          <w:sz w:val="24"/>
          <w:szCs w:val="24"/>
          <w:highlight w:val="lightGray"/>
          <w:rtl/>
          <w:lang w:bidi="fa-IR"/>
        </w:rPr>
        <w:t>ی</w:t>
      </w:r>
      <w:r w:rsidRPr="006054C6">
        <w:rPr>
          <w:rFonts w:hint="eastAsia"/>
          <w:sz w:val="24"/>
          <w:szCs w:val="24"/>
          <w:highlight w:val="lightGray"/>
          <w:rtl/>
          <w:lang w:bidi="fa-IR"/>
        </w:rPr>
        <w:t>ت</w:t>
      </w:r>
      <w:r w:rsidRPr="006054C6">
        <w:rPr>
          <w:sz w:val="24"/>
          <w:szCs w:val="24"/>
          <w:highlight w:val="lightGray"/>
          <w:rtl/>
          <w:lang w:bidi="fa-IR"/>
        </w:rPr>
        <w:t xml:space="preserve"> قرار م</w:t>
      </w:r>
      <w:r w:rsidRPr="006054C6">
        <w:rPr>
          <w:rFonts w:hint="cs"/>
          <w:sz w:val="24"/>
          <w:szCs w:val="24"/>
          <w:highlight w:val="lightGray"/>
          <w:rtl/>
          <w:lang w:bidi="fa-IR"/>
        </w:rPr>
        <w:t>ی‌</w:t>
      </w:r>
      <w:r w:rsidRPr="006054C6">
        <w:rPr>
          <w:sz w:val="24"/>
          <w:szCs w:val="24"/>
          <w:highlight w:val="lightGray"/>
          <w:rtl/>
          <w:lang w:bidi="fa-IR"/>
        </w:rPr>
        <w:t>دهد. مرب</w:t>
      </w:r>
      <w:r w:rsidRPr="006054C6">
        <w:rPr>
          <w:rFonts w:hint="cs"/>
          <w:sz w:val="24"/>
          <w:szCs w:val="24"/>
          <w:highlight w:val="lightGray"/>
          <w:rtl/>
          <w:lang w:bidi="fa-IR"/>
        </w:rPr>
        <w:t>ی</w:t>
      </w:r>
      <w:r w:rsidRPr="006054C6">
        <w:rPr>
          <w:sz w:val="24"/>
          <w:szCs w:val="24"/>
          <w:highlight w:val="lightGray"/>
          <w:rtl/>
          <w:lang w:bidi="fa-IR"/>
        </w:rPr>
        <w:t xml:space="preserve"> در نقش </w:t>
      </w:r>
      <w:r w:rsidRPr="006054C6">
        <w:rPr>
          <w:rFonts w:hint="cs"/>
          <w:sz w:val="24"/>
          <w:szCs w:val="24"/>
          <w:highlight w:val="lightGray"/>
          <w:rtl/>
          <w:lang w:bidi="fa-IR"/>
        </w:rPr>
        <w:t>ی</w:t>
      </w:r>
      <w:r w:rsidRPr="006054C6">
        <w:rPr>
          <w:rFonts w:hint="eastAsia"/>
          <w:sz w:val="24"/>
          <w:szCs w:val="24"/>
          <w:highlight w:val="lightGray"/>
          <w:rtl/>
          <w:lang w:bidi="fa-IR"/>
        </w:rPr>
        <w:t>ک</w:t>
      </w:r>
      <w:r w:rsidRPr="006054C6">
        <w:rPr>
          <w:sz w:val="24"/>
          <w:szCs w:val="24"/>
          <w:highlight w:val="lightGray"/>
          <w:rtl/>
          <w:lang w:bidi="fa-IR"/>
        </w:rPr>
        <w:t xml:space="preserve"> مرشد، مدت نسبتا طولان</w:t>
      </w:r>
      <w:r w:rsidRPr="006054C6">
        <w:rPr>
          <w:rFonts w:hint="cs"/>
          <w:sz w:val="24"/>
          <w:szCs w:val="24"/>
          <w:highlight w:val="lightGray"/>
          <w:rtl/>
          <w:lang w:bidi="fa-IR"/>
        </w:rPr>
        <w:t>ی</w:t>
      </w:r>
      <w:r w:rsidRPr="006054C6">
        <w:rPr>
          <w:sz w:val="24"/>
          <w:szCs w:val="24"/>
          <w:highlight w:val="lightGray"/>
          <w:rtl/>
          <w:lang w:bidi="fa-IR"/>
        </w:rPr>
        <w:t xml:space="preserve"> را با شاگردان همراه</w:t>
      </w:r>
      <w:r w:rsidRPr="006054C6">
        <w:rPr>
          <w:rFonts w:hint="cs"/>
          <w:sz w:val="24"/>
          <w:szCs w:val="24"/>
          <w:highlight w:val="lightGray"/>
          <w:rtl/>
          <w:lang w:bidi="fa-IR"/>
        </w:rPr>
        <w:t>ی</w:t>
      </w:r>
      <w:r w:rsidRPr="006054C6">
        <w:rPr>
          <w:sz w:val="24"/>
          <w:szCs w:val="24"/>
          <w:highlight w:val="lightGray"/>
          <w:rtl/>
          <w:lang w:bidi="fa-IR"/>
        </w:rPr>
        <w:t xml:space="preserve"> کرده، و به عنوان </w:t>
      </w:r>
      <w:r w:rsidRPr="006054C6">
        <w:rPr>
          <w:rFonts w:hint="cs"/>
          <w:sz w:val="24"/>
          <w:szCs w:val="24"/>
          <w:highlight w:val="lightGray"/>
          <w:rtl/>
          <w:lang w:bidi="fa-IR"/>
        </w:rPr>
        <w:t>ی</w:t>
      </w:r>
      <w:r w:rsidRPr="006054C6">
        <w:rPr>
          <w:rFonts w:hint="eastAsia"/>
          <w:sz w:val="24"/>
          <w:szCs w:val="24"/>
          <w:highlight w:val="lightGray"/>
          <w:rtl/>
          <w:lang w:bidi="fa-IR"/>
        </w:rPr>
        <w:t>ک</w:t>
      </w:r>
      <w:r w:rsidRPr="006054C6">
        <w:rPr>
          <w:sz w:val="24"/>
          <w:szCs w:val="24"/>
          <w:highlight w:val="lightGray"/>
          <w:rtl/>
          <w:lang w:bidi="fa-IR"/>
        </w:rPr>
        <w:t xml:space="preserve"> تسه</w:t>
      </w:r>
      <w:r w:rsidRPr="006054C6">
        <w:rPr>
          <w:rFonts w:hint="cs"/>
          <w:sz w:val="24"/>
          <w:szCs w:val="24"/>
          <w:highlight w:val="lightGray"/>
          <w:rtl/>
          <w:lang w:bidi="fa-IR"/>
        </w:rPr>
        <w:t>ی</w:t>
      </w:r>
      <w:r w:rsidRPr="006054C6">
        <w:rPr>
          <w:rFonts w:hint="eastAsia"/>
          <w:sz w:val="24"/>
          <w:szCs w:val="24"/>
          <w:highlight w:val="lightGray"/>
          <w:rtl/>
          <w:lang w:bidi="fa-IR"/>
        </w:rPr>
        <w:t>لگر</w:t>
      </w:r>
      <w:r w:rsidRPr="006054C6">
        <w:rPr>
          <w:sz w:val="24"/>
          <w:szCs w:val="24"/>
          <w:highlight w:val="lightGray"/>
          <w:rtl/>
          <w:lang w:bidi="fa-IR"/>
        </w:rPr>
        <w:t xml:space="preserve"> </w:t>
      </w:r>
      <w:r w:rsidRPr="006054C6">
        <w:rPr>
          <w:rFonts w:hint="cs"/>
          <w:sz w:val="24"/>
          <w:szCs w:val="24"/>
          <w:highlight w:val="lightGray"/>
          <w:rtl/>
          <w:lang w:bidi="fa-IR"/>
        </w:rPr>
        <w:t>ی</w:t>
      </w:r>
      <w:r w:rsidRPr="006054C6">
        <w:rPr>
          <w:rFonts w:hint="eastAsia"/>
          <w:sz w:val="24"/>
          <w:szCs w:val="24"/>
          <w:highlight w:val="lightGray"/>
          <w:rtl/>
          <w:lang w:bidi="fa-IR"/>
        </w:rPr>
        <w:t>ادگ</w:t>
      </w:r>
      <w:r w:rsidRPr="006054C6">
        <w:rPr>
          <w:rFonts w:hint="cs"/>
          <w:sz w:val="24"/>
          <w:szCs w:val="24"/>
          <w:highlight w:val="lightGray"/>
          <w:rtl/>
          <w:lang w:bidi="fa-IR"/>
        </w:rPr>
        <w:t>ی</w:t>
      </w:r>
      <w:r w:rsidRPr="006054C6">
        <w:rPr>
          <w:rFonts w:hint="eastAsia"/>
          <w:sz w:val="24"/>
          <w:szCs w:val="24"/>
          <w:highlight w:val="lightGray"/>
          <w:rtl/>
          <w:lang w:bidi="fa-IR"/>
        </w:rPr>
        <w:t>ر</w:t>
      </w:r>
      <w:r w:rsidRPr="006054C6">
        <w:rPr>
          <w:rFonts w:hint="cs"/>
          <w:sz w:val="24"/>
          <w:szCs w:val="24"/>
          <w:highlight w:val="lightGray"/>
          <w:rtl/>
          <w:lang w:bidi="fa-IR"/>
        </w:rPr>
        <w:t>ی</w:t>
      </w:r>
      <w:r w:rsidRPr="006054C6">
        <w:rPr>
          <w:rFonts w:hint="eastAsia"/>
          <w:sz w:val="24"/>
          <w:szCs w:val="24"/>
          <w:highlight w:val="lightGray"/>
          <w:rtl/>
          <w:lang w:bidi="fa-IR"/>
        </w:rPr>
        <w:t>،</w:t>
      </w:r>
      <w:r w:rsidRPr="006054C6">
        <w:rPr>
          <w:sz w:val="24"/>
          <w:szCs w:val="24"/>
          <w:highlight w:val="lightGray"/>
          <w:rtl/>
          <w:lang w:bidi="fa-IR"/>
        </w:rPr>
        <w:t xml:space="preserve"> با تداب</w:t>
      </w:r>
      <w:r w:rsidRPr="006054C6">
        <w:rPr>
          <w:rFonts w:hint="cs"/>
          <w:sz w:val="24"/>
          <w:szCs w:val="24"/>
          <w:highlight w:val="lightGray"/>
          <w:rtl/>
          <w:lang w:bidi="fa-IR"/>
        </w:rPr>
        <w:t>ی</w:t>
      </w:r>
      <w:r w:rsidRPr="006054C6">
        <w:rPr>
          <w:rFonts w:hint="eastAsia"/>
          <w:sz w:val="24"/>
          <w:szCs w:val="24"/>
          <w:highlight w:val="lightGray"/>
          <w:rtl/>
          <w:lang w:bidi="fa-IR"/>
        </w:rPr>
        <w:t>ر</w:t>
      </w:r>
      <w:r w:rsidRPr="006054C6">
        <w:rPr>
          <w:sz w:val="24"/>
          <w:szCs w:val="24"/>
          <w:highlight w:val="lightGray"/>
          <w:rtl/>
          <w:lang w:bidi="fa-IR"/>
        </w:rPr>
        <w:t xml:space="preserve"> و راهنمائ</w:t>
      </w:r>
      <w:r w:rsidRPr="006054C6">
        <w:rPr>
          <w:rFonts w:hint="cs"/>
          <w:sz w:val="24"/>
          <w:szCs w:val="24"/>
          <w:highlight w:val="lightGray"/>
          <w:rtl/>
          <w:lang w:bidi="fa-IR"/>
        </w:rPr>
        <w:t>ی‌</w:t>
      </w:r>
      <w:r w:rsidRPr="006054C6">
        <w:rPr>
          <w:rFonts w:hint="eastAsia"/>
          <w:sz w:val="24"/>
          <w:szCs w:val="24"/>
          <w:highlight w:val="lightGray"/>
          <w:rtl/>
          <w:lang w:bidi="fa-IR"/>
        </w:rPr>
        <w:t>ها</w:t>
      </w:r>
      <w:r w:rsidRPr="006054C6">
        <w:rPr>
          <w:rFonts w:hint="cs"/>
          <w:sz w:val="24"/>
          <w:szCs w:val="24"/>
          <w:highlight w:val="lightGray"/>
          <w:rtl/>
          <w:lang w:bidi="fa-IR"/>
        </w:rPr>
        <w:t>ی</w:t>
      </w:r>
      <w:r w:rsidRPr="006054C6">
        <w:rPr>
          <w:sz w:val="24"/>
          <w:szCs w:val="24"/>
          <w:highlight w:val="lightGray"/>
          <w:rtl/>
          <w:lang w:bidi="fa-IR"/>
        </w:rPr>
        <w:t xml:space="preserve"> مناسب هر شاگرد، او را در ط</w:t>
      </w:r>
      <w:r w:rsidRPr="006054C6">
        <w:rPr>
          <w:rFonts w:hint="cs"/>
          <w:sz w:val="24"/>
          <w:szCs w:val="24"/>
          <w:highlight w:val="lightGray"/>
          <w:rtl/>
          <w:lang w:bidi="fa-IR"/>
        </w:rPr>
        <w:t>ی</w:t>
      </w:r>
      <w:r w:rsidRPr="006054C6">
        <w:rPr>
          <w:sz w:val="24"/>
          <w:szCs w:val="24"/>
          <w:highlight w:val="lightGray"/>
          <w:rtl/>
          <w:lang w:bidi="fa-IR"/>
        </w:rPr>
        <w:t xml:space="preserve"> کردن مس</w:t>
      </w:r>
      <w:r w:rsidRPr="006054C6">
        <w:rPr>
          <w:rFonts w:hint="cs"/>
          <w:sz w:val="24"/>
          <w:szCs w:val="24"/>
          <w:highlight w:val="lightGray"/>
          <w:rtl/>
          <w:lang w:bidi="fa-IR"/>
        </w:rPr>
        <w:t>ی</w:t>
      </w:r>
      <w:r w:rsidRPr="006054C6">
        <w:rPr>
          <w:rFonts w:hint="eastAsia"/>
          <w:sz w:val="24"/>
          <w:szCs w:val="24"/>
          <w:highlight w:val="lightGray"/>
          <w:rtl/>
          <w:lang w:bidi="fa-IR"/>
        </w:rPr>
        <w:t>ر</w:t>
      </w:r>
      <w:r w:rsidRPr="006054C6">
        <w:rPr>
          <w:sz w:val="24"/>
          <w:szCs w:val="24"/>
          <w:highlight w:val="lightGray"/>
          <w:rtl/>
          <w:lang w:bidi="fa-IR"/>
        </w:rPr>
        <w:t xml:space="preserve"> رشد، حما</w:t>
      </w:r>
      <w:r w:rsidRPr="006054C6">
        <w:rPr>
          <w:rFonts w:hint="cs"/>
          <w:sz w:val="24"/>
          <w:szCs w:val="24"/>
          <w:highlight w:val="lightGray"/>
          <w:rtl/>
          <w:lang w:bidi="fa-IR"/>
        </w:rPr>
        <w:t>ی</w:t>
      </w:r>
      <w:r w:rsidRPr="006054C6">
        <w:rPr>
          <w:rFonts w:hint="eastAsia"/>
          <w:sz w:val="24"/>
          <w:szCs w:val="24"/>
          <w:highlight w:val="lightGray"/>
          <w:rtl/>
          <w:lang w:bidi="fa-IR"/>
        </w:rPr>
        <w:t>ت</w:t>
      </w:r>
      <w:r w:rsidRPr="006054C6">
        <w:rPr>
          <w:sz w:val="24"/>
          <w:szCs w:val="24"/>
          <w:highlight w:val="lightGray"/>
          <w:rtl/>
          <w:lang w:bidi="fa-IR"/>
        </w:rPr>
        <w:t xml:space="preserve"> و ترب</w:t>
      </w:r>
      <w:r w:rsidRPr="006054C6">
        <w:rPr>
          <w:rFonts w:hint="cs"/>
          <w:sz w:val="24"/>
          <w:szCs w:val="24"/>
          <w:highlight w:val="lightGray"/>
          <w:rtl/>
          <w:lang w:bidi="fa-IR"/>
        </w:rPr>
        <w:t>ی</w:t>
      </w:r>
      <w:r w:rsidRPr="006054C6">
        <w:rPr>
          <w:rFonts w:hint="eastAsia"/>
          <w:sz w:val="24"/>
          <w:szCs w:val="24"/>
          <w:highlight w:val="lightGray"/>
          <w:rtl/>
          <w:lang w:bidi="fa-IR"/>
        </w:rPr>
        <w:t>ت</w:t>
      </w:r>
      <w:r w:rsidRPr="006054C6">
        <w:rPr>
          <w:sz w:val="24"/>
          <w:szCs w:val="24"/>
          <w:highlight w:val="lightGray"/>
          <w:rtl/>
          <w:lang w:bidi="fa-IR"/>
        </w:rPr>
        <w:t xml:space="preserve"> م</w:t>
      </w:r>
      <w:r w:rsidRPr="006054C6">
        <w:rPr>
          <w:rFonts w:hint="cs"/>
          <w:sz w:val="24"/>
          <w:szCs w:val="24"/>
          <w:highlight w:val="lightGray"/>
          <w:rtl/>
          <w:lang w:bidi="fa-IR"/>
        </w:rPr>
        <w:t>ی‌</w:t>
      </w:r>
      <w:r w:rsidRPr="006054C6">
        <w:rPr>
          <w:rFonts w:hint="eastAsia"/>
          <w:sz w:val="24"/>
          <w:szCs w:val="24"/>
          <w:highlight w:val="lightGray"/>
          <w:rtl/>
          <w:lang w:bidi="fa-IR"/>
        </w:rPr>
        <w:t>کند</w:t>
      </w:r>
      <w:r w:rsidRPr="006054C6">
        <w:rPr>
          <w:sz w:val="24"/>
          <w:szCs w:val="24"/>
          <w:highlight w:val="lightGray"/>
          <w:rtl/>
          <w:lang w:bidi="fa-IR"/>
        </w:rPr>
        <w:t xml:space="preserve">. </w:t>
      </w:r>
    </w:p>
    <w:p w14:paraId="0143C929" w14:textId="77777777" w:rsidR="001A3680" w:rsidRPr="001A3680" w:rsidRDefault="001A3680" w:rsidP="001A3680">
      <w:pPr>
        <w:pStyle w:val="ListParagraph"/>
        <w:numPr>
          <w:ilvl w:val="0"/>
          <w:numId w:val="39"/>
        </w:numPr>
        <w:ind w:left="429" w:hanging="454"/>
        <w:rPr>
          <w:sz w:val="24"/>
          <w:szCs w:val="24"/>
          <w:highlight w:val="cyan"/>
          <w:rtl/>
          <w:lang w:bidi="fa-IR"/>
        </w:rPr>
      </w:pPr>
      <w:r w:rsidRPr="001A3680">
        <w:rPr>
          <w:rFonts w:hint="cs"/>
          <w:b/>
          <w:bCs/>
          <w:sz w:val="24"/>
          <w:szCs w:val="24"/>
          <w:highlight w:val="cyan"/>
          <w:rtl/>
          <w:lang w:bidi="fa-IR"/>
        </w:rPr>
        <w:t>طیفهای ویژه متربیان</w:t>
      </w:r>
      <w:r w:rsidRPr="001A3680">
        <w:rPr>
          <w:b/>
          <w:bCs/>
          <w:sz w:val="24"/>
          <w:szCs w:val="24"/>
          <w:highlight w:val="cyan"/>
          <w:rtl/>
          <w:lang w:bidi="fa-IR"/>
        </w:rPr>
        <w:t>:</w:t>
      </w:r>
      <w:r w:rsidRPr="001A3680">
        <w:rPr>
          <w:sz w:val="24"/>
          <w:szCs w:val="24"/>
          <w:highlight w:val="cyan"/>
          <w:rtl/>
          <w:lang w:bidi="fa-IR"/>
        </w:rPr>
        <w:t xml:space="preserve"> </w:t>
      </w:r>
      <w:r w:rsidRPr="001A3680">
        <w:rPr>
          <w:rFonts w:hint="cs"/>
          <w:sz w:val="24"/>
          <w:szCs w:val="24"/>
          <w:highlight w:val="cyan"/>
          <w:rtl/>
          <w:lang w:bidi="fa-IR"/>
        </w:rPr>
        <w:t>طیفهای مختلف</w:t>
      </w:r>
      <w:r w:rsidRPr="001A3680">
        <w:rPr>
          <w:sz w:val="24"/>
          <w:szCs w:val="24"/>
          <w:highlight w:val="cyan"/>
          <w:rtl/>
          <w:lang w:bidi="fa-IR"/>
        </w:rPr>
        <w:t xml:space="preserve"> مترب</w:t>
      </w:r>
      <w:r w:rsidRPr="001A3680">
        <w:rPr>
          <w:rFonts w:hint="cs"/>
          <w:sz w:val="24"/>
          <w:szCs w:val="24"/>
          <w:highlight w:val="cyan"/>
          <w:rtl/>
          <w:lang w:bidi="fa-IR"/>
        </w:rPr>
        <w:t>ی</w:t>
      </w:r>
      <w:r w:rsidRPr="001A3680">
        <w:rPr>
          <w:rFonts w:hint="eastAsia"/>
          <w:sz w:val="24"/>
          <w:szCs w:val="24"/>
          <w:highlight w:val="cyan"/>
          <w:rtl/>
          <w:lang w:bidi="fa-IR"/>
        </w:rPr>
        <w:t>ان</w:t>
      </w:r>
      <w:r w:rsidRPr="001A3680">
        <w:rPr>
          <w:sz w:val="24"/>
          <w:szCs w:val="24"/>
          <w:highlight w:val="cyan"/>
          <w:rtl/>
          <w:lang w:bidi="fa-IR"/>
        </w:rPr>
        <w:t xml:space="preserve"> که</w:t>
      </w:r>
      <w:r w:rsidRPr="001A3680">
        <w:rPr>
          <w:rFonts w:hint="cs"/>
          <w:sz w:val="24"/>
          <w:szCs w:val="24"/>
          <w:highlight w:val="cyan"/>
          <w:rtl/>
          <w:lang w:bidi="fa-IR"/>
        </w:rPr>
        <w:t xml:space="preserve"> هر طیف،</w:t>
      </w:r>
      <w:r w:rsidRPr="001A3680">
        <w:rPr>
          <w:sz w:val="24"/>
          <w:szCs w:val="24"/>
          <w:highlight w:val="cyan"/>
          <w:rtl/>
          <w:lang w:bidi="fa-IR"/>
        </w:rPr>
        <w:t xml:space="preserve"> دارا</w:t>
      </w:r>
      <w:r w:rsidRPr="001A3680">
        <w:rPr>
          <w:rFonts w:hint="cs"/>
          <w:sz w:val="24"/>
          <w:szCs w:val="24"/>
          <w:highlight w:val="cyan"/>
          <w:rtl/>
          <w:lang w:bidi="fa-IR"/>
        </w:rPr>
        <w:t>ی</w:t>
      </w:r>
      <w:r w:rsidRPr="001A3680">
        <w:rPr>
          <w:sz w:val="24"/>
          <w:szCs w:val="24"/>
          <w:highlight w:val="cyan"/>
          <w:rtl/>
          <w:lang w:bidi="fa-IR"/>
        </w:rPr>
        <w:t xml:space="preserve"> </w:t>
      </w:r>
      <w:r w:rsidRPr="001A3680">
        <w:rPr>
          <w:rFonts w:hint="cs"/>
          <w:sz w:val="24"/>
          <w:szCs w:val="24"/>
          <w:highlight w:val="cyan"/>
          <w:rtl/>
          <w:lang w:bidi="fa-IR"/>
        </w:rPr>
        <w:t xml:space="preserve">ویژگیها، با </w:t>
      </w:r>
      <w:r w:rsidRPr="001A3680">
        <w:rPr>
          <w:sz w:val="24"/>
          <w:szCs w:val="24"/>
          <w:highlight w:val="cyan"/>
          <w:rtl/>
          <w:lang w:bidi="fa-IR"/>
        </w:rPr>
        <w:t>زم</w:t>
      </w:r>
      <w:r w:rsidRPr="001A3680">
        <w:rPr>
          <w:rFonts w:hint="cs"/>
          <w:sz w:val="24"/>
          <w:szCs w:val="24"/>
          <w:highlight w:val="cyan"/>
          <w:rtl/>
          <w:lang w:bidi="fa-IR"/>
        </w:rPr>
        <w:t>ی</w:t>
      </w:r>
      <w:r w:rsidRPr="001A3680">
        <w:rPr>
          <w:rFonts w:hint="eastAsia"/>
          <w:sz w:val="24"/>
          <w:szCs w:val="24"/>
          <w:highlight w:val="cyan"/>
          <w:rtl/>
          <w:lang w:bidi="fa-IR"/>
        </w:rPr>
        <w:t>نه</w:t>
      </w:r>
      <w:r w:rsidRPr="001A3680">
        <w:rPr>
          <w:sz w:val="24"/>
          <w:szCs w:val="24"/>
          <w:highlight w:val="cyan"/>
          <w:rtl/>
          <w:lang w:bidi="fa-IR"/>
        </w:rPr>
        <w:t xml:space="preserve"> استعداد</w:t>
      </w:r>
      <w:r w:rsidRPr="001A3680">
        <w:rPr>
          <w:rFonts w:hint="cs"/>
          <w:sz w:val="24"/>
          <w:szCs w:val="24"/>
          <w:highlight w:val="cyan"/>
          <w:rtl/>
          <w:lang w:bidi="fa-IR"/>
        </w:rPr>
        <w:t>ی</w:t>
      </w:r>
      <w:r w:rsidRPr="001A3680">
        <w:rPr>
          <w:sz w:val="24"/>
          <w:szCs w:val="24"/>
          <w:highlight w:val="cyan"/>
          <w:rtl/>
          <w:lang w:bidi="fa-IR"/>
        </w:rPr>
        <w:t xml:space="preserve"> مشترک </w:t>
      </w:r>
      <w:r w:rsidRPr="001A3680">
        <w:rPr>
          <w:rFonts w:hint="cs"/>
          <w:sz w:val="24"/>
          <w:szCs w:val="24"/>
          <w:highlight w:val="cyan"/>
          <w:rtl/>
          <w:lang w:bidi="fa-IR"/>
        </w:rPr>
        <w:t>ی</w:t>
      </w:r>
      <w:r w:rsidRPr="001A3680">
        <w:rPr>
          <w:rFonts w:hint="eastAsia"/>
          <w:sz w:val="24"/>
          <w:szCs w:val="24"/>
          <w:highlight w:val="cyan"/>
          <w:rtl/>
          <w:lang w:bidi="fa-IR"/>
        </w:rPr>
        <w:t>ا</w:t>
      </w:r>
      <w:r w:rsidRPr="001A3680">
        <w:rPr>
          <w:sz w:val="24"/>
          <w:szCs w:val="24"/>
          <w:highlight w:val="cyan"/>
          <w:rtl/>
          <w:lang w:bidi="fa-IR"/>
        </w:rPr>
        <w:t xml:space="preserve"> اقتضائات مشترک ترب</w:t>
      </w:r>
      <w:r w:rsidRPr="001A3680">
        <w:rPr>
          <w:rFonts w:hint="cs"/>
          <w:sz w:val="24"/>
          <w:szCs w:val="24"/>
          <w:highlight w:val="cyan"/>
          <w:rtl/>
          <w:lang w:bidi="fa-IR"/>
        </w:rPr>
        <w:t>ی</w:t>
      </w:r>
      <w:r w:rsidRPr="001A3680">
        <w:rPr>
          <w:rFonts w:hint="eastAsia"/>
          <w:sz w:val="24"/>
          <w:szCs w:val="24"/>
          <w:highlight w:val="cyan"/>
          <w:rtl/>
          <w:lang w:bidi="fa-IR"/>
        </w:rPr>
        <w:t>ت</w:t>
      </w:r>
      <w:r w:rsidRPr="001A3680">
        <w:rPr>
          <w:rFonts w:hint="cs"/>
          <w:sz w:val="24"/>
          <w:szCs w:val="24"/>
          <w:highlight w:val="cyan"/>
          <w:rtl/>
          <w:lang w:bidi="fa-IR"/>
        </w:rPr>
        <w:t>ی</w:t>
      </w:r>
      <w:r w:rsidRPr="001A3680">
        <w:rPr>
          <w:sz w:val="24"/>
          <w:szCs w:val="24"/>
          <w:highlight w:val="cyan"/>
          <w:rtl/>
          <w:lang w:bidi="fa-IR"/>
        </w:rPr>
        <w:t xml:space="preserve"> هستند.</w:t>
      </w:r>
    </w:p>
    <w:p w14:paraId="2088E949" w14:textId="77777777" w:rsidR="001A3680" w:rsidRPr="001A3680" w:rsidRDefault="001A3680" w:rsidP="001A3680">
      <w:pPr>
        <w:pStyle w:val="ListParagraph"/>
        <w:numPr>
          <w:ilvl w:val="0"/>
          <w:numId w:val="39"/>
        </w:numPr>
        <w:ind w:left="429" w:hanging="454"/>
        <w:rPr>
          <w:sz w:val="24"/>
          <w:szCs w:val="24"/>
          <w:highlight w:val="cyan"/>
          <w:rtl/>
          <w:lang w:bidi="fa-IR"/>
        </w:rPr>
      </w:pPr>
      <w:r w:rsidRPr="001A3680">
        <w:rPr>
          <w:rFonts w:hint="cs"/>
          <w:b/>
          <w:bCs/>
          <w:sz w:val="24"/>
          <w:szCs w:val="24"/>
          <w:highlight w:val="cyan"/>
          <w:rtl/>
          <w:lang w:bidi="fa-IR"/>
        </w:rPr>
        <w:t>بسترهای رشد و زندگی</w:t>
      </w:r>
      <w:r w:rsidRPr="001A3680">
        <w:rPr>
          <w:b/>
          <w:bCs/>
          <w:sz w:val="24"/>
          <w:szCs w:val="24"/>
          <w:highlight w:val="cyan"/>
          <w:rtl/>
          <w:lang w:bidi="fa-IR"/>
        </w:rPr>
        <w:t xml:space="preserve"> بوم</w:t>
      </w:r>
      <w:r w:rsidRPr="001A3680">
        <w:rPr>
          <w:rFonts w:hint="cs"/>
          <w:b/>
          <w:bCs/>
          <w:sz w:val="24"/>
          <w:szCs w:val="24"/>
          <w:highlight w:val="cyan"/>
          <w:rtl/>
          <w:lang w:bidi="fa-IR"/>
        </w:rPr>
        <w:t>ی</w:t>
      </w:r>
      <w:r w:rsidRPr="001A3680">
        <w:rPr>
          <w:b/>
          <w:bCs/>
          <w:sz w:val="24"/>
          <w:szCs w:val="24"/>
          <w:highlight w:val="cyan"/>
          <w:rtl/>
          <w:lang w:bidi="fa-IR"/>
        </w:rPr>
        <w:t>:</w:t>
      </w:r>
      <w:r w:rsidRPr="001A3680">
        <w:rPr>
          <w:sz w:val="24"/>
          <w:szCs w:val="24"/>
          <w:highlight w:val="cyan"/>
          <w:rtl/>
          <w:lang w:bidi="fa-IR"/>
        </w:rPr>
        <w:t xml:space="preserve"> ترک</w:t>
      </w:r>
      <w:r w:rsidRPr="001A3680">
        <w:rPr>
          <w:rFonts w:hint="cs"/>
          <w:sz w:val="24"/>
          <w:szCs w:val="24"/>
          <w:highlight w:val="cyan"/>
          <w:rtl/>
          <w:lang w:bidi="fa-IR"/>
        </w:rPr>
        <w:t>ی</w:t>
      </w:r>
      <w:r w:rsidRPr="001A3680">
        <w:rPr>
          <w:rFonts w:hint="eastAsia"/>
          <w:sz w:val="24"/>
          <w:szCs w:val="24"/>
          <w:highlight w:val="cyan"/>
          <w:rtl/>
          <w:lang w:bidi="fa-IR"/>
        </w:rPr>
        <w:t>ب</w:t>
      </w:r>
      <w:r w:rsidRPr="001A3680">
        <w:rPr>
          <w:sz w:val="24"/>
          <w:szCs w:val="24"/>
          <w:highlight w:val="cyan"/>
          <w:rtl/>
          <w:lang w:bidi="fa-IR"/>
        </w:rPr>
        <w:t xml:space="preserve"> مناسب</w:t>
      </w:r>
      <w:r w:rsidRPr="001A3680">
        <w:rPr>
          <w:rFonts w:hint="cs"/>
          <w:sz w:val="24"/>
          <w:szCs w:val="24"/>
          <w:highlight w:val="cyan"/>
          <w:rtl/>
          <w:lang w:bidi="fa-IR"/>
        </w:rPr>
        <w:t xml:space="preserve"> و متعاملی</w:t>
      </w:r>
      <w:r w:rsidRPr="001A3680">
        <w:rPr>
          <w:sz w:val="24"/>
          <w:szCs w:val="24"/>
          <w:highlight w:val="cyan"/>
          <w:rtl/>
          <w:lang w:bidi="fa-IR"/>
        </w:rPr>
        <w:t xml:space="preserve"> از </w:t>
      </w:r>
      <w:r w:rsidRPr="001A3680">
        <w:rPr>
          <w:rFonts w:hint="cs"/>
          <w:sz w:val="24"/>
          <w:szCs w:val="24"/>
          <w:highlight w:val="cyan"/>
          <w:rtl/>
          <w:lang w:bidi="fa-IR"/>
        </w:rPr>
        <w:t xml:space="preserve">بسترها و سبک </w:t>
      </w:r>
      <w:r w:rsidRPr="001A3680">
        <w:rPr>
          <w:sz w:val="24"/>
          <w:szCs w:val="24"/>
          <w:highlight w:val="cyan"/>
          <w:rtl/>
          <w:lang w:bidi="fa-IR"/>
        </w:rPr>
        <w:t>ترب</w:t>
      </w:r>
      <w:r w:rsidRPr="001A3680">
        <w:rPr>
          <w:rFonts w:hint="cs"/>
          <w:sz w:val="24"/>
          <w:szCs w:val="24"/>
          <w:highlight w:val="cyan"/>
          <w:rtl/>
          <w:lang w:bidi="fa-IR"/>
        </w:rPr>
        <w:t>ی</w:t>
      </w:r>
      <w:r w:rsidRPr="001A3680">
        <w:rPr>
          <w:rFonts w:hint="eastAsia"/>
          <w:sz w:val="24"/>
          <w:szCs w:val="24"/>
          <w:highlight w:val="cyan"/>
          <w:rtl/>
          <w:lang w:bidi="fa-IR"/>
        </w:rPr>
        <w:t>ت</w:t>
      </w:r>
      <w:r w:rsidRPr="001A3680">
        <w:rPr>
          <w:rFonts w:hint="cs"/>
          <w:sz w:val="24"/>
          <w:szCs w:val="24"/>
          <w:highlight w:val="cyan"/>
          <w:rtl/>
          <w:lang w:bidi="fa-IR"/>
        </w:rPr>
        <w:t>ی، زندگی</w:t>
      </w:r>
      <w:r w:rsidRPr="001A3680">
        <w:rPr>
          <w:sz w:val="24"/>
          <w:szCs w:val="24"/>
          <w:highlight w:val="cyan"/>
          <w:rtl/>
          <w:lang w:bidi="fa-IR"/>
        </w:rPr>
        <w:t xml:space="preserve"> و شغل</w:t>
      </w:r>
      <w:r w:rsidRPr="001A3680">
        <w:rPr>
          <w:rFonts w:hint="cs"/>
          <w:sz w:val="24"/>
          <w:szCs w:val="24"/>
          <w:highlight w:val="cyan"/>
          <w:rtl/>
          <w:lang w:bidi="fa-IR"/>
        </w:rPr>
        <w:t>ی</w:t>
      </w:r>
      <w:r w:rsidRPr="001A3680">
        <w:rPr>
          <w:sz w:val="24"/>
          <w:szCs w:val="24"/>
          <w:highlight w:val="cyan"/>
          <w:rtl/>
          <w:lang w:bidi="fa-IR"/>
        </w:rPr>
        <w:t xml:space="preserve"> که در هر بوم و </w:t>
      </w:r>
      <w:r w:rsidRPr="001A3680">
        <w:rPr>
          <w:rFonts w:hint="cs"/>
          <w:sz w:val="24"/>
          <w:szCs w:val="24"/>
          <w:highlight w:val="cyan"/>
          <w:rtl/>
          <w:lang w:bidi="fa-IR"/>
        </w:rPr>
        <w:t>طیف شرایط زندگی، با تمهید</w:t>
      </w:r>
      <w:r w:rsidRPr="001A3680">
        <w:rPr>
          <w:sz w:val="24"/>
          <w:szCs w:val="24"/>
          <w:highlight w:val="cyan"/>
          <w:rtl/>
          <w:lang w:bidi="fa-IR"/>
        </w:rPr>
        <w:t xml:space="preserve"> نهادها</w:t>
      </w:r>
      <w:r w:rsidRPr="001A3680">
        <w:rPr>
          <w:rFonts w:hint="cs"/>
          <w:sz w:val="24"/>
          <w:szCs w:val="24"/>
          <w:highlight w:val="cyan"/>
          <w:rtl/>
          <w:lang w:bidi="fa-IR"/>
        </w:rPr>
        <w:t>ی</w:t>
      </w:r>
      <w:r w:rsidRPr="001A3680">
        <w:rPr>
          <w:sz w:val="24"/>
          <w:szCs w:val="24"/>
          <w:highlight w:val="cyan"/>
          <w:rtl/>
          <w:lang w:bidi="fa-IR"/>
        </w:rPr>
        <w:t xml:space="preserve"> اجتماع</w:t>
      </w:r>
      <w:r w:rsidRPr="001A3680">
        <w:rPr>
          <w:rFonts w:hint="cs"/>
          <w:sz w:val="24"/>
          <w:szCs w:val="24"/>
          <w:highlight w:val="cyan"/>
          <w:rtl/>
          <w:lang w:bidi="fa-IR"/>
        </w:rPr>
        <w:t>ی</w:t>
      </w:r>
      <w:r w:rsidRPr="001A3680">
        <w:rPr>
          <w:sz w:val="24"/>
          <w:szCs w:val="24"/>
          <w:highlight w:val="cyan"/>
          <w:rtl/>
          <w:lang w:bidi="fa-IR"/>
        </w:rPr>
        <w:t xml:space="preserve"> و حاکم</w:t>
      </w:r>
      <w:r w:rsidRPr="001A3680">
        <w:rPr>
          <w:rFonts w:hint="cs"/>
          <w:sz w:val="24"/>
          <w:szCs w:val="24"/>
          <w:highlight w:val="cyan"/>
          <w:rtl/>
          <w:lang w:bidi="fa-IR"/>
        </w:rPr>
        <w:t>ی</w:t>
      </w:r>
      <w:r w:rsidRPr="001A3680">
        <w:rPr>
          <w:rFonts w:hint="eastAsia"/>
          <w:sz w:val="24"/>
          <w:szCs w:val="24"/>
          <w:highlight w:val="cyan"/>
          <w:rtl/>
          <w:lang w:bidi="fa-IR"/>
        </w:rPr>
        <w:t>ت</w:t>
      </w:r>
      <w:r w:rsidRPr="001A3680">
        <w:rPr>
          <w:rFonts w:hint="cs"/>
          <w:sz w:val="24"/>
          <w:szCs w:val="24"/>
          <w:highlight w:val="cyan"/>
          <w:rtl/>
          <w:lang w:bidi="fa-IR"/>
        </w:rPr>
        <w:t xml:space="preserve">ی، شرایط </w:t>
      </w:r>
      <w:r w:rsidRPr="001A3680">
        <w:rPr>
          <w:sz w:val="24"/>
          <w:szCs w:val="24"/>
          <w:highlight w:val="cyan"/>
          <w:rtl/>
          <w:lang w:bidi="fa-IR"/>
        </w:rPr>
        <w:t>بهره مند</w:t>
      </w:r>
      <w:r w:rsidRPr="001A3680">
        <w:rPr>
          <w:rFonts w:hint="cs"/>
          <w:sz w:val="24"/>
          <w:szCs w:val="24"/>
          <w:highlight w:val="cyan"/>
          <w:rtl/>
          <w:lang w:bidi="fa-IR"/>
        </w:rPr>
        <w:t>ی حتی الامکان از</w:t>
      </w:r>
      <w:r w:rsidRPr="001A3680">
        <w:rPr>
          <w:sz w:val="24"/>
          <w:szCs w:val="24"/>
          <w:highlight w:val="cyan"/>
          <w:rtl/>
          <w:lang w:bidi="fa-IR"/>
        </w:rPr>
        <w:t xml:space="preserve"> رشد و پ</w:t>
      </w:r>
      <w:r w:rsidRPr="001A3680">
        <w:rPr>
          <w:rFonts w:hint="cs"/>
          <w:sz w:val="24"/>
          <w:szCs w:val="24"/>
          <w:highlight w:val="cyan"/>
          <w:rtl/>
          <w:lang w:bidi="fa-IR"/>
        </w:rPr>
        <w:t>ی</w:t>
      </w:r>
      <w:r w:rsidRPr="001A3680">
        <w:rPr>
          <w:rFonts w:hint="eastAsia"/>
          <w:sz w:val="24"/>
          <w:szCs w:val="24"/>
          <w:highlight w:val="cyan"/>
          <w:rtl/>
          <w:lang w:bidi="fa-IR"/>
        </w:rPr>
        <w:t>شرفت</w:t>
      </w:r>
      <w:r w:rsidRPr="001A3680">
        <w:rPr>
          <w:sz w:val="24"/>
          <w:szCs w:val="24"/>
          <w:highlight w:val="cyan"/>
          <w:rtl/>
          <w:lang w:bidi="fa-IR"/>
        </w:rPr>
        <w:t xml:space="preserve"> </w:t>
      </w:r>
      <w:r w:rsidRPr="001A3680">
        <w:rPr>
          <w:rFonts w:hint="cs"/>
          <w:sz w:val="24"/>
          <w:szCs w:val="24"/>
          <w:highlight w:val="cyan"/>
          <w:rtl/>
          <w:lang w:bidi="fa-IR"/>
        </w:rPr>
        <w:t>فردی و اجتماعی متناسب بومی و ویژه</w:t>
      </w:r>
      <w:r w:rsidRPr="001A3680">
        <w:rPr>
          <w:rFonts w:hint="eastAsia"/>
          <w:sz w:val="24"/>
          <w:szCs w:val="24"/>
          <w:highlight w:val="cyan"/>
          <w:rtl/>
          <w:lang w:bidi="fa-IR"/>
        </w:rPr>
        <w:t>‌</w:t>
      </w:r>
      <w:r w:rsidRPr="001A3680">
        <w:rPr>
          <w:rFonts w:hint="cs"/>
          <w:sz w:val="24"/>
          <w:szCs w:val="24"/>
          <w:highlight w:val="cyan"/>
          <w:rtl/>
          <w:lang w:bidi="fa-IR"/>
        </w:rPr>
        <w:t>گرا را ایجاد می</w:t>
      </w:r>
      <w:r w:rsidRPr="001A3680">
        <w:rPr>
          <w:rFonts w:hint="eastAsia"/>
          <w:sz w:val="24"/>
          <w:szCs w:val="24"/>
          <w:highlight w:val="cyan"/>
          <w:rtl/>
          <w:lang w:bidi="fa-IR"/>
        </w:rPr>
        <w:t>‌</w:t>
      </w:r>
      <w:r w:rsidRPr="001A3680">
        <w:rPr>
          <w:rFonts w:hint="cs"/>
          <w:sz w:val="24"/>
          <w:szCs w:val="24"/>
          <w:highlight w:val="cyan"/>
          <w:rtl/>
          <w:lang w:bidi="fa-IR"/>
        </w:rPr>
        <w:t>کند</w:t>
      </w:r>
      <w:r w:rsidRPr="001A3680">
        <w:rPr>
          <w:sz w:val="24"/>
          <w:szCs w:val="24"/>
          <w:highlight w:val="cyan"/>
          <w:rtl/>
          <w:lang w:bidi="fa-IR"/>
        </w:rPr>
        <w:t>.</w:t>
      </w:r>
    </w:p>
    <w:p w14:paraId="28452FB4" w14:textId="4022C64D" w:rsidR="001A3680" w:rsidRPr="001A3680" w:rsidRDefault="001A3680" w:rsidP="00FE2E16">
      <w:pPr>
        <w:pStyle w:val="ListParagraph"/>
        <w:numPr>
          <w:ilvl w:val="0"/>
          <w:numId w:val="39"/>
        </w:numPr>
        <w:ind w:left="429" w:hanging="454"/>
        <w:rPr>
          <w:sz w:val="24"/>
          <w:szCs w:val="24"/>
          <w:highlight w:val="cyan"/>
          <w:lang w:bidi="fa-IR"/>
        </w:rPr>
      </w:pPr>
      <w:r w:rsidRPr="001A3680">
        <w:rPr>
          <w:rFonts w:hint="eastAsia"/>
          <w:b/>
          <w:bCs/>
          <w:sz w:val="24"/>
          <w:szCs w:val="24"/>
          <w:highlight w:val="cyan"/>
          <w:rtl/>
          <w:lang w:bidi="fa-IR"/>
        </w:rPr>
        <w:t>عدالت</w:t>
      </w:r>
      <w:r w:rsidRPr="001A3680">
        <w:rPr>
          <w:b/>
          <w:bCs/>
          <w:sz w:val="24"/>
          <w:szCs w:val="24"/>
          <w:highlight w:val="cyan"/>
          <w:rtl/>
          <w:lang w:bidi="fa-IR"/>
        </w:rPr>
        <w:t xml:space="preserve"> </w:t>
      </w:r>
      <w:r w:rsidRPr="001A3680">
        <w:rPr>
          <w:rFonts w:hint="cs"/>
          <w:b/>
          <w:bCs/>
          <w:sz w:val="24"/>
          <w:szCs w:val="24"/>
          <w:highlight w:val="cyan"/>
          <w:rtl/>
          <w:lang w:bidi="fa-IR"/>
        </w:rPr>
        <w:t>تربیتی</w:t>
      </w:r>
      <w:r w:rsidRPr="001A3680">
        <w:rPr>
          <w:b/>
          <w:bCs/>
          <w:sz w:val="24"/>
          <w:szCs w:val="24"/>
          <w:highlight w:val="cyan"/>
          <w:rtl/>
          <w:lang w:bidi="fa-IR"/>
        </w:rPr>
        <w:t>:</w:t>
      </w:r>
      <w:r w:rsidRPr="001A3680">
        <w:rPr>
          <w:sz w:val="24"/>
          <w:szCs w:val="24"/>
          <w:highlight w:val="cyan"/>
          <w:rtl/>
          <w:lang w:bidi="fa-IR"/>
        </w:rPr>
        <w:t xml:space="preserve"> </w:t>
      </w:r>
      <w:r w:rsidRPr="001A3680">
        <w:rPr>
          <w:rFonts w:hint="cs"/>
          <w:sz w:val="24"/>
          <w:szCs w:val="24"/>
          <w:highlight w:val="cyan"/>
          <w:rtl/>
          <w:lang w:bidi="fa-IR"/>
        </w:rPr>
        <w:t xml:space="preserve">دسترسی آحاد جامعه و </w:t>
      </w:r>
      <w:r w:rsidRPr="001A3680">
        <w:rPr>
          <w:sz w:val="24"/>
          <w:szCs w:val="24"/>
          <w:highlight w:val="cyan"/>
          <w:rtl/>
          <w:lang w:bidi="fa-IR"/>
        </w:rPr>
        <w:t>توز</w:t>
      </w:r>
      <w:r w:rsidRPr="001A3680">
        <w:rPr>
          <w:rFonts w:hint="cs"/>
          <w:sz w:val="24"/>
          <w:szCs w:val="24"/>
          <w:highlight w:val="cyan"/>
          <w:rtl/>
          <w:lang w:bidi="fa-IR"/>
        </w:rPr>
        <w:t>ی</w:t>
      </w:r>
      <w:r w:rsidRPr="001A3680">
        <w:rPr>
          <w:rFonts w:hint="eastAsia"/>
          <w:sz w:val="24"/>
          <w:szCs w:val="24"/>
          <w:highlight w:val="cyan"/>
          <w:rtl/>
          <w:lang w:bidi="fa-IR"/>
        </w:rPr>
        <w:t>ع</w:t>
      </w:r>
      <w:r w:rsidRPr="001A3680">
        <w:rPr>
          <w:sz w:val="24"/>
          <w:szCs w:val="24"/>
          <w:highlight w:val="cyan"/>
          <w:rtl/>
          <w:lang w:bidi="fa-IR"/>
        </w:rPr>
        <w:t xml:space="preserve"> متناسب امکانات و ظرف</w:t>
      </w:r>
      <w:r w:rsidRPr="001A3680">
        <w:rPr>
          <w:rFonts w:hint="cs"/>
          <w:sz w:val="24"/>
          <w:szCs w:val="24"/>
          <w:highlight w:val="cyan"/>
          <w:rtl/>
          <w:lang w:bidi="fa-IR"/>
        </w:rPr>
        <w:t>ی</w:t>
      </w:r>
      <w:r w:rsidRPr="001A3680">
        <w:rPr>
          <w:rFonts w:hint="eastAsia"/>
          <w:sz w:val="24"/>
          <w:szCs w:val="24"/>
          <w:highlight w:val="cyan"/>
          <w:rtl/>
          <w:lang w:bidi="fa-IR"/>
        </w:rPr>
        <w:t>ت</w:t>
      </w:r>
      <w:r w:rsidRPr="001A3680">
        <w:rPr>
          <w:rFonts w:hint="cs"/>
          <w:sz w:val="24"/>
          <w:szCs w:val="24"/>
          <w:highlight w:val="cyan"/>
          <w:rtl/>
          <w:lang w:bidi="fa-IR"/>
        </w:rPr>
        <w:t>‌</w:t>
      </w:r>
      <w:r w:rsidRPr="001A3680">
        <w:rPr>
          <w:sz w:val="24"/>
          <w:szCs w:val="24"/>
          <w:highlight w:val="cyan"/>
          <w:rtl/>
          <w:lang w:bidi="fa-IR"/>
        </w:rPr>
        <w:t>ها</w:t>
      </w:r>
      <w:r w:rsidRPr="001A3680">
        <w:rPr>
          <w:rFonts w:hint="cs"/>
          <w:sz w:val="24"/>
          <w:szCs w:val="24"/>
          <w:highlight w:val="cyan"/>
          <w:rtl/>
          <w:lang w:bidi="fa-IR"/>
        </w:rPr>
        <w:t>ی</w:t>
      </w:r>
      <w:r w:rsidRPr="001A3680">
        <w:rPr>
          <w:sz w:val="24"/>
          <w:szCs w:val="24"/>
          <w:highlight w:val="cyan"/>
          <w:rtl/>
          <w:lang w:bidi="fa-IR"/>
        </w:rPr>
        <w:t xml:space="preserve"> رشد به منظور شکوفا</w:t>
      </w:r>
      <w:r w:rsidRPr="001A3680">
        <w:rPr>
          <w:rFonts w:hint="cs"/>
          <w:sz w:val="24"/>
          <w:szCs w:val="24"/>
          <w:highlight w:val="cyan"/>
          <w:rtl/>
          <w:lang w:bidi="fa-IR"/>
        </w:rPr>
        <w:t>یی</w:t>
      </w:r>
      <w:r w:rsidRPr="001A3680">
        <w:rPr>
          <w:sz w:val="24"/>
          <w:szCs w:val="24"/>
          <w:highlight w:val="cyan"/>
          <w:rtl/>
          <w:lang w:bidi="fa-IR"/>
        </w:rPr>
        <w:t xml:space="preserve"> استعدادها</w:t>
      </w:r>
      <w:r w:rsidRPr="001A3680">
        <w:rPr>
          <w:rFonts w:hint="cs"/>
          <w:sz w:val="24"/>
          <w:szCs w:val="24"/>
          <w:highlight w:val="cyan"/>
          <w:rtl/>
          <w:lang w:bidi="fa-IR"/>
        </w:rPr>
        <w:t>ی</w:t>
      </w:r>
      <w:r w:rsidRPr="001A3680">
        <w:rPr>
          <w:sz w:val="24"/>
          <w:szCs w:val="24"/>
          <w:highlight w:val="cyan"/>
          <w:rtl/>
          <w:lang w:bidi="fa-IR"/>
        </w:rPr>
        <w:t xml:space="preserve"> فرد</w:t>
      </w:r>
      <w:r w:rsidRPr="001A3680">
        <w:rPr>
          <w:rFonts w:hint="cs"/>
          <w:sz w:val="24"/>
          <w:szCs w:val="24"/>
          <w:highlight w:val="cyan"/>
          <w:rtl/>
          <w:lang w:bidi="fa-IR"/>
        </w:rPr>
        <w:t>ی</w:t>
      </w:r>
      <w:r w:rsidRPr="001A3680">
        <w:rPr>
          <w:rFonts w:hint="eastAsia"/>
          <w:sz w:val="24"/>
          <w:szCs w:val="24"/>
          <w:highlight w:val="cyan"/>
          <w:rtl/>
          <w:lang w:bidi="fa-IR"/>
        </w:rPr>
        <w:t>،</w:t>
      </w:r>
      <w:r w:rsidRPr="001A3680">
        <w:rPr>
          <w:sz w:val="24"/>
          <w:szCs w:val="24"/>
          <w:highlight w:val="cyan"/>
          <w:rtl/>
          <w:lang w:bidi="fa-IR"/>
        </w:rPr>
        <w:t xml:space="preserve"> خانوادگ</w:t>
      </w:r>
      <w:r w:rsidRPr="001A3680">
        <w:rPr>
          <w:rFonts w:hint="cs"/>
          <w:sz w:val="24"/>
          <w:szCs w:val="24"/>
          <w:highlight w:val="cyan"/>
          <w:rtl/>
          <w:lang w:bidi="fa-IR"/>
        </w:rPr>
        <w:t>ی، اجتماعی، متناسب با طیف ویژه متربیان،</w:t>
      </w:r>
      <w:r w:rsidRPr="001A3680">
        <w:rPr>
          <w:sz w:val="24"/>
          <w:szCs w:val="24"/>
          <w:highlight w:val="cyan"/>
          <w:rtl/>
          <w:lang w:bidi="fa-IR"/>
        </w:rPr>
        <w:t xml:space="preserve"> و</w:t>
      </w:r>
      <w:r w:rsidRPr="001A3680">
        <w:rPr>
          <w:rFonts w:hint="cs"/>
          <w:sz w:val="24"/>
          <w:szCs w:val="24"/>
          <w:highlight w:val="cyan"/>
          <w:rtl/>
          <w:lang w:bidi="fa-IR"/>
        </w:rPr>
        <w:t xml:space="preserve"> بسترهای رشد و زندگی بومی، </w:t>
      </w:r>
      <w:r w:rsidRPr="001A3680">
        <w:rPr>
          <w:sz w:val="24"/>
          <w:szCs w:val="24"/>
          <w:highlight w:val="cyan"/>
          <w:rtl/>
          <w:lang w:bidi="fa-IR"/>
        </w:rPr>
        <w:t>و بهره</w:t>
      </w:r>
      <w:r w:rsidRPr="001A3680">
        <w:rPr>
          <w:rFonts w:hint="cs"/>
          <w:sz w:val="24"/>
          <w:szCs w:val="24"/>
          <w:highlight w:val="cyan"/>
          <w:rtl/>
          <w:lang w:bidi="fa-IR"/>
        </w:rPr>
        <w:t>‌</w:t>
      </w:r>
      <w:r w:rsidRPr="001A3680">
        <w:rPr>
          <w:sz w:val="24"/>
          <w:szCs w:val="24"/>
          <w:highlight w:val="cyan"/>
          <w:rtl/>
          <w:lang w:bidi="fa-IR"/>
        </w:rPr>
        <w:t>مند</w:t>
      </w:r>
      <w:r w:rsidRPr="001A3680">
        <w:rPr>
          <w:rFonts w:hint="cs"/>
          <w:sz w:val="24"/>
          <w:szCs w:val="24"/>
          <w:highlight w:val="cyan"/>
          <w:rtl/>
          <w:lang w:bidi="fa-IR"/>
        </w:rPr>
        <w:t>ی</w:t>
      </w:r>
      <w:r w:rsidRPr="001A3680">
        <w:rPr>
          <w:sz w:val="24"/>
          <w:szCs w:val="24"/>
          <w:highlight w:val="cyan"/>
          <w:rtl/>
          <w:lang w:bidi="fa-IR"/>
        </w:rPr>
        <w:t xml:space="preserve"> از </w:t>
      </w:r>
      <w:r w:rsidRPr="001A3680">
        <w:rPr>
          <w:rFonts w:hint="cs"/>
          <w:sz w:val="24"/>
          <w:szCs w:val="24"/>
          <w:highlight w:val="cyan"/>
          <w:rtl/>
          <w:lang w:bidi="fa-IR"/>
        </w:rPr>
        <w:t xml:space="preserve">کیفیت زندگی </w:t>
      </w:r>
      <w:r w:rsidRPr="001A3680">
        <w:rPr>
          <w:sz w:val="24"/>
          <w:szCs w:val="24"/>
          <w:highlight w:val="cyan"/>
          <w:rtl/>
          <w:lang w:bidi="fa-IR"/>
        </w:rPr>
        <w:t>فرد</w:t>
      </w:r>
      <w:r w:rsidRPr="001A3680">
        <w:rPr>
          <w:rFonts w:hint="cs"/>
          <w:sz w:val="24"/>
          <w:szCs w:val="24"/>
          <w:highlight w:val="cyan"/>
          <w:rtl/>
          <w:lang w:bidi="fa-IR"/>
        </w:rPr>
        <w:t>ی</w:t>
      </w:r>
      <w:r w:rsidRPr="001A3680">
        <w:rPr>
          <w:sz w:val="24"/>
          <w:szCs w:val="24"/>
          <w:highlight w:val="cyan"/>
          <w:rtl/>
          <w:lang w:bidi="fa-IR"/>
        </w:rPr>
        <w:t xml:space="preserve"> و</w:t>
      </w:r>
      <w:r w:rsidRPr="001A3680">
        <w:rPr>
          <w:rFonts w:hint="cs"/>
          <w:sz w:val="24"/>
          <w:szCs w:val="24"/>
          <w:highlight w:val="cyan"/>
          <w:rtl/>
          <w:lang w:bidi="fa-IR"/>
        </w:rPr>
        <w:t xml:space="preserve"> </w:t>
      </w:r>
      <w:r w:rsidRPr="001A3680">
        <w:rPr>
          <w:sz w:val="24"/>
          <w:szCs w:val="24"/>
          <w:highlight w:val="cyan"/>
          <w:rtl/>
          <w:lang w:bidi="fa-IR"/>
        </w:rPr>
        <w:t>اجتماع</w:t>
      </w:r>
      <w:r w:rsidRPr="001A3680">
        <w:rPr>
          <w:rFonts w:hint="cs"/>
          <w:sz w:val="24"/>
          <w:szCs w:val="24"/>
          <w:highlight w:val="cyan"/>
          <w:rtl/>
          <w:lang w:bidi="fa-IR"/>
        </w:rPr>
        <w:t>ی ناشی از تربیت،</w:t>
      </w:r>
      <w:r w:rsidRPr="001A3680">
        <w:rPr>
          <w:sz w:val="24"/>
          <w:szCs w:val="24"/>
          <w:highlight w:val="cyan"/>
          <w:rtl/>
          <w:lang w:bidi="fa-IR"/>
        </w:rPr>
        <w:t xml:space="preserve"> برا</w:t>
      </w:r>
      <w:r w:rsidRPr="001A3680">
        <w:rPr>
          <w:rFonts w:hint="cs"/>
          <w:sz w:val="24"/>
          <w:szCs w:val="24"/>
          <w:highlight w:val="cyan"/>
          <w:rtl/>
          <w:lang w:bidi="fa-IR"/>
        </w:rPr>
        <w:t>ی</w:t>
      </w:r>
      <w:r w:rsidRPr="001A3680">
        <w:rPr>
          <w:sz w:val="24"/>
          <w:szCs w:val="24"/>
          <w:highlight w:val="cyan"/>
          <w:rtl/>
          <w:lang w:bidi="fa-IR"/>
        </w:rPr>
        <w:t xml:space="preserve"> </w:t>
      </w:r>
      <w:r w:rsidRPr="001A3680">
        <w:rPr>
          <w:rFonts w:hint="cs"/>
          <w:sz w:val="24"/>
          <w:szCs w:val="24"/>
          <w:highlight w:val="cyan"/>
          <w:rtl/>
          <w:lang w:bidi="fa-IR"/>
        </w:rPr>
        <w:t>همه اقشار و مناطق.</w:t>
      </w:r>
    </w:p>
    <w:p w14:paraId="7A7CC1F3" w14:textId="73B5CB21" w:rsidR="00A43955" w:rsidRDefault="009E31BF" w:rsidP="009E31BF">
      <w:pPr>
        <w:pStyle w:val="Heading1"/>
        <w:rPr>
          <w:rtl/>
          <w:lang w:bidi="fa-IR"/>
        </w:rPr>
      </w:pPr>
      <w:r>
        <w:rPr>
          <w:rFonts w:hint="cs"/>
          <w:rtl/>
          <w:lang w:bidi="fa-IR"/>
        </w:rPr>
        <w:lastRenderedPageBreak/>
        <w:t xml:space="preserve">فصل سوم </w:t>
      </w:r>
      <w:r>
        <w:rPr>
          <w:rFonts w:ascii="Sakkal Majalla" w:hAnsi="Sakkal Majalla" w:cs="Sakkal Majalla" w:hint="cs"/>
          <w:rtl/>
          <w:lang w:bidi="fa-IR"/>
        </w:rPr>
        <w:t>–</w:t>
      </w:r>
      <w:r>
        <w:rPr>
          <w:rFonts w:hint="cs"/>
          <w:rtl/>
          <w:lang w:bidi="fa-IR"/>
        </w:rPr>
        <w:t xml:space="preserve">  نظام </w:t>
      </w:r>
      <w:r w:rsidR="00E52F28">
        <w:rPr>
          <w:rFonts w:hint="cs"/>
          <w:rtl/>
          <w:lang w:bidi="fa-IR"/>
        </w:rPr>
        <w:t>تربیت</w:t>
      </w:r>
      <w:r>
        <w:rPr>
          <w:rFonts w:hint="cs"/>
          <w:rtl/>
          <w:lang w:bidi="fa-IR"/>
        </w:rPr>
        <w:t xml:space="preserve"> عمومی و رسمی</w:t>
      </w:r>
      <w:r w:rsidR="00FE1DB0" w:rsidRPr="00C53451">
        <w:rPr>
          <w:rFonts w:hint="cs"/>
          <w:rtl/>
          <w:lang w:bidi="fa-IR"/>
        </w:rPr>
        <w:t xml:space="preserve"> </w:t>
      </w:r>
    </w:p>
    <w:p w14:paraId="63096491" w14:textId="12BF5B8A" w:rsidR="005D0D50" w:rsidRDefault="00B22D3A" w:rsidP="00B22D3A">
      <w:pPr>
        <w:pStyle w:val="ListParagraph"/>
        <w:ind w:left="567" w:hanging="567"/>
        <w:rPr>
          <w:rtl/>
          <w:lang w:bidi="fa-IR"/>
        </w:rPr>
      </w:pPr>
      <w:r w:rsidRPr="00B22D3A">
        <w:rPr>
          <w:rFonts w:hint="cs"/>
          <w:rtl/>
          <w:lang w:bidi="fa-IR"/>
        </w:rPr>
        <w:t xml:space="preserve">ماده 1: </w:t>
      </w:r>
      <w:r w:rsidR="002B6A97" w:rsidRPr="00AB06E5">
        <w:rPr>
          <w:rFonts w:hint="cs"/>
          <w:highlight w:val="cyan"/>
          <w:rtl/>
          <w:lang w:bidi="fa-IR"/>
        </w:rPr>
        <w:t xml:space="preserve">مبتنی بر </w:t>
      </w:r>
      <w:r w:rsidR="00AB06E5">
        <w:rPr>
          <w:rFonts w:hint="cs"/>
          <w:highlight w:val="cyan"/>
          <w:rtl/>
          <w:lang w:bidi="fa-IR"/>
        </w:rPr>
        <w:t>ا</w:t>
      </w:r>
      <w:r w:rsidR="002B6A97" w:rsidRPr="00AB06E5">
        <w:rPr>
          <w:rFonts w:hint="cs"/>
          <w:highlight w:val="cyan"/>
          <w:rtl/>
          <w:lang w:bidi="fa-IR"/>
        </w:rPr>
        <w:t>سن</w:t>
      </w:r>
      <w:r w:rsidR="00AB06E5">
        <w:rPr>
          <w:rFonts w:hint="cs"/>
          <w:highlight w:val="cyan"/>
          <w:rtl/>
          <w:lang w:bidi="fa-IR"/>
        </w:rPr>
        <w:t>ا</w:t>
      </w:r>
      <w:r w:rsidR="002B6A97" w:rsidRPr="00AB06E5">
        <w:rPr>
          <w:rFonts w:hint="cs"/>
          <w:highlight w:val="cyan"/>
          <w:rtl/>
          <w:lang w:bidi="fa-IR"/>
        </w:rPr>
        <w:t>د تحول بنیادین</w:t>
      </w:r>
      <w:r w:rsidR="00AB06E5">
        <w:rPr>
          <w:rFonts w:hint="cs"/>
          <w:highlight w:val="cyan"/>
          <w:rtl/>
          <w:lang w:bidi="fa-IR"/>
        </w:rPr>
        <w:t xml:space="preserve"> آموزش و پرورش</w:t>
      </w:r>
      <w:r w:rsidR="002B6A97" w:rsidRPr="00AB06E5">
        <w:rPr>
          <w:rFonts w:hint="cs"/>
          <w:highlight w:val="cyan"/>
          <w:rtl/>
          <w:lang w:bidi="fa-IR"/>
        </w:rPr>
        <w:t xml:space="preserve"> و برنامه درسی ملی، </w:t>
      </w:r>
      <w:r w:rsidRPr="00AB06E5">
        <w:rPr>
          <w:rFonts w:hint="cs"/>
          <w:highlight w:val="cyan"/>
          <w:rtl/>
          <w:lang w:bidi="fa-IR"/>
        </w:rPr>
        <w:t>برای ایجاد</w:t>
      </w:r>
      <w:r w:rsidR="002B6A97" w:rsidRPr="00AB06E5">
        <w:rPr>
          <w:rFonts w:hint="cs"/>
          <w:highlight w:val="cyan"/>
          <w:rtl/>
          <w:lang w:bidi="fa-IR"/>
        </w:rPr>
        <w:t xml:space="preserve"> امکان</w:t>
      </w:r>
      <w:r w:rsidRPr="00AB06E5">
        <w:rPr>
          <w:rFonts w:hint="cs"/>
          <w:highlight w:val="cyan"/>
          <w:rtl/>
          <w:lang w:bidi="fa-IR"/>
        </w:rPr>
        <w:t xml:space="preserve"> </w:t>
      </w:r>
      <w:r w:rsidR="00967C58" w:rsidRPr="00AB06E5">
        <w:rPr>
          <w:rFonts w:hint="cs"/>
          <w:highlight w:val="cyan"/>
          <w:rtl/>
          <w:lang w:bidi="fa-IR"/>
        </w:rPr>
        <w:t xml:space="preserve">تحول خودانگیخته و </w:t>
      </w:r>
      <w:r w:rsidRPr="00AB06E5">
        <w:rPr>
          <w:rFonts w:hint="cs"/>
          <w:b/>
          <w:bCs/>
          <w:highlight w:val="cyan"/>
          <w:rtl/>
          <w:lang w:bidi="fa-IR"/>
        </w:rPr>
        <w:t>خلاق</w:t>
      </w:r>
      <w:r w:rsidR="00967C58" w:rsidRPr="00AB06E5">
        <w:rPr>
          <w:rFonts w:hint="cs"/>
          <w:b/>
          <w:bCs/>
          <w:highlight w:val="cyan"/>
          <w:rtl/>
          <w:lang w:bidi="fa-IR"/>
        </w:rPr>
        <w:t>انه</w:t>
      </w:r>
      <w:r w:rsidRPr="00AB06E5">
        <w:rPr>
          <w:rFonts w:hint="cs"/>
          <w:b/>
          <w:bCs/>
          <w:highlight w:val="cyan"/>
          <w:rtl/>
          <w:lang w:bidi="fa-IR"/>
        </w:rPr>
        <w:t xml:space="preserve"> در الگوهای برنامه درسی مدارس</w:t>
      </w:r>
      <w:r w:rsidR="00967C58" w:rsidRPr="00AB06E5">
        <w:rPr>
          <w:rFonts w:hint="cs"/>
          <w:b/>
          <w:bCs/>
          <w:highlight w:val="cyan"/>
          <w:rtl/>
          <w:lang w:bidi="fa-IR"/>
        </w:rPr>
        <w:t xml:space="preserve"> و افزایش عاملیت مدرسه</w:t>
      </w:r>
      <w:r w:rsidRPr="00AB06E5">
        <w:rPr>
          <w:rFonts w:hint="cs"/>
          <w:highlight w:val="cyan"/>
          <w:rtl/>
          <w:lang w:bidi="fa-IR"/>
        </w:rPr>
        <w:t xml:space="preserve">، </w:t>
      </w:r>
      <w:r w:rsidR="00534F21">
        <w:rPr>
          <w:rFonts w:hint="cs"/>
          <w:highlight w:val="cyan"/>
          <w:rtl/>
          <w:lang w:bidi="fa-IR"/>
        </w:rPr>
        <w:t>با</w:t>
      </w:r>
      <w:r w:rsidR="002B6A97" w:rsidRPr="00AB06E5">
        <w:rPr>
          <w:rFonts w:hint="cs"/>
          <w:highlight w:val="cyan"/>
          <w:rtl/>
          <w:lang w:bidi="fa-IR"/>
        </w:rPr>
        <w:t xml:space="preserve"> تحفظ و تحکیم هویت ایرانی اسلامی،</w:t>
      </w:r>
      <w:r w:rsidR="006D41EA">
        <w:rPr>
          <w:rFonts w:hint="cs"/>
          <w:highlight w:val="cyan"/>
          <w:rtl/>
          <w:lang w:bidi="fa-IR"/>
        </w:rPr>
        <w:t xml:space="preserve"> </w:t>
      </w:r>
      <w:r w:rsidR="00534F21">
        <w:rPr>
          <w:rFonts w:hint="cs"/>
          <w:highlight w:val="cyan"/>
          <w:rtl/>
          <w:lang w:bidi="fa-IR"/>
        </w:rPr>
        <w:t>و</w:t>
      </w:r>
      <w:r w:rsidR="006D41EA">
        <w:rPr>
          <w:rFonts w:hint="cs"/>
          <w:highlight w:val="cyan"/>
          <w:rtl/>
          <w:lang w:bidi="fa-IR"/>
        </w:rPr>
        <w:t xml:space="preserve"> تحقق عدالت تربیتی، متناسب با بسترهای رشد و زندگی بومی، و نیازمندیهای طیفهای ویژه متربیان،</w:t>
      </w:r>
      <w:r w:rsidR="002B6A97" w:rsidRPr="00AB06E5">
        <w:rPr>
          <w:rFonts w:hint="cs"/>
          <w:highlight w:val="cyan"/>
          <w:rtl/>
          <w:lang w:bidi="fa-IR"/>
        </w:rPr>
        <w:t xml:space="preserve"> </w:t>
      </w:r>
      <w:r w:rsidR="00967C58" w:rsidRPr="00AB06E5">
        <w:rPr>
          <w:rFonts w:hint="cs"/>
          <w:highlight w:val="cyan"/>
          <w:rtl/>
          <w:lang w:bidi="fa-IR"/>
        </w:rPr>
        <w:t>و</w:t>
      </w:r>
      <w:r w:rsidR="006D41EA">
        <w:rPr>
          <w:rFonts w:hint="cs"/>
          <w:highlight w:val="cyan"/>
          <w:rtl/>
          <w:lang w:bidi="fa-IR"/>
        </w:rPr>
        <w:t xml:space="preserve"> نیز</w:t>
      </w:r>
      <w:r w:rsidR="002B6A97" w:rsidRPr="00AB06E5">
        <w:rPr>
          <w:rFonts w:hint="cs"/>
          <w:highlight w:val="cyan"/>
          <w:rtl/>
          <w:lang w:bidi="fa-IR"/>
        </w:rPr>
        <w:t xml:space="preserve"> </w:t>
      </w:r>
      <w:r w:rsidRPr="00AB06E5">
        <w:rPr>
          <w:rFonts w:hint="cs"/>
          <w:highlight w:val="cyan"/>
          <w:rtl/>
          <w:lang w:bidi="fa-IR"/>
        </w:rPr>
        <w:t>قابلیت سنجش</w:t>
      </w:r>
      <w:r w:rsidR="008E665D" w:rsidRPr="00AB06E5">
        <w:rPr>
          <w:rFonts w:hint="cs"/>
          <w:highlight w:val="cyan"/>
          <w:rtl/>
          <w:lang w:bidi="fa-IR"/>
        </w:rPr>
        <w:t xml:space="preserve"> و</w:t>
      </w:r>
      <w:r w:rsidRPr="00AB06E5">
        <w:rPr>
          <w:rFonts w:hint="cs"/>
          <w:highlight w:val="cyan"/>
          <w:rtl/>
          <w:lang w:bidi="fa-IR"/>
        </w:rPr>
        <w:t xml:space="preserve"> تطبیق برنامه</w:t>
      </w:r>
      <w:r w:rsidRPr="00AB06E5">
        <w:rPr>
          <w:rFonts w:hint="eastAsia"/>
          <w:highlight w:val="cyan"/>
          <w:rtl/>
          <w:lang w:bidi="fa-IR"/>
        </w:rPr>
        <w:t>‌</w:t>
      </w:r>
      <w:r w:rsidRPr="00AB06E5">
        <w:rPr>
          <w:rFonts w:hint="cs"/>
          <w:highlight w:val="cyan"/>
          <w:rtl/>
          <w:lang w:bidi="fa-IR"/>
        </w:rPr>
        <w:t xml:space="preserve">های درسی </w:t>
      </w:r>
      <w:r w:rsidR="00AB06E5" w:rsidRPr="00AB06E5">
        <w:rPr>
          <w:rFonts w:hint="cs"/>
          <w:highlight w:val="cyan"/>
          <w:rtl/>
          <w:lang w:bidi="fa-IR"/>
        </w:rPr>
        <w:t xml:space="preserve">متنوع </w:t>
      </w:r>
      <w:r w:rsidR="002B6A97" w:rsidRPr="00AB06E5">
        <w:rPr>
          <w:rFonts w:hint="cs"/>
          <w:highlight w:val="cyan"/>
          <w:rtl/>
          <w:lang w:bidi="fa-IR"/>
        </w:rPr>
        <w:t>مدارس</w:t>
      </w:r>
      <w:r w:rsidRPr="00AB06E5">
        <w:rPr>
          <w:rFonts w:hint="cs"/>
          <w:highlight w:val="cyan"/>
          <w:rtl/>
          <w:lang w:bidi="fa-IR"/>
        </w:rPr>
        <w:t xml:space="preserve"> با اصول، رویکرد کلان، اهداف، </w:t>
      </w:r>
      <w:r w:rsidR="00295EFD" w:rsidRPr="00AB06E5">
        <w:rPr>
          <w:rFonts w:hint="cs"/>
          <w:highlight w:val="cyan"/>
          <w:rtl/>
          <w:lang w:bidi="fa-IR"/>
        </w:rPr>
        <w:t>توانمندیها</w:t>
      </w:r>
      <w:r w:rsidRPr="00AB06E5">
        <w:rPr>
          <w:rFonts w:hint="cs"/>
          <w:highlight w:val="cyan"/>
          <w:rtl/>
          <w:lang w:bidi="fa-IR"/>
        </w:rPr>
        <w:t xml:space="preserve">، ارزشها و معیارهای اصلی تعیین شده در </w:t>
      </w:r>
      <w:r w:rsidR="002B6A97" w:rsidRPr="00AB06E5">
        <w:rPr>
          <w:rFonts w:hint="cs"/>
          <w:highlight w:val="cyan"/>
          <w:rtl/>
          <w:lang w:bidi="fa-IR"/>
        </w:rPr>
        <w:t>آن اسناد،</w:t>
      </w:r>
      <w:r w:rsidR="002B6A97">
        <w:rPr>
          <w:rFonts w:hint="cs"/>
          <w:rtl/>
          <w:lang w:bidi="fa-IR"/>
        </w:rPr>
        <w:t xml:space="preserve"> </w:t>
      </w:r>
      <w:r w:rsidRPr="00B22D3A">
        <w:rPr>
          <w:rFonts w:hint="cs"/>
          <w:rtl/>
          <w:lang w:bidi="fa-IR"/>
        </w:rPr>
        <w:t>سازمان پژوهش و برنامه</w:t>
      </w:r>
      <w:r w:rsidRPr="00B22D3A">
        <w:rPr>
          <w:rFonts w:hint="eastAsia"/>
          <w:rtl/>
          <w:lang w:bidi="fa-IR"/>
        </w:rPr>
        <w:t>‌</w:t>
      </w:r>
      <w:r w:rsidRPr="00B22D3A">
        <w:rPr>
          <w:rFonts w:hint="cs"/>
          <w:rtl/>
          <w:lang w:bidi="fa-IR"/>
        </w:rPr>
        <w:t>ریزی آموزشی</w:t>
      </w:r>
      <w:r w:rsidR="008E665D" w:rsidRPr="00B22D3A">
        <w:rPr>
          <w:rFonts w:hint="cs"/>
          <w:rtl/>
          <w:lang w:bidi="fa-IR"/>
        </w:rPr>
        <w:t xml:space="preserve">، موظف است ظرف </w:t>
      </w:r>
      <w:r w:rsidR="00351F56" w:rsidRPr="00351F56">
        <w:rPr>
          <w:rFonts w:hint="cs"/>
          <w:highlight w:val="cyan"/>
          <w:rtl/>
          <w:lang w:bidi="fa-IR"/>
        </w:rPr>
        <w:t>یک سال</w:t>
      </w:r>
      <w:r w:rsidR="008E665D" w:rsidRPr="00B22D3A">
        <w:rPr>
          <w:rFonts w:hint="cs"/>
          <w:rtl/>
          <w:lang w:bidi="fa-IR"/>
        </w:rPr>
        <w:t xml:space="preserve"> از ابلاغ این </w:t>
      </w:r>
      <w:r w:rsidR="008E665D">
        <w:rPr>
          <w:rFonts w:hint="cs"/>
          <w:rtl/>
          <w:lang w:bidi="fa-IR"/>
        </w:rPr>
        <w:t>سیاستها</w:t>
      </w:r>
      <w:r w:rsidRPr="00B22D3A">
        <w:rPr>
          <w:rFonts w:hint="cs"/>
          <w:rtl/>
          <w:lang w:bidi="fa-IR"/>
        </w:rPr>
        <w:t xml:space="preserve">، در تعامل مستمر </w:t>
      </w:r>
      <w:r w:rsidR="000D0079" w:rsidRPr="00B22D3A">
        <w:rPr>
          <w:rFonts w:hint="cs"/>
          <w:rtl/>
          <w:lang w:bidi="fa-IR"/>
        </w:rPr>
        <w:t xml:space="preserve">و وسیع </w:t>
      </w:r>
      <w:r w:rsidRPr="00B22D3A">
        <w:rPr>
          <w:rFonts w:hint="cs"/>
          <w:rtl/>
          <w:lang w:bidi="fa-IR"/>
        </w:rPr>
        <w:t xml:space="preserve">با دبیرخانه شورای عالی آموزش و پرورش، و جامعه تربیت و مدارس پیشرو، </w:t>
      </w:r>
      <w:r w:rsidRPr="00B22D3A">
        <w:rPr>
          <w:b/>
          <w:bCs/>
          <w:rtl/>
          <w:lang w:bidi="fa-IR"/>
        </w:rPr>
        <w:t>برنامه درس</w:t>
      </w:r>
      <w:r w:rsidRPr="00B22D3A">
        <w:rPr>
          <w:rFonts w:hint="cs"/>
          <w:b/>
          <w:bCs/>
          <w:rtl/>
          <w:lang w:bidi="fa-IR"/>
        </w:rPr>
        <w:t>ی</w:t>
      </w:r>
      <w:r w:rsidRPr="00B22D3A">
        <w:rPr>
          <w:b/>
          <w:bCs/>
          <w:rtl/>
          <w:lang w:bidi="fa-IR"/>
        </w:rPr>
        <w:t xml:space="preserve"> راهبرد</w:t>
      </w:r>
      <w:r w:rsidRPr="00B22D3A">
        <w:rPr>
          <w:rFonts w:hint="cs"/>
          <w:b/>
          <w:bCs/>
          <w:rtl/>
          <w:lang w:bidi="fa-IR"/>
        </w:rPr>
        <w:t>ی</w:t>
      </w:r>
      <w:r w:rsidRPr="00B22D3A">
        <w:rPr>
          <w:b/>
          <w:bCs/>
          <w:rtl/>
          <w:lang w:bidi="fa-IR"/>
        </w:rPr>
        <w:t xml:space="preserve"> مل</w:t>
      </w:r>
      <w:r w:rsidRPr="00B22D3A">
        <w:rPr>
          <w:rFonts w:hint="cs"/>
          <w:b/>
          <w:bCs/>
          <w:rtl/>
          <w:lang w:bidi="fa-IR"/>
        </w:rPr>
        <w:t xml:space="preserve">ی </w:t>
      </w:r>
      <w:r w:rsidRPr="00B22D3A">
        <w:rPr>
          <w:rFonts w:hint="cs"/>
          <w:rtl/>
          <w:lang w:bidi="fa-IR"/>
        </w:rPr>
        <w:t>(</w:t>
      </w:r>
      <w:r w:rsidRPr="00B22D3A">
        <w:rPr>
          <w:rtl/>
          <w:lang w:bidi="fa-IR"/>
        </w:rPr>
        <w:t>جهت گ</w:t>
      </w:r>
      <w:r w:rsidRPr="00B22D3A">
        <w:rPr>
          <w:rFonts w:hint="cs"/>
          <w:rtl/>
          <w:lang w:bidi="fa-IR"/>
        </w:rPr>
        <w:t>ی</w:t>
      </w:r>
      <w:r w:rsidRPr="00B22D3A">
        <w:rPr>
          <w:rFonts w:hint="eastAsia"/>
          <w:rtl/>
          <w:lang w:bidi="fa-IR"/>
        </w:rPr>
        <w:t>ر</w:t>
      </w:r>
      <w:r w:rsidRPr="00B22D3A">
        <w:rPr>
          <w:rFonts w:hint="cs"/>
          <w:rtl/>
          <w:lang w:bidi="fa-IR"/>
        </w:rPr>
        <w:t>ی</w:t>
      </w:r>
      <w:r w:rsidRPr="00B22D3A">
        <w:rPr>
          <w:rFonts w:hint="eastAsia"/>
          <w:rtl/>
          <w:lang w:bidi="fa-IR"/>
        </w:rPr>
        <w:t>‌ها</w:t>
      </w:r>
      <w:r w:rsidRPr="00B22D3A">
        <w:rPr>
          <w:rFonts w:hint="cs"/>
          <w:rtl/>
          <w:lang w:bidi="fa-IR"/>
        </w:rPr>
        <w:t>ی</w:t>
      </w:r>
      <w:r w:rsidRPr="00B22D3A">
        <w:rPr>
          <w:rtl/>
          <w:lang w:bidi="fa-IR"/>
        </w:rPr>
        <w:t xml:space="preserve"> محور</w:t>
      </w:r>
      <w:r w:rsidRPr="00B22D3A">
        <w:rPr>
          <w:rFonts w:hint="cs"/>
          <w:rtl/>
          <w:lang w:bidi="fa-IR"/>
        </w:rPr>
        <w:t>ی</w:t>
      </w:r>
      <w:r w:rsidRPr="00B22D3A">
        <w:rPr>
          <w:rtl/>
          <w:lang w:bidi="fa-IR"/>
        </w:rPr>
        <w:t xml:space="preserve"> و اصول م</w:t>
      </w:r>
      <w:r w:rsidRPr="00B22D3A">
        <w:rPr>
          <w:rFonts w:hint="cs"/>
          <w:rtl/>
          <w:lang w:bidi="fa-IR"/>
        </w:rPr>
        <w:t>ی</w:t>
      </w:r>
      <w:r w:rsidRPr="00B22D3A">
        <w:rPr>
          <w:rFonts w:hint="eastAsia"/>
          <w:rtl/>
          <w:lang w:bidi="fa-IR"/>
        </w:rPr>
        <w:t>دان</w:t>
      </w:r>
      <w:r w:rsidRPr="00B22D3A">
        <w:rPr>
          <w:rtl/>
          <w:lang w:bidi="fa-IR"/>
        </w:rPr>
        <w:t xml:space="preserve"> </w:t>
      </w:r>
      <w:r w:rsidRPr="00B22D3A">
        <w:rPr>
          <w:rFonts w:hint="cs"/>
          <w:rtl/>
          <w:lang w:bidi="fa-IR"/>
        </w:rPr>
        <w:t xml:space="preserve">تربیت، </w:t>
      </w:r>
      <w:r w:rsidRPr="00B22D3A">
        <w:rPr>
          <w:rtl/>
          <w:lang w:bidi="fa-IR"/>
        </w:rPr>
        <w:t>و ط</w:t>
      </w:r>
      <w:r w:rsidRPr="00B22D3A">
        <w:rPr>
          <w:rFonts w:hint="cs"/>
          <w:rtl/>
          <w:lang w:bidi="fa-IR"/>
        </w:rPr>
        <w:t>ی</w:t>
      </w:r>
      <w:r w:rsidRPr="00B22D3A">
        <w:rPr>
          <w:rFonts w:hint="eastAsia"/>
          <w:rtl/>
          <w:lang w:bidi="fa-IR"/>
        </w:rPr>
        <w:t>ف</w:t>
      </w:r>
      <w:r w:rsidRPr="00B22D3A">
        <w:rPr>
          <w:rtl/>
          <w:lang w:bidi="fa-IR"/>
        </w:rPr>
        <w:t xml:space="preserve"> نتا</w:t>
      </w:r>
      <w:r w:rsidRPr="00B22D3A">
        <w:rPr>
          <w:rFonts w:hint="cs"/>
          <w:rtl/>
          <w:lang w:bidi="fa-IR"/>
        </w:rPr>
        <w:t>ی</w:t>
      </w:r>
      <w:r w:rsidRPr="00B22D3A">
        <w:rPr>
          <w:rFonts w:hint="eastAsia"/>
          <w:rtl/>
          <w:lang w:bidi="fa-IR"/>
        </w:rPr>
        <w:t>ج</w:t>
      </w:r>
      <w:r w:rsidRPr="00B22D3A">
        <w:rPr>
          <w:rtl/>
          <w:lang w:bidi="fa-IR"/>
        </w:rPr>
        <w:t xml:space="preserve"> </w:t>
      </w:r>
      <w:r w:rsidRPr="00B22D3A">
        <w:rPr>
          <w:rFonts w:hint="cs"/>
          <w:rtl/>
          <w:lang w:bidi="fa-IR"/>
        </w:rPr>
        <w:t>ی</w:t>
      </w:r>
      <w:r w:rsidRPr="00B22D3A">
        <w:rPr>
          <w:rFonts w:hint="eastAsia"/>
          <w:rtl/>
          <w:lang w:bidi="fa-IR"/>
        </w:rPr>
        <w:t>ادگ</w:t>
      </w:r>
      <w:r w:rsidRPr="00B22D3A">
        <w:rPr>
          <w:rFonts w:hint="cs"/>
          <w:rtl/>
          <w:lang w:bidi="fa-IR"/>
        </w:rPr>
        <w:t>ی</w:t>
      </w:r>
      <w:r w:rsidRPr="00B22D3A">
        <w:rPr>
          <w:rFonts w:hint="eastAsia"/>
          <w:rtl/>
          <w:lang w:bidi="fa-IR"/>
        </w:rPr>
        <w:t>ر</w:t>
      </w:r>
      <w:r w:rsidRPr="00B22D3A">
        <w:rPr>
          <w:rFonts w:hint="cs"/>
          <w:rtl/>
          <w:lang w:bidi="fa-IR"/>
        </w:rPr>
        <w:t xml:space="preserve">ی) </w:t>
      </w:r>
      <w:r w:rsidRPr="00295EFD">
        <w:rPr>
          <w:rFonts w:hint="cs"/>
          <w:b/>
          <w:bCs/>
          <w:rtl/>
          <w:lang w:bidi="fa-IR"/>
        </w:rPr>
        <w:t xml:space="preserve">و </w:t>
      </w:r>
      <w:r w:rsidR="00295EFD" w:rsidRPr="00295EFD">
        <w:rPr>
          <w:rFonts w:hint="cs"/>
          <w:b/>
          <w:bCs/>
          <w:rtl/>
          <w:lang w:bidi="fa-IR"/>
        </w:rPr>
        <w:t>شایستگی های پایه و</w:t>
      </w:r>
      <w:r w:rsidR="00295EFD">
        <w:rPr>
          <w:rFonts w:hint="cs"/>
          <w:rtl/>
          <w:lang w:bidi="fa-IR"/>
        </w:rPr>
        <w:t xml:space="preserve"> </w:t>
      </w:r>
      <w:r w:rsidRPr="00B22D3A">
        <w:rPr>
          <w:rFonts w:hint="cs"/>
          <w:b/>
          <w:bCs/>
          <w:rtl/>
          <w:lang w:bidi="fa-IR"/>
        </w:rPr>
        <w:t>اهداف آموزشی کلان</w:t>
      </w:r>
      <w:r w:rsidRPr="00B22D3A">
        <w:rPr>
          <w:rFonts w:hint="cs"/>
          <w:rtl/>
          <w:lang w:bidi="fa-IR"/>
        </w:rPr>
        <w:t xml:space="preserve"> هر دوره، مقطع و حوزه را </w:t>
      </w:r>
      <w:r w:rsidRPr="00B22D3A">
        <w:rPr>
          <w:rFonts w:hint="cs"/>
          <w:b/>
          <w:bCs/>
          <w:rtl/>
          <w:lang w:bidi="fa-IR"/>
        </w:rPr>
        <w:t>مستقل از پایه</w:t>
      </w:r>
      <w:r w:rsidRPr="00B22D3A">
        <w:rPr>
          <w:rFonts w:hint="eastAsia"/>
          <w:b/>
          <w:bCs/>
          <w:rtl/>
          <w:lang w:bidi="fa-IR"/>
        </w:rPr>
        <w:t>‌</w:t>
      </w:r>
      <w:r w:rsidRPr="00B22D3A">
        <w:rPr>
          <w:rFonts w:hint="cs"/>
          <w:b/>
          <w:bCs/>
          <w:rtl/>
          <w:lang w:bidi="fa-IR"/>
        </w:rPr>
        <w:t>ها و مفاد کتابهای درسی</w:t>
      </w:r>
      <w:r w:rsidRPr="00351F56">
        <w:rPr>
          <w:rFonts w:hint="cs"/>
          <w:highlight w:val="cyan"/>
          <w:rtl/>
          <w:lang w:bidi="fa-IR"/>
        </w:rPr>
        <w:t>،</w:t>
      </w:r>
      <w:r w:rsidR="00406255" w:rsidRPr="00351F56">
        <w:rPr>
          <w:rFonts w:hint="cs"/>
          <w:highlight w:val="cyan"/>
          <w:rtl/>
          <w:lang w:bidi="fa-IR"/>
        </w:rPr>
        <w:t xml:space="preserve"> از برنامه درسی ملی و اسناد مرتبط،</w:t>
      </w:r>
      <w:r w:rsidRPr="00351F56">
        <w:rPr>
          <w:rFonts w:hint="cs"/>
          <w:highlight w:val="cyan"/>
          <w:rtl/>
          <w:lang w:bidi="fa-IR"/>
        </w:rPr>
        <w:t xml:space="preserve"> </w:t>
      </w:r>
      <w:r w:rsidR="00AB06E5" w:rsidRPr="00351F56">
        <w:rPr>
          <w:rFonts w:hint="cs"/>
          <w:highlight w:val="cyan"/>
          <w:rtl/>
          <w:lang w:bidi="fa-IR"/>
        </w:rPr>
        <w:t xml:space="preserve">استخراج، </w:t>
      </w:r>
      <w:r w:rsidR="00E96223" w:rsidRPr="00351F56">
        <w:rPr>
          <w:rFonts w:hint="cs"/>
          <w:highlight w:val="cyan"/>
          <w:rtl/>
          <w:lang w:bidi="fa-IR"/>
        </w:rPr>
        <w:t>طراحی و تدوین نموده،</w:t>
      </w:r>
      <w:r w:rsidR="00E96223" w:rsidRPr="00B22D3A">
        <w:rPr>
          <w:rFonts w:hint="cs"/>
          <w:rtl/>
          <w:lang w:bidi="fa-IR"/>
        </w:rPr>
        <w:t xml:space="preserve"> و به تصویب شورای عالی آموزش و پرورش برساند</w:t>
      </w:r>
      <w:r w:rsidR="00351F56">
        <w:rPr>
          <w:rFonts w:hint="cs"/>
          <w:rtl/>
          <w:lang w:bidi="fa-IR"/>
        </w:rPr>
        <w:t xml:space="preserve"> </w:t>
      </w:r>
      <w:r w:rsidR="00351F56" w:rsidRPr="00351F56">
        <w:rPr>
          <w:rFonts w:hint="cs"/>
          <w:highlight w:val="cyan"/>
          <w:rtl/>
          <w:lang w:bidi="fa-IR"/>
        </w:rPr>
        <w:t>و به صورت مستمر، هر دو سال یکبار، به روز کند</w:t>
      </w:r>
      <w:r w:rsidR="00E96223" w:rsidRPr="00351F56">
        <w:rPr>
          <w:rFonts w:hint="cs"/>
          <w:highlight w:val="cyan"/>
          <w:rtl/>
          <w:lang w:bidi="fa-IR"/>
        </w:rPr>
        <w:t>.</w:t>
      </w:r>
    </w:p>
    <w:p w14:paraId="5B2252A2" w14:textId="78CA6C35" w:rsidR="00E96223" w:rsidRDefault="005D0D50" w:rsidP="00B22D3A">
      <w:pPr>
        <w:pStyle w:val="ListParagraph"/>
        <w:ind w:left="567" w:hanging="567"/>
        <w:rPr>
          <w:rtl/>
          <w:lang w:bidi="fa-IR"/>
        </w:rPr>
      </w:pPr>
      <w:r>
        <w:rPr>
          <w:rFonts w:hint="cs"/>
          <w:rtl/>
          <w:lang w:bidi="fa-IR"/>
        </w:rPr>
        <w:t xml:space="preserve">        </w:t>
      </w:r>
      <w:r w:rsidR="00E96223">
        <w:rPr>
          <w:rFonts w:hint="cs"/>
          <w:rtl/>
          <w:lang w:bidi="fa-IR"/>
        </w:rPr>
        <w:t xml:space="preserve">این برنامه و اهداف مذکور، باید </w:t>
      </w:r>
      <w:r w:rsidR="00E96223" w:rsidRPr="00B22D3A">
        <w:rPr>
          <w:rFonts w:hint="cs"/>
          <w:rtl/>
          <w:lang w:bidi="fa-IR"/>
        </w:rPr>
        <w:t>به گونه</w:t>
      </w:r>
      <w:r w:rsidR="00E96223" w:rsidRPr="00B22D3A">
        <w:rPr>
          <w:rFonts w:hint="eastAsia"/>
          <w:rtl/>
          <w:lang w:bidi="fa-IR"/>
        </w:rPr>
        <w:t>‌</w:t>
      </w:r>
      <w:r w:rsidR="00E96223" w:rsidRPr="00B22D3A">
        <w:rPr>
          <w:rFonts w:hint="cs"/>
          <w:rtl/>
          <w:lang w:bidi="fa-IR"/>
        </w:rPr>
        <w:t xml:space="preserve">ای </w:t>
      </w:r>
      <w:r w:rsidR="00E96223">
        <w:rPr>
          <w:rFonts w:hint="cs"/>
          <w:rtl/>
          <w:lang w:bidi="fa-IR"/>
        </w:rPr>
        <w:t xml:space="preserve">تدوین شود که اولا </w:t>
      </w:r>
      <w:r w:rsidR="004D1512">
        <w:rPr>
          <w:rFonts w:hint="cs"/>
          <w:rtl/>
          <w:lang w:bidi="fa-IR"/>
        </w:rPr>
        <w:t xml:space="preserve">بر اساس برنامه درسی ملی جمهوری اسلامی ایران، و نیز </w:t>
      </w:r>
      <w:r w:rsidR="000555A7">
        <w:rPr>
          <w:rFonts w:hint="cs"/>
          <w:rtl/>
          <w:lang w:bidi="fa-IR"/>
        </w:rPr>
        <w:t>راهنماهای مصوب برنامه درسی حوزه</w:t>
      </w:r>
      <w:r w:rsidR="000555A7">
        <w:rPr>
          <w:rFonts w:hint="eastAsia"/>
          <w:rtl/>
          <w:lang w:bidi="fa-IR"/>
        </w:rPr>
        <w:t>‌</w:t>
      </w:r>
      <w:r w:rsidR="000555A7">
        <w:rPr>
          <w:rFonts w:hint="cs"/>
          <w:rtl/>
          <w:lang w:bidi="fa-IR"/>
        </w:rPr>
        <w:t>های تربیت و یادگیری،</w:t>
      </w:r>
      <w:r w:rsidR="00E96223">
        <w:rPr>
          <w:rFonts w:hint="cs"/>
          <w:rtl/>
          <w:lang w:bidi="fa-IR"/>
        </w:rPr>
        <w:t xml:space="preserve"> باشد؛ ثانیا</w:t>
      </w:r>
      <w:r w:rsidR="000555A7">
        <w:rPr>
          <w:rFonts w:hint="cs"/>
          <w:rtl/>
          <w:lang w:bidi="fa-IR"/>
        </w:rPr>
        <w:t xml:space="preserve"> </w:t>
      </w:r>
      <w:r w:rsidR="00B22D3A" w:rsidRPr="00B22D3A">
        <w:rPr>
          <w:rFonts w:hint="cs"/>
          <w:rtl/>
          <w:lang w:bidi="fa-IR"/>
        </w:rPr>
        <w:t xml:space="preserve">بر اساس آن </w:t>
      </w:r>
      <w:r w:rsidR="00B22D3A" w:rsidRPr="006054C6">
        <w:rPr>
          <w:rFonts w:hint="cs"/>
          <w:b/>
          <w:bCs/>
          <w:rtl/>
          <w:lang w:bidi="fa-IR"/>
        </w:rPr>
        <w:t xml:space="preserve">امکان ارائه الگوهای متنوع </w:t>
      </w:r>
      <w:r w:rsidR="00B22D3A" w:rsidRPr="00B22D3A">
        <w:rPr>
          <w:rFonts w:hint="cs"/>
          <w:b/>
          <w:bCs/>
          <w:rtl/>
          <w:lang w:bidi="fa-IR"/>
        </w:rPr>
        <w:t>برنامه درسی عملیاتی</w:t>
      </w:r>
      <w:r w:rsidR="00B22D3A" w:rsidRPr="00B22D3A">
        <w:rPr>
          <w:rFonts w:hint="cs"/>
          <w:rtl/>
          <w:lang w:bidi="fa-IR"/>
        </w:rPr>
        <w:t xml:space="preserve">، شامل روشها، سازوکارها و محتوای آموزشی روزآمد و خلاقانه توسط مدارس و </w:t>
      </w:r>
      <w:r w:rsidR="00E96223">
        <w:rPr>
          <w:rFonts w:hint="cs"/>
          <w:rtl/>
          <w:lang w:bidi="fa-IR"/>
        </w:rPr>
        <w:t>نهادهای فعال</w:t>
      </w:r>
      <w:r w:rsidR="00B22D3A" w:rsidRPr="00B22D3A">
        <w:rPr>
          <w:rFonts w:hint="cs"/>
          <w:rtl/>
          <w:lang w:bidi="fa-IR"/>
        </w:rPr>
        <w:t xml:space="preserve"> تربیت، </w:t>
      </w:r>
      <w:r w:rsidR="00B22D3A" w:rsidRPr="00E84AC0">
        <w:rPr>
          <w:rFonts w:hint="cs"/>
          <w:b/>
          <w:bCs/>
          <w:rtl/>
          <w:lang w:bidi="fa-IR"/>
        </w:rPr>
        <w:t>مبتنی بر نیازهای مختلف و متنوع در حال تحول جامعه جدید و تمدن اسلامی در حال شکل گیری،</w:t>
      </w:r>
      <w:r w:rsidR="00B22D3A" w:rsidRPr="00B22D3A">
        <w:rPr>
          <w:rFonts w:hint="cs"/>
          <w:rtl/>
          <w:lang w:bidi="fa-IR"/>
        </w:rPr>
        <w:t xml:space="preserve"> </w:t>
      </w:r>
      <w:r w:rsidR="00E96223" w:rsidRPr="00B22D3A">
        <w:rPr>
          <w:rFonts w:hint="cs"/>
          <w:rtl/>
          <w:lang w:bidi="fa-IR"/>
        </w:rPr>
        <w:t>وجود داشته باشد</w:t>
      </w:r>
      <w:r w:rsidR="00E96223">
        <w:rPr>
          <w:rFonts w:hint="cs"/>
          <w:rtl/>
          <w:lang w:bidi="fa-IR"/>
        </w:rPr>
        <w:t>؛ ثالثا</w:t>
      </w:r>
      <w:r w:rsidR="000555A7">
        <w:rPr>
          <w:rFonts w:hint="cs"/>
          <w:rtl/>
          <w:lang w:bidi="fa-IR"/>
        </w:rPr>
        <w:t xml:space="preserve"> قابلیت ارزشیابی عملیاتی </w:t>
      </w:r>
      <w:r>
        <w:rPr>
          <w:rFonts w:hint="cs"/>
          <w:rtl/>
          <w:lang w:bidi="fa-IR"/>
        </w:rPr>
        <w:t xml:space="preserve"> و </w:t>
      </w:r>
      <w:r w:rsidR="000555A7">
        <w:rPr>
          <w:rFonts w:hint="cs"/>
          <w:rtl/>
          <w:lang w:bidi="fa-IR"/>
        </w:rPr>
        <w:t>تطبیق آن برنامه</w:t>
      </w:r>
      <w:r w:rsidR="000555A7">
        <w:rPr>
          <w:rFonts w:hint="eastAsia"/>
          <w:rtl/>
          <w:lang w:bidi="fa-IR"/>
        </w:rPr>
        <w:t>‌</w:t>
      </w:r>
      <w:r w:rsidR="000555A7">
        <w:rPr>
          <w:rFonts w:hint="cs"/>
          <w:rtl/>
          <w:lang w:bidi="fa-IR"/>
        </w:rPr>
        <w:t>های درسی، با برنامه درسی راهبردی ملی،</w:t>
      </w:r>
      <w:r w:rsidR="00E96223">
        <w:rPr>
          <w:rFonts w:hint="cs"/>
          <w:rtl/>
          <w:lang w:bidi="fa-IR"/>
        </w:rPr>
        <w:t xml:space="preserve"> وجود داشته باشد</w:t>
      </w:r>
      <w:r w:rsidR="00B22D3A" w:rsidRPr="00B22D3A">
        <w:rPr>
          <w:rFonts w:hint="cs"/>
          <w:rtl/>
          <w:lang w:bidi="fa-IR"/>
        </w:rPr>
        <w:t xml:space="preserve">. </w:t>
      </w:r>
    </w:p>
    <w:p w14:paraId="65668BDD" w14:textId="0233776D" w:rsidR="00220998" w:rsidRDefault="00B22D3A" w:rsidP="008C5A3E">
      <w:pPr>
        <w:pStyle w:val="ListParagraph"/>
        <w:ind w:left="567" w:hanging="567"/>
        <w:rPr>
          <w:rtl/>
          <w:lang w:bidi="fa-IR"/>
        </w:rPr>
      </w:pPr>
      <w:r w:rsidRPr="00B22D3A">
        <w:rPr>
          <w:rFonts w:hint="cs"/>
          <w:rtl/>
          <w:lang w:bidi="fa-IR"/>
        </w:rPr>
        <w:t xml:space="preserve">ماده 2: </w:t>
      </w:r>
      <w:r w:rsidR="00D64A69">
        <w:rPr>
          <w:rFonts w:hint="cs"/>
          <w:rtl/>
          <w:lang w:bidi="fa-IR"/>
        </w:rPr>
        <w:t xml:space="preserve">ستاد تعلیم و تربیت شورای عالی انقلاب فرهنگی، </w:t>
      </w:r>
      <w:r w:rsidR="00D64A69" w:rsidRPr="00B22D3A">
        <w:rPr>
          <w:rFonts w:hint="cs"/>
          <w:rtl/>
          <w:lang w:bidi="fa-IR"/>
        </w:rPr>
        <w:t xml:space="preserve">موظف </w:t>
      </w:r>
      <w:r w:rsidR="004043F2">
        <w:rPr>
          <w:rFonts w:hint="cs"/>
          <w:rtl/>
          <w:lang w:bidi="fa-IR"/>
        </w:rPr>
        <w:t xml:space="preserve">است </w:t>
      </w:r>
      <w:r w:rsidR="00E96223" w:rsidRPr="00B22D3A">
        <w:rPr>
          <w:rFonts w:hint="cs"/>
          <w:rtl/>
          <w:lang w:bidi="fa-IR"/>
        </w:rPr>
        <w:t xml:space="preserve">ظرف </w:t>
      </w:r>
      <w:r w:rsidR="00351F56" w:rsidRPr="00351F56">
        <w:rPr>
          <w:rFonts w:hint="cs"/>
          <w:highlight w:val="cyan"/>
          <w:rtl/>
          <w:lang w:bidi="fa-IR"/>
        </w:rPr>
        <w:t>یک سال</w:t>
      </w:r>
      <w:r w:rsidR="00E96223" w:rsidRPr="00B22D3A">
        <w:rPr>
          <w:rFonts w:hint="cs"/>
          <w:rtl/>
          <w:lang w:bidi="fa-IR"/>
        </w:rPr>
        <w:t xml:space="preserve"> از ابلاغ این </w:t>
      </w:r>
      <w:r w:rsidR="00E96223">
        <w:rPr>
          <w:rFonts w:hint="cs"/>
          <w:rtl/>
          <w:lang w:bidi="fa-IR"/>
        </w:rPr>
        <w:t>سیاستها</w:t>
      </w:r>
      <w:r w:rsidR="00E96223" w:rsidRPr="00B22D3A">
        <w:rPr>
          <w:rFonts w:hint="cs"/>
          <w:rtl/>
          <w:lang w:bidi="fa-IR"/>
        </w:rPr>
        <w:t>،</w:t>
      </w:r>
      <w:r w:rsidR="00E96223">
        <w:rPr>
          <w:rFonts w:hint="cs"/>
          <w:rtl/>
          <w:lang w:bidi="fa-IR"/>
        </w:rPr>
        <w:t xml:space="preserve"> </w:t>
      </w:r>
      <w:r w:rsidR="005D0D50">
        <w:rPr>
          <w:rFonts w:hint="cs"/>
          <w:rtl/>
          <w:lang w:bidi="fa-IR"/>
        </w:rPr>
        <w:t xml:space="preserve">در </w:t>
      </w:r>
      <w:r w:rsidR="004D1512">
        <w:rPr>
          <w:rFonts w:hint="cs"/>
          <w:rtl/>
          <w:lang w:bidi="fa-IR"/>
        </w:rPr>
        <w:t>تعامل با</w:t>
      </w:r>
      <w:r w:rsidR="00D64A69">
        <w:rPr>
          <w:rFonts w:hint="cs"/>
          <w:rtl/>
          <w:lang w:bidi="fa-IR"/>
        </w:rPr>
        <w:t xml:space="preserve"> </w:t>
      </w:r>
      <w:r w:rsidR="00D64A69" w:rsidRPr="00C3000B">
        <w:rPr>
          <w:rFonts w:hint="cs"/>
          <w:b/>
          <w:bCs/>
          <w:rtl/>
          <w:lang w:bidi="fa-IR"/>
        </w:rPr>
        <w:t>نهادهای</w:t>
      </w:r>
      <w:r w:rsidR="00C3000B" w:rsidRPr="00C3000B">
        <w:rPr>
          <w:rFonts w:hint="cs"/>
          <w:b/>
          <w:bCs/>
          <w:rtl/>
          <w:lang w:bidi="fa-IR"/>
        </w:rPr>
        <w:t xml:space="preserve"> </w:t>
      </w:r>
      <w:r w:rsidR="00C3000B" w:rsidRPr="00C3000B">
        <w:rPr>
          <w:rFonts w:hint="cs"/>
          <w:b/>
          <w:bCs/>
          <w:highlight w:val="cyan"/>
          <w:rtl/>
          <w:lang w:bidi="fa-IR"/>
        </w:rPr>
        <w:t>حاکمیتی و اجتماعی</w:t>
      </w:r>
      <w:r w:rsidR="00D64A69" w:rsidRPr="00C3000B">
        <w:rPr>
          <w:rFonts w:hint="cs"/>
          <w:b/>
          <w:bCs/>
          <w:rtl/>
          <w:lang w:bidi="fa-IR"/>
        </w:rPr>
        <w:t xml:space="preserve"> </w:t>
      </w:r>
      <w:r w:rsidR="00D64A69">
        <w:rPr>
          <w:rFonts w:hint="cs"/>
          <w:rtl/>
          <w:lang w:bidi="fa-IR"/>
        </w:rPr>
        <w:t>ذینفع،</w:t>
      </w:r>
      <w:r w:rsidRPr="00B22D3A">
        <w:rPr>
          <w:rFonts w:hint="cs"/>
          <w:rtl/>
          <w:lang w:bidi="fa-IR"/>
        </w:rPr>
        <w:t xml:space="preserve"> </w:t>
      </w:r>
      <w:r w:rsidRPr="00B22D3A">
        <w:rPr>
          <w:rFonts w:hint="cs"/>
          <w:b/>
          <w:bCs/>
          <w:rtl/>
          <w:lang w:bidi="fa-IR"/>
        </w:rPr>
        <w:lastRenderedPageBreak/>
        <w:t xml:space="preserve">مقررات، و سازوکارهای </w:t>
      </w:r>
      <w:r w:rsidR="007154D4">
        <w:rPr>
          <w:rFonts w:hint="cs"/>
          <w:b/>
          <w:bCs/>
          <w:highlight w:val="cyan"/>
          <w:rtl/>
          <w:lang w:bidi="fa-IR"/>
        </w:rPr>
        <w:t>حکمرانی</w:t>
      </w:r>
      <w:r w:rsidR="00C3000B">
        <w:rPr>
          <w:rFonts w:hint="cs"/>
          <w:b/>
          <w:bCs/>
          <w:highlight w:val="cyan"/>
          <w:rtl/>
          <w:lang w:bidi="fa-IR"/>
        </w:rPr>
        <w:t xml:space="preserve"> را بخصوص در تمهید</w:t>
      </w:r>
      <w:r w:rsidR="007154D4">
        <w:rPr>
          <w:rFonts w:hint="cs"/>
          <w:b/>
          <w:bCs/>
          <w:highlight w:val="cyan"/>
          <w:rtl/>
          <w:lang w:bidi="fa-IR"/>
        </w:rPr>
        <w:t xml:space="preserve"> و </w:t>
      </w:r>
      <w:r w:rsidR="007154D4" w:rsidRPr="007154D4">
        <w:rPr>
          <w:rFonts w:hint="cs"/>
          <w:b/>
          <w:bCs/>
          <w:highlight w:val="cyan"/>
          <w:rtl/>
          <w:lang w:bidi="fa-IR"/>
        </w:rPr>
        <w:t xml:space="preserve">تضمین </w:t>
      </w:r>
      <w:r w:rsidR="007154D4" w:rsidRPr="00C3000B">
        <w:rPr>
          <w:rFonts w:hint="cs"/>
          <w:b/>
          <w:bCs/>
          <w:highlight w:val="cyan"/>
          <w:rtl/>
          <w:lang w:bidi="fa-IR"/>
        </w:rPr>
        <w:t>کیفیت</w:t>
      </w:r>
      <w:r w:rsidR="00C3000B" w:rsidRPr="00C3000B">
        <w:rPr>
          <w:rFonts w:hint="cs"/>
          <w:b/>
          <w:bCs/>
          <w:highlight w:val="cyan"/>
          <w:rtl/>
          <w:lang w:bidi="fa-IR"/>
        </w:rPr>
        <w:t xml:space="preserve"> پایدار</w:t>
      </w:r>
      <w:r w:rsidR="007154D4" w:rsidRPr="007154D4">
        <w:rPr>
          <w:rFonts w:hint="cs"/>
          <w:highlight w:val="cyan"/>
          <w:rtl/>
          <w:lang w:bidi="fa-IR"/>
        </w:rPr>
        <w:t xml:space="preserve"> الگوهای متنوع برنامه درسی عملیاتی و اجرای آنها</w:t>
      </w:r>
      <w:r w:rsidR="00750E8D">
        <w:rPr>
          <w:rFonts w:hint="cs"/>
          <w:b/>
          <w:bCs/>
          <w:highlight w:val="cyan"/>
          <w:rtl/>
          <w:lang w:bidi="fa-IR"/>
        </w:rPr>
        <w:t>،</w:t>
      </w:r>
      <w:r w:rsidR="007154D4" w:rsidRPr="007154D4">
        <w:rPr>
          <w:rFonts w:hint="cs"/>
          <w:b/>
          <w:bCs/>
          <w:highlight w:val="cyan"/>
          <w:rtl/>
          <w:lang w:bidi="fa-IR"/>
        </w:rPr>
        <w:t xml:space="preserve"> از </w:t>
      </w:r>
      <w:r w:rsidR="007154D4" w:rsidRPr="002B629F">
        <w:rPr>
          <w:rFonts w:hint="cs"/>
          <w:b/>
          <w:bCs/>
          <w:highlight w:val="cyan"/>
          <w:rtl/>
          <w:lang w:bidi="fa-IR"/>
        </w:rPr>
        <w:t xml:space="preserve">جمله </w:t>
      </w:r>
      <w:r w:rsidR="002B629F" w:rsidRPr="002B629F">
        <w:rPr>
          <w:rFonts w:hint="cs"/>
          <w:b/>
          <w:bCs/>
          <w:highlight w:val="cyan"/>
          <w:rtl/>
          <w:lang w:bidi="fa-IR"/>
        </w:rPr>
        <w:t>فرهنگ سازی،</w:t>
      </w:r>
      <w:r w:rsidR="002B629F">
        <w:rPr>
          <w:rFonts w:hint="cs"/>
          <w:b/>
          <w:bCs/>
          <w:rtl/>
          <w:lang w:bidi="fa-IR"/>
        </w:rPr>
        <w:t xml:space="preserve"> </w:t>
      </w:r>
      <w:r w:rsidRPr="00B22D3A">
        <w:rPr>
          <w:rFonts w:hint="cs"/>
          <w:b/>
          <w:bCs/>
          <w:rtl/>
          <w:lang w:bidi="fa-IR"/>
        </w:rPr>
        <w:t>بررسی، تصویب، نظارت، ارزشیابی</w:t>
      </w:r>
      <w:r w:rsidR="007154D4">
        <w:rPr>
          <w:rFonts w:hint="cs"/>
          <w:b/>
          <w:bCs/>
          <w:rtl/>
          <w:lang w:bidi="fa-IR"/>
        </w:rPr>
        <w:t xml:space="preserve"> </w:t>
      </w:r>
      <w:r w:rsidRPr="00B22D3A">
        <w:rPr>
          <w:rFonts w:hint="cs"/>
          <w:b/>
          <w:bCs/>
          <w:rtl/>
          <w:lang w:bidi="fa-IR"/>
        </w:rPr>
        <w:t>و اعتبار بخشی</w:t>
      </w:r>
      <w:r w:rsidR="007154D4">
        <w:rPr>
          <w:rFonts w:hint="cs"/>
          <w:rtl/>
          <w:lang w:bidi="fa-IR"/>
        </w:rPr>
        <w:t>،</w:t>
      </w:r>
      <w:r w:rsidRPr="00B22D3A">
        <w:rPr>
          <w:rFonts w:hint="cs"/>
          <w:rtl/>
          <w:lang w:bidi="fa-IR"/>
        </w:rPr>
        <w:t xml:space="preserve"> به صورت توزیع شده</w:t>
      </w:r>
      <w:r w:rsidR="00C3000B">
        <w:rPr>
          <w:rFonts w:hint="cs"/>
          <w:rtl/>
          <w:lang w:bidi="fa-IR"/>
        </w:rPr>
        <w:t xml:space="preserve"> </w:t>
      </w:r>
      <w:r w:rsidR="00C3000B" w:rsidRPr="00C3000B">
        <w:rPr>
          <w:rFonts w:hint="cs"/>
          <w:highlight w:val="cyan"/>
          <w:rtl/>
          <w:lang w:bidi="fa-IR"/>
        </w:rPr>
        <w:t>و غیر متمرکز</w:t>
      </w:r>
      <w:r w:rsidRPr="00B22D3A">
        <w:rPr>
          <w:rFonts w:hint="cs"/>
          <w:rtl/>
          <w:lang w:bidi="fa-IR"/>
        </w:rPr>
        <w:t xml:space="preserve">، توسط </w:t>
      </w:r>
      <w:r w:rsidRPr="00B22D3A">
        <w:rPr>
          <w:rFonts w:hint="cs"/>
          <w:b/>
          <w:bCs/>
          <w:rtl/>
          <w:lang w:bidi="fa-IR"/>
        </w:rPr>
        <w:t xml:space="preserve">نهادهای </w:t>
      </w:r>
      <w:r w:rsidR="00750E8D" w:rsidRPr="00750E8D">
        <w:rPr>
          <w:rFonts w:hint="cs"/>
          <w:b/>
          <w:bCs/>
          <w:highlight w:val="cyan"/>
          <w:rtl/>
          <w:lang w:bidi="fa-IR"/>
        </w:rPr>
        <w:t>پژوهشی، رسانه</w:t>
      </w:r>
      <w:r w:rsidR="00750E8D" w:rsidRPr="00750E8D">
        <w:rPr>
          <w:rFonts w:hint="eastAsia"/>
          <w:b/>
          <w:bCs/>
          <w:highlight w:val="cyan"/>
          <w:rtl/>
          <w:lang w:bidi="fa-IR"/>
        </w:rPr>
        <w:t>‌</w:t>
      </w:r>
      <w:r w:rsidR="00750E8D" w:rsidRPr="00750E8D">
        <w:rPr>
          <w:rFonts w:hint="cs"/>
          <w:b/>
          <w:bCs/>
          <w:highlight w:val="cyan"/>
          <w:rtl/>
          <w:lang w:bidi="fa-IR"/>
        </w:rPr>
        <w:t>ای</w:t>
      </w:r>
      <w:r w:rsidR="00750E8D">
        <w:rPr>
          <w:rFonts w:hint="cs"/>
          <w:b/>
          <w:bCs/>
          <w:highlight w:val="cyan"/>
          <w:rtl/>
          <w:lang w:bidi="fa-IR"/>
        </w:rPr>
        <w:t xml:space="preserve">، </w:t>
      </w:r>
      <w:r w:rsidR="002B629F" w:rsidRPr="002B629F">
        <w:rPr>
          <w:rFonts w:hint="cs"/>
          <w:b/>
          <w:bCs/>
          <w:highlight w:val="cyan"/>
          <w:rtl/>
          <w:lang w:bidi="fa-IR"/>
        </w:rPr>
        <w:t>مشاوره</w:t>
      </w:r>
      <w:r w:rsidR="002B629F">
        <w:rPr>
          <w:rFonts w:hint="eastAsia"/>
          <w:b/>
          <w:bCs/>
          <w:highlight w:val="cyan"/>
          <w:rtl/>
          <w:lang w:bidi="fa-IR"/>
        </w:rPr>
        <w:t>‌</w:t>
      </w:r>
      <w:r w:rsidR="002B629F" w:rsidRPr="002B629F">
        <w:rPr>
          <w:rFonts w:hint="cs"/>
          <w:b/>
          <w:bCs/>
          <w:highlight w:val="cyan"/>
          <w:rtl/>
          <w:lang w:bidi="fa-IR"/>
        </w:rPr>
        <w:t xml:space="preserve">ای، حمایتی، </w:t>
      </w:r>
      <w:r w:rsidRPr="002B629F">
        <w:rPr>
          <w:rFonts w:hint="cs"/>
          <w:b/>
          <w:bCs/>
          <w:highlight w:val="cyan"/>
          <w:rtl/>
          <w:lang w:bidi="fa-IR"/>
        </w:rPr>
        <w:t>اعتبار سنجی</w:t>
      </w:r>
      <w:r w:rsidR="002B629F">
        <w:rPr>
          <w:rFonts w:hint="cs"/>
          <w:b/>
          <w:bCs/>
          <w:rtl/>
          <w:lang w:bidi="fa-IR"/>
        </w:rPr>
        <w:t xml:space="preserve"> و</w:t>
      </w:r>
      <w:r w:rsidRPr="00B22D3A">
        <w:rPr>
          <w:rFonts w:hint="cs"/>
          <w:b/>
          <w:bCs/>
          <w:rtl/>
          <w:lang w:bidi="fa-IR"/>
        </w:rPr>
        <w:t xml:space="preserve"> نظارتی حاکمیتی و اجتماعی</w:t>
      </w:r>
      <w:r w:rsidRPr="00B22D3A">
        <w:rPr>
          <w:rFonts w:hint="cs"/>
          <w:rtl/>
          <w:lang w:bidi="fa-IR"/>
        </w:rPr>
        <w:t>، طراحی</w:t>
      </w:r>
      <w:r w:rsidR="00535AD3">
        <w:rPr>
          <w:rFonts w:hint="cs"/>
          <w:rtl/>
          <w:lang w:bidi="fa-IR"/>
        </w:rPr>
        <w:t xml:space="preserve">، </w:t>
      </w:r>
      <w:r w:rsidR="008C5A3E">
        <w:rPr>
          <w:rFonts w:hint="cs"/>
          <w:rtl/>
          <w:lang w:bidi="fa-IR"/>
        </w:rPr>
        <w:t xml:space="preserve">تصویب </w:t>
      </w:r>
      <w:r w:rsidR="00535AD3">
        <w:rPr>
          <w:rFonts w:hint="cs"/>
          <w:rtl/>
          <w:lang w:bidi="fa-IR"/>
        </w:rPr>
        <w:t xml:space="preserve">و </w:t>
      </w:r>
      <w:r w:rsidR="008C5A3E">
        <w:rPr>
          <w:rFonts w:hint="cs"/>
          <w:rtl/>
          <w:lang w:bidi="fa-IR"/>
        </w:rPr>
        <w:t xml:space="preserve">ابلاغ نماید. </w:t>
      </w:r>
      <w:r w:rsidRPr="00B22D3A">
        <w:rPr>
          <w:rFonts w:hint="cs"/>
          <w:rtl/>
          <w:lang w:bidi="fa-IR"/>
        </w:rPr>
        <w:t xml:space="preserve"> </w:t>
      </w:r>
    </w:p>
    <w:p w14:paraId="0025752A" w14:textId="03B079FF" w:rsidR="00B22D3A" w:rsidRDefault="00B22D3A" w:rsidP="00220998">
      <w:pPr>
        <w:pStyle w:val="ListParagraph"/>
        <w:ind w:left="567" w:firstLine="0"/>
        <w:rPr>
          <w:rtl/>
          <w:lang w:bidi="fa-IR"/>
        </w:rPr>
      </w:pPr>
      <w:r w:rsidRPr="00B22D3A">
        <w:rPr>
          <w:rtl/>
          <w:lang w:bidi="fa-IR"/>
        </w:rPr>
        <w:t>مهلت قانون</w:t>
      </w:r>
      <w:r w:rsidRPr="00B22D3A">
        <w:rPr>
          <w:rFonts w:hint="cs"/>
          <w:rtl/>
          <w:lang w:bidi="fa-IR"/>
        </w:rPr>
        <w:t>ی</w:t>
      </w:r>
      <w:r w:rsidRPr="00B22D3A">
        <w:rPr>
          <w:rtl/>
          <w:lang w:bidi="fa-IR"/>
        </w:rPr>
        <w:t xml:space="preserve"> بررس</w:t>
      </w:r>
      <w:r w:rsidRPr="00B22D3A">
        <w:rPr>
          <w:rFonts w:hint="cs"/>
          <w:rtl/>
          <w:lang w:bidi="fa-IR"/>
        </w:rPr>
        <w:t>ی</w:t>
      </w:r>
      <w:r w:rsidRPr="00B22D3A">
        <w:rPr>
          <w:rtl/>
          <w:lang w:bidi="fa-IR"/>
        </w:rPr>
        <w:t xml:space="preserve"> و تصو</w:t>
      </w:r>
      <w:r w:rsidRPr="00B22D3A">
        <w:rPr>
          <w:rFonts w:hint="cs"/>
          <w:rtl/>
          <w:lang w:bidi="fa-IR"/>
        </w:rPr>
        <w:t>ی</w:t>
      </w:r>
      <w:r w:rsidRPr="00B22D3A">
        <w:rPr>
          <w:rFonts w:hint="eastAsia"/>
          <w:rtl/>
          <w:lang w:bidi="fa-IR"/>
        </w:rPr>
        <w:t>ب</w:t>
      </w:r>
      <w:r w:rsidRPr="00B22D3A">
        <w:rPr>
          <w:rtl/>
          <w:lang w:bidi="fa-IR"/>
        </w:rPr>
        <w:t xml:space="preserve"> برنامه درس</w:t>
      </w:r>
      <w:r w:rsidRPr="00B22D3A">
        <w:rPr>
          <w:rFonts w:hint="cs"/>
          <w:rtl/>
          <w:lang w:bidi="fa-IR"/>
        </w:rPr>
        <w:t>ی</w:t>
      </w:r>
      <w:r w:rsidRPr="00B22D3A">
        <w:rPr>
          <w:rtl/>
          <w:lang w:bidi="fa-IR"/>
        </w:rPr>
        <w:t xml:space="preserve"> پ</w:t>
      </w:r>
      <w:r w:rsidRPr="00B22D3A">
        <w:rPr>
          <w:rFonts w:hint="cs"/>
          <w:rtl/>
          <w:lang w:bidi="fa-IR"/>
        </w:rPr>
        <w:t>ی</w:t>
      </w:r>
      <w:r w:rsidRPr="00B22D3A">
        <w:rPr>
          <w:rFonts w:hint="eastAsia"/>
          <w:rtl/>
          <w:lang w:bidi="fa-IR"/>
        </w:rPr>
        <w:t>شنهاد</w:t>
      </w:r>
      <w:r w:rsidRPr="00B22D3A">
        <w:rPr>
          <w:rFonts w:hint="cs"/>
          <w:rtl/>
          <w:lang w:bidi="fa-IR"/>
        </w:rPr>
        <w:t>ی</w:t>
      </w:r>
      <w:r w:rsidRPr="00B22D3A">
        <w:rPr>
          <w:rtl/>
          <w:lang w:bidi="fa-IR"/>
        </w:rPr>
        <w:t xml:space="preserve"> مدارس،</w:t>
      </w:r>
      <w:r w:rsidRPr="00B22D3A">
        <w:rPr>
          <w:rFonts w:hint="cs"/>
          <w:rtl/>
          <w:lang w:bidi="fa-IR"/>
        </w:rPr>
        <w:t xml:space="preserve"> یا احراز شرایط یک مدرسه برای اجرای برنامه درسی عملیاتی تصویب شده مدارس دیگر، </w:t>
      </w:r>
      <w:r w:rsidRPr="00B22D3A">
        <w:rPr>
          <w:rtl/>
          <w:lang w:bidi="fa-IR"/>
        </w:rPr>
        <w:t>در ا</w:t>
      </w:r>
      <w:r w:rsidRPr="00B22D3A">
        <w:rPr>
          <w:rFonts w:hint="cs"/>
          <w:rtl/>
          <w:lang w:bidi="fa-IR"/>
        </w:rPr>
        <w:t>ی</w:t>
      </w:r>
      <w:r w:rsidRPr="00B22D3A">
        <w:rPr>
          <w:rFonts w:hint="eastAsia"/>
          <w:rtl/>
          <w:lang w:bidi="fa-IR"/>
        </w:rPr>
        <w:t>ن</w:t>
      </w:r>
      <w:r w:rsidRPr="00B22D3A">
        <w:rPr>
          <w:rtl/>
          <w:lang w:bidi="fa-IR"/>
        </w:rPr>
        <w:t xml:space="preserve"> سازوکار حداکثر 3 ماه خواهد بود.</w:t>
      </w:r>
      <w:r w:rsidRPr="00B22D3A">
        <w:rPr>
          <w:rFonts w:hint="cs"/>
          <w:rtl/>
          <w:lang w:bidi="fa-IR"/>
        </w:rPr>
        <w:t xml:space="preserve"> </w:t>
      </w:r>
      <w:r w:rsidR="00220998">
        <w:rPr>
          <w:rFonts w:hint="cs"/>
          <w:rtl/>
          <w:lang w:bidi="fa-IR"/>
        </w:rPr>
        <w:t xml:space="preserve">همچنین </w:t>
      </w:r>
      <w:r w:rsidRPr="00B22D3A">
        <w:rPr>
          <w:rFonts w:hint="cs"/>
          <w:rtl/>
          <w:lang w:bidi="fa-IR"/>
        </w:rPr>
        <w:t xml:space="preserve">وزارت آموزش و پرورش موظف است ظرف یک سال از ابلاغ این </w:t>
      </w:r>
      <w:r w:rsidR="008F7284">
        <w:rPr>
          <w:rFonts w:hint="cs"/>
          <w:rtl/>
          <w:lang w:bidi="fa-IR"/>
        </w:rPr>
        <w:t>سیاستها</w:t>
      </w:r>
      <w:r w:rsidRPr="00B22D3A">
        <w:rPr>
          <w:rFonts w:hint="cs"/>
          <w:rtl/>
          <w:lang w:bidi="fa-IR"/>
        </w:rPr>
        <w:t>، تمهیدات لازم برای شکل گیری و فعالیت نهادهای اعتبار سنجی و نظارتی مذکور را فراهم کند.</w:t>
      </w:r>
    </w:p>
    <w:p w14:paraId="2444E82E" w14:textId="0AA696F7" w:rsidR="00A10C63" w:rsidRPr="00C53451" w:rsidRDefault="00A10C63" w:rsidP="00A10C63">
      <w:pPr>
        <w:pStyle w:val="ListParagraph"/>
        <w:ind w:left="567" w:firstLine="0"/>
        <w:rPr>
          <w:rtl/>
        </w:rPr>
      </w:pPr>
      <w:r>
        <w:rPr>
          <w:rFonts w:hint="cs"/>
          <w:rtl/>
        </w:rPr>
        <w:t xml:space="preserve">همچنین وزارت آموزش و پرورش موظف است، </w:t>
      </w:r>
      <w:r w:rsidR="00C2077D">
        <w:rPr>
          <w:rFonts w:hint="cs"/>
          <w:rtl/>
        </w:rPr>
        <w:t>ب</w:t>
      </w:r>
      <w:r>
        <w:rPr>
          <w:rFonts w:hint="cs"/>
          <w:rtl/>
        </w:rPr>
        <w:t xml:space="preserve">ه موازات طراحی و توسعه این مقررات و سازوکارها، </w:t>
      </w:r>
      <w:r w:rsidR="00C2077D">
        <w:rPr>
          <w:rFonts w:hint="cs"/>
          <w:rtl/>
        </w:rPr>
        <w:t xml:space="preserve">حمایت‌های لازم را </w:t>
      </w:r>
      <w:r>
        <w:rPr>
          <w:rFonts w:hint="cs"/>
          <w:rtl/>
        </w:rPr>
        <w:t xml:space="preserve">از مدارس پیشرو، به عنوان نمونه‌های عملیاتی، </w:t>
      </w:r>
      <w:r w:rsidR="00C2077D">
        <w:rPr>
          <w:rFonts w:hint="cs"/>
          <w:rtl/>
        </w:rPr>
        <w:t>برای</w:t>
      </w:r>
      <w:r w:rsidR="000D76BF">
        <w:rPr>
          <w:rFonts w:hint="cs"/>
          <w:rtl/>
        </w:rPr>
        <w:t xml:space="preserve"> </w:t>
      </w:r>
      <w:r w:rsidR="000D76BF" w:rsidRPr="000D76BF">
        <w:rPr>
          <w:rFonts w:hint="cs"/>
          <w:highlight w:val="cyan"/>
          <w:rtl/>
        </w:rPr>
        <w:t>شبیه سازی،</w:t>
      </w:r>
      <w:r w:rsidR="00C2077D">
        <w:rPr>
          <w:rFonts w:hint="cs"/>
          <w:rtl/>
        </w:rPr>
        <w:t xml:space="preserve"> مورد کاوی، تعمیق و</w:t>
      </w:r>
      <w:r>
        <w:rPr>
          <w:rFonts w:hint="cs"/>
          <w:rtl/>
        </w:rPr>
        <w:t xml:space="preserve"> شفاف‌سازی فرآیندهای قانون‌گذاری و اجرا</w:t>
      </w:r>
      <w:r w:rsidR="00C2077D">
        <w:rPr>
          <w:rFonts w:hint="cs"/>
          <w:rtl/>
        </w:rPr>
        <w:t>،</w:t>
      </w:r>
      <w:r>
        <w:rPr>
          <w:rFonts w:hint="cs"/>
          <w:rtl/>
        </w:rPr>
        <w:t xml:space="preserve"> انجام دهد.</w:t>
      </w:r>
    </w:p>
    <w:p w14:paraId="634E0CE6" w14:textId="4D0DD0C2" w:rsidR="009E31BF" w:rsidRPr="00B22D3A" w:rsidRDefault="00B22D3A" w:rsidP="00B22D3A">
      <w:pPr>
        <w:pStyle w:val="ListParagraph"/>
        <w:ind w:left="1134" w:hanging="567"/>
        <w:rPr>
          <w:sz w:val="24"/>
          <w:szCs w:val="24"/>
          <w:highlight w:val="lightGray"/>
          <w:lang w:bidi="fa-IR"/>
        </w:rPr>
      </w:pPr>
      <w:r w:rsidRPr="00B22D3A">
        <w:rPr>
          <w:rFonts w:hint="cs"/>
          <w:sz w:val="24"/>
          <w:szCs w:val="24"/>
          <w:highlight w:val="lightGray"/>
          <w:rtl/>
          <w:lang w:bidi="fa-IR"/>
        </w:rPr>
        <w:t>ماده</w:t>
      </w:r>
      <w:r w:rsidRPr="00B22D3A">
        <w:rPr>
          <w:sz w:val="24"/>
          <w:szCs w:val="24"/>
          <w:highlight w:val="lightGray"/>
          <w:rtl/>
          <w:lang w:bidi="fa-IR"/>
        </w:rPr>
        <w:t xml:space="preserve"> تکم</w:t>
      </w:r>
      <w:r w:rsidRPr="00B22D3A">
        <w:rPr>
          <w:rFonts w:hint="cs"/>
          <w:sz w:val="24"/>
          <w:szCs w:val="24"/>
          <w:highlight w:val="lightGray"/>
          <w:rtl/>
          <w:lang w:bidi="fa-IR"/>
        </w:rPr>
        <w:t>ی</w:t>
      </w:r>
      <w:r w:rsidRPr="00B22D3A">
        <w:rPr>
          <w:rFonts w:hint="eastAsia"/>
          <w:sz w:val="24"/>
          <w:szCs w:val="24"/>
          <w:highlight w:val="lightGray"/>
          <w:rtl/>
          <w:lang w:bidi="fa-IR"/>
        </w:rPr>
        <w:t>ل</w:t>
      </w:r>
      <w:r w:rsidRPr="00B22D3A">
        <w:rPr>
          <w:rFonts w:hint="cs"/>
          <w:sz w:val="24"/>
          <w:szCs w:val="24"/>
          <w:highlight w:val="lightGray"/>
          <w:rtl/>
          <w:lang w:bidi="fa-IR"/>
        </w:rPr>
        <w:t xml:space="preserve">ی </w:t>
      </w:r>
      <w:r w:rsidR="00C94915">
        <w:rPr>
          <w:rFonts w:hint="cs"/>
          <w:sz w:val="24"/>
          <w:szCs w:val="24"/>
          <w:highlight w:val="lightGray"/>
          <w:rtl/>
          <w:lang w:bidi="fa-IR"/>
        </w:rPr>
        <w:t>3-</w:t>
      </w:r>
      <w:r w:rsidR="007B6DA6">
        <w:rPr>
          <w:rFonts w:hint="cs"/>
          <w:sz w:val="24"/>
          <w:szCs w:val="24"/>
          <w:highlight w:val="lightGray"/>
          <w:rtl/>
          <w:lang w:bidi="fa-IR"/>
        </w:rPr>
        <w:t>1</w:t>
      </w:r>
      <w:r w:rsidRPr="00B22D3A">
        <w:rPr>
          <w:sz w:val="24"/>
          <w:szCs w:val="24"/>
          <w:highlight w:val="lightGray"/>
          <w:rtl/>
          <w:lang w:bidi="fa-IR"/>
        </w:rPr>
        <w:t xml:space="preserve">: </w:t>
      </w:r>
      <w:r w:rsidR="009E31BF" w:rsidRPr="00B22D3A">
        <w:rPr>
          <w:rFonts w:hint="cs"/>
          <w:sz w:val="24"/>
          <w:szCs w:val="24"/>
          <w:highlight w:val="lightGray"/>
          <w:rtl/>
          <w:lang w:bidi="fa-IR"/>
        </w:rPr>
        <w:t>برای ایجاد فضای مشارکت وسیع جامعه در سنجش و ارتقاء کیفیت در حوزه حکمرانی نظام تربیت،</w:t>
      </w:r>
      <w:r w:rsidR="000D0079">
        <w:rPr>
          <w:rFonts w:hint="cs"/>
          <w:sz w:val="24"/>
          <w:szCs w:val="24"/>
          <w:highlight w:val="lightGray"/>
          <w:rtl/>
          <w:lang w:bidi="fa-IR"/>
        </w:rPr>
        <w:t xml:space="preserve"> ستاد تعلیم و تربیت</w:t>
      </w:r>
      <w:r w:rsidR="009E31BF" w:rsidRPr="00B22D3A">
        <w:rPr>
          <w:rFonts w:hint="cs"/>
          <w:sz w:val="24"/>
          <w:szCs w:val="24"/>
          <w:highlight w:val="lightGray"/>
          <w:rtl/>
          <w:lang w:bidi="fa-IR"/>
        </w:rPr>
        <w:t xml:space="preserve"> </w:t>
      </w:r>
      <w:r w:rsidR="009E31BF" w:rsidRPr="00B22D3A">
        <w:rPr>
          <w:sz w:val="24"/>
          <w:szCs w:val="24"/>
          <w:highlight w:val="lightGray"/>
          <w:rtl/>
          <w:lang w:bidi="fa-IR"/>
        </w:rPr>
        <w:t>شورا</w:t>
      </w:r>
      <w:r w:rsidR="009E31BF" w:rsidRPr="00B22D3A">
        <w:rPr>
          <w:rFonts w:hint="cs"/>
          <w:sz w:val="24"/>
          <w:szCs w:val="24"/>
          <w:highlight w:val="lightGray"/>
          <w:rtl/>
          <w:lang w:bidi="fa-IR"/>
        </w:rPr>
        <w:t>ی</w:t>
      </w:r>
      <w:r w:rsidR="009E31BF" w:rsidRPr="00B22D3A">
        <w:rPr>
          <w:sz w:val="24"/>
          <w:szCs w:val="24"/>
          <w:highlight w:val="lightGray"/>
          <w:rtl/>
          <w:lang w:bidi="fa-IR"/>
        </w:rPr>
        <w:t xml:space="preserve"> عال</w:t>
      </w:r>
      <w:r w:rsidR="009E31BF" w:rsidRPr="00B22D3A">
        <w:rPr>
          <w:rFonts w:hint="cs"/>
          <w:sz w:val="24"/>
          <w:szCs w:val="24"/>
          <w:highlight w:val="lightGray"/>
          <w:rtl/>
          <w:lang w:bidi="fa-IR"/>
        </w:rPr>
        <w:t>ی</w:t>
      </w:r>
      <w:r w:rsidR="009E31BF" w:rsidRPr="00B22D3A">
        <w:rPr>
          <w:sz w:val="24"/>
          <w:szCs w:val="24"/>
          <w:highlight w:val="lightGray"/>
          <w:rtl/>
          <w:lang w:bidi="fa-IR"/>
        </w:rPr>
        <w:t xml:space="preserve"> </w:t>
      </w:r>
      <w:r w:rsidR="000D0079">
        <w:rPr>
          <w:rFonts w:hint="cs"/>
          <w:sz w:val="24"/>
          <w:szCs w:val="24"/>
          <w:highlight w:val="lightGray"/>
          <w:rtl/>
          <w:lang w:bidi="fa-IR"/>
        </w:rPr>
        <w:t>انقلاب فرهنگی،</w:t>
      </w:r>
      <w:r w:rsidR="009E31BF" w:rsidRPr="00B22D3A">
        <w:rPr>
          <w:sz w:val="24"/>
          <w:szCs w:val="24"/>
          <w:highlight w:val="lightGray"/>
          <w:rtl/>
          <w:lang w:bidi="fa-IR"/>
        </w:rPr>
        <w:t xml:space="preserve"> موظف است، ظرف شش ماه از ابلاغ ا</w:t>
      </w:r>
      <w:r w:rsidR="009E31BF" w:rsidRPr="00B22D3A">
        <w:rPr>
          <w:rFonts w:hint="cs"/>
          <w:sz w:val="24"/>
          <w:szCs w:val="24"/>
          <w:highlight w:val="lightGray"/>
          <w:rtl/>
          <w:lang w:bidi="fa-IR"/>
        </w:rPr>
        <w:t>ی</w:t>
      </w:r>
      <w:r w:rsidR="009E31BF" w:rsidRPr="00B22D3A">
        <w:rPr>
          <w:rFonts w:hint="eastAsia"/>
          <w:sz w:val="24"/>
          <w:szCs w:val="24"/>
          <w:highlight w:val="lightGray"/>
          <w:rtl/>
          <w:lang w:bidi="fa-IR"/>
        </w:rPr>
        <w:t>ن</w:t>
      </w:r>
      <w:r w:rsidR="009E31BF" w:rsidRPr="00B22D3A">
        <w:rPr>
          <w:sz w:val="24"/>
          <w:szCs w:val="24"/>
          <w:highlight w:val="lightGray"/>
          <w:rtl/>
          <w:lang w:bidi="fa-IR"/>
        </w:rPr>
        <w:t xml:space="preserve"> </w:t>
      </w:r>
      <w:r w:rsidR="008F7284">
        <w:rPr>
          <w:sz w:val="24"/>
          <w:szCs w:val="24"/>
          <w:highlight w:val="lightGray"/>
          <w:rtl/>
          <w:lang w:bidi="fa-IR"/>
        </w:rPr>
        <w:t>سیاستها</w:t>
      </w:r>
      <w:r w:rsidR="009E31BF" w:rsidRPr="00B22D3A">
        <w:rPr>
          <w:sz w:val="24"/>
          <w:szCs w:val="24"/>
          <w:highlight w:val="lightGray"/>
          <w:rtl/>
          <w:lang w:bidi="fa-IR"/>
        </w:rPr>
        <w:t>، مقررات، و سازوکارها</w:t>
      </w:r>
      <w:r w:rsidR="009E31BF" w:rsidRPr="00B22D3A">
        <w:rPr>
          <w:rFonts w:hint="cs"/>
          <w:sz w:val="24"/>
          <w:szCs w:val="24"/>
          <w:highlight w:val="lightGray"/>
          <w:rtl/>
          <w:lang w:bidi="fa-IR"/>
        </w:rPr>
        <w:t>ی</w:t>
      </w:r>
      <w:r w:rsidR="009E31BF" w:rsidRPr="00B22D3A">
        <w:rPr>
          <w:sz w:val="24"/>
          <w:szCs w:val="24"/>
          <w:highlight w:val="lightGray"/>
          <w:rtl/>
          <w:lang w:bidi="fa-IR"/>
        </w:rPr>
        <w:t xml:space="preserve"> </w:t>
      </w:r>
      <w:r w:rsidR="009E31BF" w:rsidRPr="00B22D3A">
        <w:rPr>
          <w:rFonts w:hint="cs"/>
          <w:sz w:val="24"/>
          <w:szCs w:val="24"/>
          <w:highlight w:val="lightGray"/>
          <w:rtl/>
          <w:lang w:bidi="fa-IR"/>
        </w:rPr>
        <w:t>فعالیت</w:t>
      </w:r>
      <w:r w:rsidR="009E31BF" w:rsidRPr="00B22D3A">
        <w:rPr>
          <w:sz w:val="24"/>
          <w:szCs w:val="24"/>
          <w:highlight w:val="lightGray"/>
          <w:rtl/>
          <w:lang w:bidi="fa-IR"/>
        </w:rPr>
        <w:t xml:space="preserve"> </w:t>
      </w:r>
      <w:r w:rsidR="009E31BF" w:rsidRPr="00B22D3A">
        <w:rPr>
          <w:rFonts w:asciiTheme="minorHAnsi" w:hAnsiTheme="minorHAnsi" w:hint="cs"/>
          <w:b/>
          <w:bCs/>
          <w:sz w:val="24"/>
          <w:szCs w:val="24"/>
          <w:highlight w:val="lightGray"/>
          <w:rtl/>
          <w:lang w:bidi="fa-IR"/>
        </w:rPr>
        <w:t>نهادهای مشاوره، نظارت و ارزشیابی و اعتباربخشی کادر، نهادهای تربیت</w:t>
      </w:r>
      <w:r w:rsidR="009E31BF" w:rsidRPr="00B22D3A">
        <w:rPr>
          <w:rFonts w:asciiTheme="minorHAnsi" w:hAnsiTheme="minorHAnsi" w:hint="cs"/>
          <w:sz w:val="24"/>
          <w:szCs w:val="24"/>
          <w:highlight w:val="lightGray"/>
          <w:rtl/>
          <w:lang w:bidi="fa-IR"/>
        </w:rPr>
        <w:t>، و دیده بان</w:t>
      </w:r>
      <w:r w:rsidR="009E31BF" w:rsidRPr="00B22D3A">
        <w:rPr>
          <w:rFonts w:asciiTheme="minorHAnsi" w:hAnsiTheme="minorHAnsi" w:hint="cs"/>
          <w:b/>
          <w:bCs/>
          <w:sz w:val="24"/>
          <w:szCs w:val="24"/>
          <w:highlight w:val="lightGray"/>
          <w:rtl/>
          <w:lang w:bidi="fa-IR"/>
        </w:rPr>
        <w:t xml:space="preserve"> نظام تربیت</w:t>
      </w:r>
      <w:r w:rsidR="009E31BF" w:rsidRPr="00B22D3A">
        <w:rPr>
          <w:rFonts w:hint="cs"/>
          <w:sz w:val="24"/>
          <w:szCs w:val="24"/>
          <w:highlight w:val="lightGray"/>
          <w:rtl/>
          <w:lang w:bidi="fa-IR"/>
        </w:rPr>
        <w:t xml:space="preserve"> را تعریف، و تصویب کند. </w:t>
      </w:r>
    </w:p>
    <w:p w14:paraId="1FB4C739" w14:textId="7110A5A7" w:rsidR="009E31BF" w:rsidRPr="002D512F" w:rsidRDefault="00B22D3A" w:rsidP="00B22D3A">
      <w:pPr>
        <w:pStyle w:val="ListParagraph"/>
        <w:ind w:left="1134" w:hanging="567"/>
        <w:rPr>
          <w:sz w:val="24"/>
          <w:szCs w:val="24"/>
          <w:highlight w:val="lightGray"/>
          <w:lang w:bidi="fa-IR"/>
        </w:rPr>
      </w:pPr>
      <w:r w:rsidRPr="00B22D3A">
        <w:rPr>
          <w:rFonts w:hint="cs"/>
          <w:sz w:val="24"/>
          <w:szCs w:val="24"/>
          <w:highlight w:val="lightGray"/>
          <w:rtl/>
          <w:lang w:bidi="fa-IR"/>
        </w:rPr>
        <w:t>ماده</w:t>
      </w:r>
      <w:r w:rsidRPr="00B22D3A">
        <w:rPr>
          <w:sz w:val="24"/>
          <w:szCs w:val="24"/>
          <w:highlight w:val="lightGray"/>
          <w:rtl/>
          <w:lang w:bidi="fa-IR"/>
        </w:rPr>
        <w:t xml:space="preserve"> تکم</w:t>
      </w:r>
      <w:r w:rsidRPr="00B22D3A">
        <w:rPr>
          <w:rFonts w:hint="cs"/>
          <w:sz w:val="24"/>
          <w:szCs w:val="24"/>
          <w:highlight w:val="lightGray"/>
          <w:rtl/>
          <w:lang w:bidi="fa-IR"/>
        </w:rPr>
        <w:t>ی</w:t>
      </w:r>
      <w:r w:rsidRPr="00B22D3A">
        <w:rPr>
          <w:rFonts w:hint="eastAsia"/>
          <w:sz w:val="24"/>
          <w:szCs w:val="24"/>
          <w:highlight w:val="lightGray"/>
          <w:rtl/>
          <w:lang w:bidi="fa-IR"/>
        </w:rPr>
        <w:t>ل</w:t>
      </w:r>
      <w:r w:rsidRPr="00B22D3A">
        <w:rPr>
          <w:rFonts w:hint="cs"/>
          <w:sz w:val="24"/>
          <w:szCs w:val="24"/>
          <w:highlight w:val="lightGray"/>
          <w:rtl/>
          <w:lang w:bidi="fa-IR"/>
        </w:rPr>
        <w:t xml:space="preserve">ی </w:t>
      </w:r>
      <w:r w:rsidR="00C94915">
        <w:rPr>
          <w:rFonts w:hint="cs"/>
          <w:sz w:val="24"/>
          <w:szCs w:val="24"/>
          <w:highlight w:val="lightGray"/>
          <w:rtl/>
          <w:lang w:bidi="fa-IR"/>
        </w:rPr>
        <w:t>3-</w:t>
      </w:r>
      <w:r w:rsidR="007B6DA6" w:rsidRPr="002D512F">
        <w:rPr>
          <w:rFonts w:hint="cs"/>
          <w:sz w:val="24"/>
          <w:szCs w:val="24"/>
          <w:highlight w:val="lightGray"/>
          <w:rtl/>
          <w:lang w:bidi="fa-IR"/>
        </w:rPr>
        <w:t>2</w:t>
      </w:r>
      <w:r w:rsidRPr="002D512F">
        <w:rPr>
          <w:sz w:val="24"/>
          <w:szCs w:val="24"/>
          <w:highlight w:val="lightGray"/>
          <w:rtl/>
          <w:lang w:bidi="fa-IR"/>
        </w:rPr>
        <w:t xml:space="preserve">: </w:t>
      </w:r>
      <w:r w:rsidR="00C74C80" w:rsidRPr="002D512F">
        <w:rPr>
          <w:rFonts w:hint="cs"/>
          <w:sz w:val="24"/>
          <w:szCs w:val="24"/>
          <w:highlight w:val="lightGray"/>
          <w:rtl/>
          <w:lang w:bidi="fa-IR"/>
        </w:rPr>
        <w:t xml:space="preserve">طبق ضوابط و مقرراتی که ستاد تعلیم و تربیت شورای عالی انقلاب فرهنگی، ظرف 6 ماه از ابلاغ این سیاستها تدوین و تصویب می کند، </w:t>
      </w:r>
      <w:r w:rsidR="00932059" w:rsidRPr="002D512F">
        <w:rPr>
          <w:rFonts w:hint="cs"/>
          <w:sz w:val="24"/>
          <w:szCs w:val="24"/>
          <w:highlight w:val="lightGray"/>
          <w:rtl/>
          <w:lang w:bidi="fa-IR"/>
        </w:rPr>
        <w:t xml:space="preserve">وزارت آموزش و پرورش موظف است، با حمایتهای لازم از ابعاد مختلف، شرایط شکل گیری و فعالیت </w:t>
      </w:r>
      <w:r w:rsidR="009E31BF" w:rsidRPr="002D512F">
        <w:rPr>
          <w:rFonts w:hint="cs"/>
          <w:sz w:val="24"/>
          <w:szCs w:val="24"/>
          <w:highlight w:val="lightGray"/>
          <w:rtl/>
          <w:lang w:bidi="fa-IR"/>
        </w:rPr>
        <w:t>شبکه نهادهای فعال جامعه تربیت</w:t>
      </w:r>
      <w:r w:rsidR="00932059" w:rsidRPr="002D512F">
        <w:rPr>
          <w:rFonts w:hint="cs"/>
          <w:sz w:val="24"/>
          <w:szCs w:val="24"/>
          <w:highlight w:val="lightGray"/>
          <w:rtl/>
          <w:lang w:bidi="fa-IR"/>
        </w:rPr>
        <w:t xml:space="preserve"> را</w:t>
      </w:r>
      <w:r w:rsidR="009E31BF" w:rsidRPr="002D512F">
        <w:rPr>
          <w:rFonts w:hint="cs"/>
          <w:sz w:val="24"/>
          <w:szCs w:val="24"/>
          <w:highlight w:val="lightGray"/>
          <w:rtl/>
          <w:lang w:bidi="fa-IR"/>
        </w:rPr>
        <w:t xml:space="preserve"> در سه حوزه ”تبیین“، ”اجرا“ و ”نظارت“،</w:t>
      </w:r>
      <w:r w:rsidR="00932059" w:rsidRPr="002D512F">
        <w:rPr>
          <w:rFonts w:hint="cs"/>
          <w:sz w:val="24"/>
          <w:szCs w:val="24"/>
          <w:highlight w:val="lightGray"/>
          <w:rtl/>
          <w:lang w:bidi="fa-IR"/>
        </w:rPr>
        <w:t xml:space="preserve"> به گونه ای ایجاد کند، که توسط این شبکه،</w:t>
      </w:r>
      <w:r w:rsidR="009E31BF" w:rsidRPr="002D512F">
        <w:rPr>
          <w:rFonts w:hint="cs"/>
          <w:sz w:val="24"/>
          <w:szCs w:val="24"/>
          <w:highlight w:val="lightGray"/>
          <w:rtl/>
          <w:lang w:bidi="fa-IR"/>
        </w:rPr>
        <w:t xml:space="preserve"> یک </w:t>
      </w:r>
      <w:r w:rsidR="009E31BF" w:rsidRPr="002D512F">
        <w:rPr>
          <w:rFonts w:hint="cs"/>
          <w:b/>
          <w:bCs/>
          <w:sz w:val="24"/>
          <w:szCs w:val="24"/>
          <w:highlight w:val="lightGray"/>
          <w:rtl/>
          <w:lang w:bidi="fa-IR"/>
        </w:rPr>
        <w:t>بسیج و جنبش اجتماعی</w:t>
      </w:r>
      <w:r w:rsidR="00410B28" w:rsidRPr="002D512F">
        <w:rPr>
          <w:rFonts w:hint="cs"/>
          <w:b/>
          <w:bCs/>
          <w:sz w:val="24"/>
          <w:szCs w:val="24"/>
          <w:highlight w:val="lightGray"/>
          <w:rtl/>
          <w:lang w:bidi="fa-IR"/>
        </w:rPr>
        <w:t xml:space="preserve"> - حاکمیتی</w:t>
      </w:r>
      <w:r w:rsidR="009E31BF" w:rsidRPr="002D512F">
        <w:rPr>
          <w:rFonts w:hint="cs"/>
          <w:b/>
          <w:bCs/>
          <w:sz w:val="24"/>
          <w:szCs w:val="24"/>
          <w:highlight w:val="lightGray"/>
          <w:rtl/>
          <w:lang w:bidi="fa-IR"/>
        </w:rPr>
        <w:t xml:space="preserve"> برای مشارکت وسیع و فعال جامعه در حوزه تربیت</w:t>
      </w:r>
      <w:r w:rsidR="009E31BF" w:rsidRPr="002D512F">
        <w:rPr>
          <w:rFonts w:hint="cs"/>
          <w:sz w:val="24"/>
          <w:szCs w:val="24"/>
          <w:highlight w:val="lightGray"/>
          <w:rtl/>
          <w:lang w:bidi="fa-IR"/>
        </w:rPr>
        <w:t xml:space="preserve"> ا</w:t>
      </w:r>
      <w:r w:rsidR="00932059" w:rsidRPr="002D512F">
        <w:rPr>
          <w:rFonts w:hint="cs"/>
          <w:sz w:val="24"/>
          <w:szCs w:val="24"/>
          <w:highlight w:val="lightGray"/>
          <w:rtl/>
          <w:lang w:bidi="fa-IR"/>
        </w:rPr>
        <w:t>نجام</w:t>
      </w:r>
      <w:r w:rsidR="009E31BF" w:rsidRPr="002D512F">
        <w:rPr>
          <w:rFonts w:hint="cs"/>
          <w:sz w:val="24"/>
          <w:szCs w:val="24"/>
          <w:highlight w:val="lightGray"/>
          <w:rtl/>
          <w:lang w:bidi="fa-IR"/>
        </w:rPr>
        <w:t xml:space="preserve"> </w:t>
      </w:r>
      <w:r w:rsidR="00932059" w:rsidRPr="002D512F">
        <w:rPr>
          <w:rFonts w:hint="cs"/>
          <w:sz w:val="24"/>
          <w:szCs w:val="24"/>
          <w:highlight w:val="lightGray"/>
          <w:rtl/>
          <w:lang w:bidi="fa-IR"/>
        </w:rPr>
        <w:t>ش</w:t>
      </w:r>
      <w:r w:rsidR="009E31BF" w:rsidRPr="002D512F">
        <w:rPr>
          <w:rFonts w:hint="cs"/>
          <w:sz w:val="24"/>
          <w:szCs w:val="24"/>
          <w:highlight w:val="lightGray"/>
          <w:rtl/>
          <w:lang w:bidi="fa-IR"/>
        </w:rPr>
        <w:t>ده، و یک حرکت اجتماعی</w:t>
      </w:r>
      <w:r w:rsidR="00410B28" w:rsidRPr="002D512F">
        <w:rPr>
          <w:rFonts w:hint="cs"/>
          <w:sz w:val="24"/>
          <w:szCs w:val="24"/>
          <w:highlight w:val="lightGray"/>
          <w:rtl/>
          <w:lang w:bidi="fa-IR"/>
        </w:rPr>
        <w:t xml:space="preserve"> - حاکمیتی</w:t>
      </w:r>
      <w:r w:rsidR="009E31BF" w:rsidRPr="002D512F">
        <w:rPr>
          <w:rFonts w:hint="cs"/>
          <w:sz w:val="24"/>
          <w:szCs w:val="24"/>
          <w:highlight w:val="lightGray"/>
          <w:rtl/>
          <w:lang w:bidi="fa-IR"/>
        </w:rPr>
        <w:t xml:space="preserve"> در ارتقاء تربیت کشور، محقق </w:t>
      </w:r>
      <w:r w:rsidR="00932059" w:rsidRPr="002D512F">
        <w:rPr>
          <w:rFonts w:hint="cs"/>
          <w:sz w:val="24"/>
          <w:szCs w:val="24"/>
          <w:highlight w:val="lightGray"/>
          <w:rtl/>
          <w:lang w:bidi="fa-IR"/>
        </w:rPr>
        <w:t>شو</w:t>
      </w:r>
      <w:r w:rsidR="009E31BF" w:rsidRPr="002D512F">
        <w:rPr>
          <w:rFonts w:hint="cs"/>
          <w:sz w:val="24"/>
          <w:szCs w:val="24"/>
          <w:highlight w:val="lightGray"/>
          <w:rtl/>
          <w:lang w:bidi="fa-IR"/>
        </w:rPr>
        <w:t xml:space="preserve">د. این جنبش از جمله </w:t>
      </w:r>
      <w:r w:rsidR="009E31BF" w:rsidRPr="002D512F">
        <w:rPr>
          <w:rFonts w:hint="cs"/>
          <w:sz w:val="24"/>
          <w:szCs w:val="24"/>
          <w:highlight w:val="lightGray"/>
          <w:rtl/>
          <w:lang w:bidi="fa-IR"/>
        </w:rPr>
        <w:lastRenderedPageBreak/>
        <w:t>باید در موارد زیر، به صورت متناسب با برنامه‌درسی راهبردی ملی، مشارکت فعال ایجاد نماید:</w:t>
      </w:r>
    </w:p>
    <w:p w14:paraId="754B8FEC" w14:textId="7D1E6D4D" w:rsidR="009E31BF" w:rsidRPr="00B22D3A" w:rsidRDefault="009E31BF" w:rsidP="00B22D3A">
      <w:pPr>
        <w:pStyle w:val="ListParagraph"/>
        <w:numPr>
          <w:ilvl w:val="1"/>
          <w:numId w:val="41"/>
        </w:numPr>
        <w:ind w:left="1287"/>
        <w:rPr>
          <w:sz w:val="24"/>
          <w:szCs w:val="24"/>
          <w:highlight w:val="lightGray"/>
          <w:lang w:bidi="fa-IR"/>
        </w:rPr>
      </w:pPr>
      <w:r w:rsidRPr="002D512F">
        <w:rPr>
          <w:rFonts w:hint="cs"/>
          <w:sz w:val="24"/>
          <w:szCs w:val="24"/>
          <w:highlight w:val="lightGray"/>
          <w:rtl/>
          <w:lang w:bidi="fa-IR"/>
        </w:rPr>
        <w:t xml:space="preserve">بازطراحی و بازسازی </w:t>
      </w:r>
      <w:r w:rsidRPr="002D512F">
        <w:rPr>
          <w:rFonts w:hint="cs"/>
          <w:b/>
          <w:bCs/>
          <w:sz w:val="24"/>
          <w:szCs w:val="24"/>
          <w:highlight w:val="lightGray"/>
          <w:rtl/>
          <w:lang w:bidi="fa-IR"/>
        </w:rPr>
        <w:t>معماری ساختمان مدارس</w:t>
      </w:r>
      <w:r w:rsidR="00C74C80" w:rsidRPr="002D512F">
        <w:rPr>
          <w:rFonts w:hint="cs"/>
          <w:sz w:val="24"/>
          <w:szCs w:val="24"/>
          <w:highlight w:val="lightGray"/>
          <w:rtl/>
          <w:lang w:bidi="fa-IR"/>
        </w:rPr>
        <w:t xml:space="preserve"> دولتی و غیر دولتی</w:t>
      </w:r>
      <w:r w:rsidRPr="002D512F">
        <w:rPr>
          <w:rFonts w:hint="cs"/>
          <w:sz w:val="24"/>
          <w:szCs w:val="24"/>
          <w:highlight w:val="lightGray"/>
          <w:rtl/>
          <w:lang w:bidi="fa-IR"/>
        </w:rPr>
        <w:t>، با مشارکت و جهاد مردمی و نهادهای مدیریت شهری</w:t>
      </w:r>
      <w:r w:rsidR="00410B28" w:rsidRPr="002D512F">
        <w:rPr>
          <w:rFonts w:hint="cs"/>
          <w:sz w:val="24"/>
          <w:szCs w:val="24"/>
          <w:highlight w:val="lightGray"/>
          <w:rtl/>
          <w:lang w:bidi="fa-IR"/>
        </w:rPr>
        <w:t>، مسکن و شهرسازی و منابع طبیعی</w:t>
      </w:r>
      <w:r w:rsidRPr="002D512F">
        <w:rPr>
          <w:rFonts w:hint="cs"/>
          <w:sz w:val="24"/>
          <w:szCs w:val="24"/>
          <w:highlight w:val="lightGray"/>
          <w:rtl/>
          <w:lang w:bidi="fa-IR"/>
        </w:rPr>
        <w:t xml:space="preserve">، و الزام مدیریت شهری </w:t>
      </w:r>
      <w:r w:rsidR="00410B28" w:rsidRPr="002D512F">
        <w:rPr>
          <w:rFonts w:hint="cs"/>
          <w:sz w:val="24"/>
          <w:szCs w:val="24"/>
          <w:highlight w:val="lightGray"/>
          <w:rtl/>
          <w:lang w:bidi="fa-IR"/>
        </w:rPr>
        <w:t xml:space="preserve">و روستائی </w:t>
      </w:r>
      <w:r w:rsidRPr="002D512F">
        <w:rPr>
          <w:rFonts w:hint="cs"/>
          <w:sz w:val="24"/>
          <w:szCs w:val="24"/>
          <w:highlight w:val="lightGray"/>
          <w:rtl/>
          <w:lang w:bidi="fa-IR"/>
        </w:rPr>
        <w:t>به نقش‌آفرینی موثر در این عرصه، و</w:t>
      </w:r>
      <w:r w:rsidR="00410B28" w:rsidRPr="002D512F">
        <w:rPr>
          <w:rFonts w:hint="cs"/>
          <w:sz w:val="24"/>
          <w:szCs w:val="24"/>
          <w:highlight w:val="lightGray"/>
          <w:rtl/>
          <w:lang w:bidi="fa-IR"/>
        </w:rPr>
        <w:t xml:space="preserve"> تامین زمین و</w:t>
      </w:r>
      <w:r w:rsidRPr="002D512F">
        <w:rPr>
          <w:rFonts w:hint="cs"/>
          <w:sz w:val="24"/>
          <w:szCs w:val="24"/>
          <w:highlight w:val="lightGray"/>
          <w:rtl/>
          <w:lang w:bidi="fa-IR"/>
        </w:rPr>
        <w:t xml:space="preserve"> کمک بودجه عمرانی این بخش، برای </w:t>
      </w:r>
      <w:r w:rsidR="00EC0BD0" w:rsidRPr="002D512F">
        <w:rPr>
          <w:rFonts w:hint="cs"/>
          <w:sz w:val="24"/>
          <w:szCs w:val="24"/>
          <w:highlight w:val="lightGray"/>
          <w:rtl/>
          <w:lang w:bidi="fa-IR"/>
        </w:rPr>
        <w:t xml:space="preserve">احداث و نیز توسعه، </w:t>
      </w:r>
      <w:r w:rsidRPr="002D512F">
        <w:rPr>
          <w:rFonts w:hint="cs"/>
          <w:sz w:val="24"/>
          <w:szCs w:val="24"/>
          <w:highlight w:val="lightGray"/>
          <w:rtl/>
          <w:lang w:bidi="fa-IR"/>
        </w:rPr>
        <w:t>تبدیل</w:t>
      </w:r>
      <w:r w:rsidR="00267910" w:rsidRPr="002D512F">
        <w:rPr>
          <w:rFonts w:hint="cs"/>
          <w:sz w:val="24"/>
          <w:szCs w:val="24"/>
          <w:highlight w:val="lightGray"/>
          <w:rtl/>
          <w:lang w:bidi="fa-IR"/>
        </w:rPr>
        <w:t xml:space="preserve"> و تخصیص</w:t>
      </w:r>
      <w:r w:rsidRPr="002D512F">
        <w:rPr>
          <w:rFonts w:hint="cs"/>
          <w:sz w:val="24"/>
          <w:szCs w:val="24"/>
          <w:highlight w:val="lightGray"/>
          <w:rtl/>
          <w:lang w:bidi="fa-IR"/>
        </w:rPr>
        <w:t xml:space="preserve"> مدارس با مساحت محدود</w:t>
      </w:r>
      <w:r w:rsidR="00267910" w:rsidRPr="002D512F">
        <w:rPr>
          <w:rFonts w:hint="cs"/>
          <w:sz w:val="24"/>
          <w:szCs w:val="24"/>
          <w:highlight w:val="lightGray"/>
          <w:rtl/>
          <w:lang w:bidi="fa-IR"/>
        </w:rPr>
        <w:t xml:space="preserve">، </w:t>
      </w:r>
      <w:r w:rsidRPr="002D512F">
        <w:rPr>
          <w:rFonts w:hint="cs"/>
          <w:sz w:val="24"/>
          <w:szCs w:val="24"/>
          <w:highlight w:val="lightGray"/>
          <w:rtl/>
          <w:lang w:bidi="fa-IR"/>
        </w:rPr>
        <w:t>نامناسب</w:t>
      </w:r>
      <w:r w:rsidR="00267910" w:rsidRPr="002D512F">
        <w:rPr>
          <w:rFonts w:hint="cs"/>
          <w:sz w:val="24"/>
          <w:szCs w:val="24"/>
          <w:highlight w:val="lightGray"/>
          <w:rtl/>
          <w:lang w:bidi="fa-IR"/>
        </w:rPr>
        <w:t xml:space="preserve"> و راکد</w:t>
      </w:r>
      <w:r w:rsidRPr="002D512F">
        <w:rPr>
          <w:rFonts w:hint="cs"/>
          <w:sz w:val="24"/>
          <w:szCs w:val="24"/>
          <w:highlight w:val="lightGray"/>
          <w:rtl/>
          <w:lang w:bidi="fa-IR"/>
        </w:rPr>
        <w:t>،</w:t>
      </w:r>
      <w:r w:rsidR="00267910" w:rsidRPr="002D512F">
        <w:rPr>
          <w:rFonts w:hint="cs"/>
          <w:sz w:val="24"/>
          <w:szCs w:val="24"/>
          <w:highlight w:val="lightGray"/>
          <w:rtl/>
          <w:lang w:bidi="fa-IR"/>
        </w:rPr>
        <w:t xml:space="preserve"> </w:t>
      </w:r>
      <w:r w:rsidRPr="002D512F">
        <w:rPr>
          <w:rFonts w:hint="cs"/>
          <w:sz w:val="24"/>
          <w:szCs w:val="24"/>
          <w:highlight w:val="lightGray"/>
          <w:rtl/>
          <w:lang w:bidi="fa-IR"/>
        </w:rPr>
        <w:t>به مدارس مجتمع، وسیع، با معماری اسلامی و بومی،</w:t>
      </w:r>
      <w:r w:rsidR="004B73A1" w:rsidRPr="002D512F">
        <w:rPr>
          <w:rFonts w:hint="cs"/>
          <w:sz w:val="24"/>
          <w:szCs w:val="24"/>
          <w:highlight w:val="lightGray"/>
          <w:rtl/>
          <w:lang w:bidi="fa-IR"/>
        </w:rPr>
        <w:t xml:space="preserve"> متناسب با رویکردهای نوین تربیتی نظیر یادگیری اکتشافی، مدرسه زندگی، مدرسه اجتماعی، </w:t>
      </w:r>
      <w:r w:rsidRPr="002D512F">
        <w:rPr>
          <w:rFonts w:hint="cs"/>
          <w:sz w:val="24"/>
          <w:szCs w:val="24"/>
          <w:highlight w:val="lightGray"/>
          <w:rtl/>
          <w:lang w:bidi="fa-IR"/>
        </w:rPr>
        <w:t xml:space="preserve">و دارای امکانات </w:t>
      </w:r>
      <w:r w:rsidRPr="00B22D3A">
        <w:rPr>
          <w:rFonts w:hint="cs"/>
          <w:sz w:val="24"/>
          <w:szCs w:val="24"/>
          <w:highlight w:val="lightGray"/>
          <w:rtl/>
          <w:lang w:bidi="fa-IR"/>
        </w:rPr>
        <w:t>و تجهیزات مناسب؛</w:t>
      </w:r>
    </w:p>
    <w:p w14:paraId="6EDD561B" w14:textId="77777777" w:rsidR="009E31BF" w:rsidRPr="00B22D3A" w:rsidRDefault="009E31BF" w:rsidP="00B22D3A">
      <w:pPr>
        <w:pStyle w:val="ListParagraph"/>
        <w:numPr>
          <w:ilvl w:val="1"/>
          <w:numId w:val="41"/>
        </w:numPr>
        <w:ind w:left="1287"/>
        <w:rPr>
          <w:sz w:val="24"/>
          <w:szCs w:val="24"/>
          <w:highlight w:val="lightGray"/>
          <w:lang w:bidi="fa-IR"/>
        </w:rPr>
      </w:pPr>
      <w:r w:rsidRPr="00B22D3A">
        <w:rPr>
          <w:rFonts w:hint="cs"/>
          <w:sz w:val="24"/>
          <w:szCs w:val="24"/>
          <w:highlight w:val="lightGray"/>
          <w:rtl/>
          <w:lang w:bidi="fa-IR"/>
        </w:rPr>
        <w:t xml:space="preserve">ایجاد </w:t>
      </w:r>
      <w:r w:rsidRPr="00B22D3A">
        <w:rPr>
          <w:rFonts w:hint="cs"/>
          <w:b/>
          <w:bCs/>
          <w:sz w:val="24"/>
          <w:szCs w:val="24"/>
          <w:highlight w:val="lightGray"/>
          <w:rtl/>
          <w:lang w:bidi="fa-IR"/>
        </w:rPr>
        <w:t>محتوای آموزشی</w:t>
      </w:r>
      <w:r w:rsidRPr="00B22D3A">
        <w:rPr>
          <w:rFonts w:hint="cs"/>
          <w:sz w:val="24"/>
          <w:szCs w:val="24"/>
          <w:highlight w:val="lightGray"/>
          <w:rtl/>
          <w:lang w:bidi="fa-IR"/>
        </w:rPr>
        <w:t xml:space="preserve"> مناسب و متنوع، چند رسانه‌ای، با کیفیت مناسب؛</w:t>
      </w:r>
    </w:p>
    <w:p w14:paraId="3C3D2FF0" w14:textId="77777777" w:rsidR="009E31BF" w:rsidRPr="00B22D3A" w:rsidRDefault="009E31BF" w:rsidP="00B22D3A">
      <w:pPr>
        <w:pStyle w:val="ListParagraph"/>
        <w:numPr>
          <w:ilvl w:val="1"/>
          <w:numId w:val="41"/>
        </w:numPr>
        <w:ind w:left="1287"/>
        <w:rPr>
          <w:sz w:val="24"/>
          <w:szCs w:val="24"/>
          <w:highlight w:val="lightGray"/>
          <w:lang w:bidi="fa-IR"/>
        </w:rPr>
      </w:pPr>
      <w:r w:rsidRPr="00B22D3A">
        <w:rPr>
          <w:rFonts w:hint="cs"/>
          <w:sz w:val="24"/>
          <w:szCs w:val="24"/>
          <w:highlight w:val="lightGray"/>
          <w:rtl/>
          <w:lang w:bidi="fa-IR"/>
        </w:rPr>
        <w:t xml:space="preserve">ایجاد </w:t>
      </w:r>
      <w:r w:rsidRPr="00B22D3A">
        <w:rPr>
          <w:rFonts w:hint="cs"/>
          <w:b/>
          <w:bCs/>
          <w:sz w:val="24"/>
          <w:szCs w:val="24"/>
          <w:highlight w:val="lightGray"/>
          <w:rtl/>
          <w:lang w:bidi="fa-IR"/>
        </w:rPr>
        <w:t>سکوهای آموزشی</w:t>
      </w:r>
      <w:r w:rsidRPr="00B22D3A">
        <w:rPr>
          <w:rFonts w:hint="cs"/>
          <w:sz w:val="24"/>
          <w:szCs w:val="24"/>
          <w:highlight w:val="lightGray"/>
          <w:rtl/>
          <w:lang w:bidi="fa-IR"/>
        </w:rPr>
        <w:t xml:space="preserve"> مناسب و متنوع، و ارائه خدمات با کیفیت در آنها؛ </w:t>
      </w:r>
    </w:p>
    <w:p w14:paraId="1264D3D8" w14:textId="77777777" w:rsidR="009E31BF" w:rsidRPr="00B22D3A" w:rsidRDefault="009E31BF" w:rsidP="00B22D3A">
      <w:pPr>
        <w:pStyle w:val="ListParagraph"/>
        <w:numPr>
          <w:ilvl w:val="1"/>
          <w:numId w:val="41"/>
        </w:numPr>
        <w:ind w:left="1287"/>
        <w:rPr>
          <w:sz w:val="24"/>
          <w:szCs w:val="24"/>
          <w:highlight w:val="lightGray"/>
          <w:lang w:bidi="fa-IR"/>
        </w:rPr>
      </w:pPr>
      <w:r w:rsidRPr="00B22D3A">
        <w:rPr>
          <w:rFonts w:hint="cs"/>
          <w:sz w:val="24"/>
          <w:szCs w:val="24"/>
          <w:highlight w:val="lightGray"/>
          <w:rtl/>
          <w:lang w:bidi="fa-IR"/>
        </w:rPr>
        <w:t xml:space="preserve">ایجاد </w:t>
      </w:r>
      <w:r w:rsidRPr="00B22D3A">
        <w:rPr>
          <w:rFonts w:hint="cs"/>
          <w:b/>
          <w:bCs/>
          <w:sz w:val="24"/>
          <w:szCs w:val="24"/>
          <w:highlight w:val="lightGray"/>
          <w:rtl/>
          <w:lang w:bidi="fa-IR"/>
        </w:rPr>
        <w:t>نهادهای فعال تربیت</w:t>
      </w:r>
      <w:r w:rsidRPr="00B22D3A">
        <w:rPr>
          <w:rFonts w:hint="cs"/>
          <w:sz w:val="24"/>
          <w:szCs w:val="24"/>
          <w:highlight w:val="lightGray"/>
          <w:rtl/>
          <w:lang w:bidi="fa-IR"/>
        </w:rPr>
        <w:t xml:space="preserve"> توسط مراکز مردمی، و طراحی و تدوین رویکردهای آموزشی متنوع و برنامه‌درسی عملیاتی، مبتنی بر برنامه‌درسی راهبردی این سند، و اجرای مناسب آن.</w:t>
      </w:r>
    </w:p>
    <w:p w14:paraId="113CE35B" w14:textId="77777777" w:rsidR="00FE5693" w:rsidRDefault="00B22D3A" w:rsidP="00B22D3A">
      <w:pPr>
        <w:pStyle w:val="ListParagraph"/>
        <w:ind w:left="1134" w:hanging="567"/>
        <w:rPr>
          <w:rFonts w:asciiTheme="minorHAnsi" w:hAnsiTheme="minorHAnsi"/>
          <w:sz w:val="24"/>
          <w:szCs w:val="24"/>
          <w:highlight w:val="lightGray"/>
          <w:rtl/>
          <w:lang w:bidi="fa-IR"/>
        </w:rPr>
      </w:pPr>
      <w:r w:rsidRPr="00B22D3A">
        <w:rPr>
          <w:rFonts w:asciiTheme="minorHAnsi" w:hAnsiTheme="minorHAnsi" w:hint="cs"/>
          <w:sz w:val="24"/>
          <w:szCs w:val="24"/>
          <w:highlight w:val="lightGray"/>
          <w:rtl/>
          <w:lang w:bidi="fa-IR"/>
        </w:rPr>
        <w:t>ماده</w:t>
      </w:r>
      <w:r w:rsidRPr="00B22D3A">
        <w:rPr>
          <w:rFonts w:asciiTheme="minorHAnsi" w:hAnsiTheme="minorHAnsi"/>
          <w:sz w:val="24"/>
          <w:szCs w:val="24"/>
          <w:highlight w:val="lightGray"/>
          <w:rtl/>
          <w:lang w:bidi="fa-IR"/>
        </w:rPr>
        <w:t xml:space="preserve"> تکم</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ل</w:t>
      </w:r>
      <w:r w:rsidRPr="00B22D3A">
        <w:rPr>
          <w:rFonts w:asciiTheme="minorHAnsi" w:hAnsiTheme="minorHAnsi" w:hint="cs"/>
          <w:sz w:val="24"/>
          <w:szCs w:val="24"/>
          <w:highlight w:val="lightGray"/>
          <w:rtl/>
          <w:lang w:bidi="fa-IR"/>
        </w:rPr>
        <w:t xml:space="preserve">ی </w:t>
      </w:r>
      <w:r w:rsidR="00C94915">
        <w:rPr>
          <w:rFonts w:asciiTheme="minorHAnsi" w:hAnsiTheme="minorHAnsi" w:hint="cs"/>
          <w:sz w:val="24"/>
          <w:szCs w:val="24"/>
          <w:highlight w:val="lightGray"/>
          <w:rtl/>
          <w:lang w:bidi="fa-IR"/>
        </w:rPr>
        <w:t>3-</w:t>
      </w:r>
      <w:r w:rsidR="007B6DA6">
        <w:rPr>
          <w:rFonts w:asciiTheme="minorHAnsi" w:hAnsiTheme="minorHAnsi" w:hint="cs"/>
          <w:sz w:val="24"/>
          <w:szCs w:val="24"/>
          <w:highlight w:val="lightGray"/>
          <w:rtl/>
          <w:lang w:bidi="fa-IR"/>
        </w:rPr>
        <w:t>3</w:t>
      </w:r>
      <w:r w:rsidRPr="00B22D3A">
        <w:rPr>
          <w:rFonts w:asciiTheme="minorHAnsi" w:hAnsiTheme="minorHAnsi"/>
          <w:sz w:val="24"/>
          <w:szCs w:val="24"/>
          <w:highlight w:val="lightGray"/>
          <w:rtl/>
          <w:lang w:bidi="fa-IR"/>
        </w:rPr>
        <w:t xml:space="preserve">: </w:t>
      </w:r>
      <w:r w:rsidR="002B10E3">
        <w:rPr>
          <w:rFonts w:asciiTheme="minorHAnsi" w:hAnsiTheme="minorHAnsi" w:hint="cs"/>
          <w:sz w:val="24"/>
          <w:szCs w:val="24"/>
          <w:highlight w:val="lightGray"/>
          <w:rtl/>
          <w:lang w:bidi="fa-IR"/>
        </w:rPr>
        <w:t xml:space="preserve">ستاد تعلیم و تربیت شورای عالی انقلاب فرهنگی، در تعامل با </w:t>
      </w:r>
      <w:r w:rsidR="009E31BF" w:rsidRPr="00B22D3A">
        <w:rPr>
          <w:rFonts w:asciiTheme="minorHAnsi" w:hAnsiTheme="minorHAnsi" w:hint="cs"/>
          <w:sz w:val="24"/>
          <w:szCs w:val="24"/>
          <w:highlight w:val="lightGray"/>
          <w:rtl/>
          <w:lang w:bidi="fa-IR"/>
        </w:rPr>
        <w:t xml:space="preserve">شورای عالی آموزش و پرورش، باید پیش بینی </w:t>
      </w:r>
      <w:r w:rsidR="009E31BF" w:rsidRPr="00B22D3A">
        <w:rPr>
          <w:rFonts w:asciiTheme="minorHAnsi" w:hAnsiTheme="minorHAnsi" w:hint="cs"/>
          <w:b/>
          <w:bCs/>
          <w:sz w:val="24"/>
          <w:szCs w:val="24"/>
          <w:highlight w:val="lightGray"/>
          <w:rtl/>
          <w:lang w:bidi="fa-IR"/>
        </w:rPr>
        <w:t>حمایتهای ویژه از نهادهای فعال تربیت</w:t>
      </w:r>
      <w:r w:rsidR="009E31BF" w:rsidRPr="00B22D3A">
        <w:rPr>
          <w:rFonts w:asciiTheme="minorHAnsi" w:hAnsiTheme="minorHAnsi" w:hint="cs"/>
          <w:sz w:val="24"/>
          <w:szCs w:val="24"/>
          <w:highlight w:val="lightGray"/>
          <w:rtl/>
          <w:lang w:bidi="fa-IR"/>
        </w:rPr>
        <w:t xml:space="preserve">، از جمله نهادهای وابسته به مراکز طراحی و تولید و مراکز کار، برای مشارکت در مدارس نوآور، و نزدیک ساختن برنامه‌های درسی به آموزشهای کاربردی، و نیز سرمایه‌گذاری در نهادهای </w:t>
      </w:r>
      <w:r w:rsidR="009E31BF" w:rsidRPr="00B22D3A">
        <w:rPr>
          <w:rFonts w:hint="cs"/>
          <w:sz w:val="24"/>
          <w:szCs w:val="24"/>
          <w:highlight w:val="lightGray"/>
          <w:rtl/>
          <w:lang w:bidi="fa-IR"/>
        </w:rPr>
        <w:t>تربیتی</w:t>
      </w:r>
      <w:r w:rsidR="009E31BF" w:rsidRPr="00B22D3A">
        <w:rPr>
          <w:rFonts w:asciiTheme="minorHAnsi" w:hAnsiTheme="minorHAnsi" w:hint="cs"/>
          <w:sz w:val="24"/>
          <w:szCs w:val="24"/>
          <w:highlight w:val="lightGray"/>
          <w:rtl/>
          <w:lang w:bidi="fa-IR"/>
        </w:rPr>
        <w:t xml:space="preserve"> مولد و موثر، </w:t>
      </w:r>
      <w:r w:rsidR="00FE5693">
        <w:rPr>
          <w:rFonts w:asciiTheme="minorHAnsi" w:hAnsiTheme="minorHAnsi" w:hint="cs"/>
          <w:sz w:val="24"/>
          <w:szCs w:val="24"/>
          <w:highlight w:val="lightGray"/>
          <w:rtl/>
          <w:lang w:bidi="fa-IR"/>
        </w:rPr>
        <w:t xml:space="preserve"> </w:t>
      </w:r>
      <w:r w:rsidR="009E31BF" w:rsidRPr="00B22D3A">
        <w:rPr>
          <w:rFonts w:asciiTheme="minorHAnsi" w:hAnsiTheme="minorHAnsi" w:hint="cs"/>
          <w:sz w:val="24"/>
          <w:szCs w:val="24"/>
          <w:highlight w:val="lightGray"/>
          <w:rtl/>
          <w:lang w:bidi="fa-IR"/>
        </w:rPr>
        <w:t>پشتیبانی از جنبش اجتماعی مشارکت در ارتقاء تربیت را صورت د</w:t>
      </w:r>
      <w:r w:rsidR="00FE5693">
        <w:rPr>
          <w:rFonts w:asciiTheme="minorHAnsi" w:hAnsiTheme="minorHAnsi" w:hint="cs"/>
          <w:sz w:val="24"/>
          <w:szCs w:val="24"/>
          <w:highlight w:val="lightGray"/>
          <w:rtl/>
          <w:lang w:bidi="fa-IR"/>
        </w:rPr>
        <w:t>هد.</w:t>
      </w:r>
      <w:r w:rsidR="009E31BF" w:rsidRPr="00B22D3A">
        <w:rPr>
          <w:rFonts w:asciiTheme="minorHAnsi" w:hAnsiTheme="minorHAnsi" w:hint="cs"/>
          <w:sz w:val="24"/>
          <w:szCs w:val="24"/>
          <w:highlight w:val="lightGray"/>
          <w:rtl/>
          <w:lang w:bidi="fa-IR"/>
        </w:rPr>
        <w:t xml:space="preserve"> </w:t>
      </w:r>
    </w:p>
    <w:p w14:paraId="411FCE26" w14:textId="218D1281" w:rsidR="009E31BF" w:rsidRPr="00B22D3A" w:rsidRDefault="009E31BF" w:rsidP="00FE5693">
      <w:pPr>
        <w:pStyle w:val="ListParagraph"/>
        <w:ind w:left="1134" w:firstLine="0"/>
        <w:rPr>
          <w:rFonts w:asciiTheme="minorHAnsi" w:hAnsiTheme="minorHAnsi"/>
          <w:sz w:val="24"/>
          <w:szCs w:val="24"/>
          <w:highlight w:val="lightGray"/>
          <w:rtl/>
          <w:lang w:bidi="fa-IR"/>
        </w:rPr>
      </w:pPr>
      <w:r w:rsidRPr="00B22D3A">
        <w:rPr>
          <w:rFonts w:asciiTheme="minorHAnsi" w:hAnsiTheme="minorHAnsi" w:hint="cs"/>
          <w:sz w:val="24"/>
          <w:szCs w:val="24"/>
          <w:highlight w:val="lightGray"/>
          <w:rtl/>
          <w:lang w:bidi="fa-IR"/>
        </w:rPr>
        <w:t xml:space="preserve">این حمایت </w:t>
      </w:r>
      <w:r w:rsidR="00FE5693">
        <w:rPr>
          <w:rFonts w:asciiTheme="minorHAnsi" w:hAnsiTheme="minorHAnsi" w:hint="cs"/>
          <w:sz w:val="24"/>
          <w:szCs w:val="24"/>
          <w:highlight w:val="lightGray"/>
          <w:rtl/>
          <w:lang w:bidi="fa-IR"/>
        </w:rPr>
        <w:t xml:space="preserve">باید </w:t>
      </w:r>
      <w:r w:rsidRPr="00B22D3A">
        <w:rPr>
          <w:rFonts w:asciiTheme="minorHAnsi" w:hAnsiTheme="minorHAnsi" w:hint="cs"/>
          <w:sz w:val="24"/>
          <w:szCs w:val="24"/>
          <w:highlight w:val="lightGray"/>
          <w:rtl/>
          <w:lang w:bidi="fa-IR"/>
        </w:rPr>
        <w:t>از طریق سازوکارهائی نظیر معافیتهای مالیاتی برای مشارکت در تربیت عمومی و رسمی، تمهید تسهیلات سازوکارهای اجرائی، و تمهید تسهیلات روشها و سازوکارهای برنامه‌درسی،</w:t>
      </w:r>
      <w:r w:rsidR="00FE5693">
        <w:rPr>
          <w:rFonts w:asciiTheme="minorHAnsi" w:hAnsiTheme="minorHAnsi" w:hint="cs"/>
          <w:sz w:val="24"/>
          <w:szCs w:val="24"/>
          <w:highlight w:val="lightGray"/>
          <w:rtl/>
          <w:lang w:bidi="fa-IR"/>
        </w:rPr>
        <w:t xml:space="preserve"> از طریق </w:t>
      </w:r>
      <w:r w:rsidR="00FE5693" w:rsidRPr="00B22D3A">
        <w:rPr>
          <w:rFonts w:asciiTheme="minorHAnsi" w:hAnsiTheme="minorHAnsi" w:hint="cs"/>
          <w:sz w:val="24"/>
          <w:szCs w:val="24"/>
          <w:highlight w:val="lightGray"/>
          <w:rtl/>
          <w:lang w:bidi="fa-IR"/>
        </w:rPr>
        <w:t>تعامل موثر با</w:t>
      </w:r>
      <w:r w:rsidR="00FE5693">
        <w:rPr>
          <w:rFonts w:asciiTheme="minorHAnsi" w:hAnsiTheme="minorHAnsi" w:hint="cs"/>
          <w:sz w:val="24"/>
          <w:szCs w:val="24"/>
          <w:highlight w:val="lightGray"/>
          <w:rtl/>
          <w:lang w:bidi="fa-IR"/>
        </w:rPr>
        <w:t xml:space="preserve"> سایر</w:t>
      </w:r>
      <w:r w:rsidR="00FE5693" w:rsidRPr="00B22D3A">
        <w:rPr>
          <w:rFonts w:asciiTheme="minorHAnsi" w:hAnsiTheme="minorHAnsi" w:hint="cs"/>
          <w:sz w:val="24"/>
          <w:szCs w:val="24"/>
          <w:highlight w:val="lightGray"/>
          <w:rtl/>
          <w:lang w:bidi="fa-IR"/>
        </w:rPr>
        <w:t xml:space="preserve"> نهادهای قانونگذار و حاکمیتی، </w:t>
      </w:r>
      <w:r w:rsidR="00FE5693">
        <w:rPr>
          <w:rFonts w:asciiTheme="minorHAnsi" w:hAnsiTheme="minorHAnsi" w:hint="cs"/>
          <w:sz w:val="24"/>
          <w:szCs w:val="24"/>
          <w:highlight w:val="lightGray"/>
          <w:rtl/>
          <w:lang w:bidi="fa-IR"/>
        </w:rPr>
        <w:t>انجام شود</w:t>
      </w:r>
      <w:r w:rsidRPr="00B22D3A">
        <w:rPr>
          <w:rFonts w:asciiTheme="minorHAnsi" w:hAnsiTheme="minorHAnsi" w:hint="cs"/>
          <w:sz w:val="24"/>
          <w:szCs w:val="24"/>
          <w:highlight w:val="lightGray"/>
          <w:rtl/>
          <w:lang w:bidi="fa-IR"/>
        </w:rPr>
        <w:t>.</w:t>
      </w:r>
    </w:p>
    <w:p w14:paraId="53FD5E7A" w14:textId="379A1EB5" w:rsidR="00486107" w:rsidRPr="002D512F" w:rsidRDefault="00486107" w:rsidP="00486107">
      <w:pPr>
        <w:pStyle w:val="ListParagraph"/>
        <w:ind w:left="1134" w:hanging="567"/>
        <w:rPr>
          <w:rFonts w:asciiTheme="minorHAnsi" w:hAnsiTheme="minorHAnsi"/>
          <w:sz w:val="24"/>
          <w:szCs w:val="24"/>
          <w:highlight w:val="lightGray"/>
          <w:rtl/>
          <w:lang w:bidi="fa-IR"/>
        </w:rPr>
      </w:pPr>
      <w:r w:rsidRPr="00B22D3A">
        <w:rPr>
          <w:rFonts w:hint="cs"/>
          <w:sz w:val="24"/>
          <w:szCs w:val="24"/>
          <w:highlight w:val="lightGray"/>
          <w:rtl/>
          <w:lang w:bidi="fa-IR"/>
        </w:rPr>
        <w:t xml:space="preserve">ماده تکمیلی </w:t>
      </w:r>
      <w:r>
        <w:rPr>
          <w:rFonts w:hint="cs"/>
          <w:sz w:val="24"/>
          <w:szCs w:val="24"/>
          <w:highlight w:val="lightGray"/>
          <w:rtl/>
          <w:lang w:bidi="fa-IR"/>
        </w:rPr>
        <w:t>3-4</w:t>
      </w:r>
      <w:r w:rsidRPr="00B22D3A">
        <w:rPr>
          <w:rFonts w:hint="cs"/>
          <w:sz w:val="24"/>
          <w:szCs w:val="24"/>
          <w:highlight w:val="lightGray"/>
          <w:rtl/>
          <w:lang w:bidi="fa-IR"/>
        </w:rPr>
        <w:t>:</w:t>
      </w:r>
      <w:r>
        <w:rPr>
          <w:rFonts w:hint="cs"/>
          <w:sz w:val="24"/>
          <w:szCs w:val="24"/>
          <w:highlight w:val="lightGray"/>
          <w:rtl/>
          <w:lang w:bidi="fa-IR"/>
        </w:rPr>
        <w:t xml:space="preserve"> ستاد تعلیم و تربیت</w:t>
      </w:r>
      <w:r w:rsidRPr="00B22D3A">
        <w:rPr>
          <w:rFonts w:hint="cs"/>
          <w:sz w:val="24"/>
          <w:szCs w:val="24"/>
          <w:highlight w:val="lightGray"/>
          <w:rtl/>
          <w:lang w:bidi="fa-IR"/>
        </w:rPr>
        <w:t xml:space="preserve"> شورای عالی </w:t>
      </w:r>
      <w:r>
        <w:rPr>
          <w:rFonts w:hint="cs"/>
          <w:sz w:val="24"/>
          <w:szCs w:val="24"/>
          <w:highlight w:val="lightGray"/>
          <w:rtl/>
          <w:lang w:bidi="fa-IR"/>
        </w:rPr>
        <w:t>انقلاب فرهنگی</w:t>
      </w:r>
      <w:r w:rsidRPr="00B22D3A">
        <w:rPr>
          <w:rFonts w:asciiTheme="minorHAnsi" w:hAnsiTheme="minorHAnsi" w:hint="cs"/>
          <w:sz w:val="24"/>
          <w:szCs w:val="24"/>
          <w:highlight w:val="lightGray"/>
          <w:rtl/>
          <w:lang w:bidi="fa-IR"/>
        </w:rPr>
        <w:t xml:space="preserve"> موظف است، </w:t>
      </w:r>
      <w:r w:rsidRPr="00B22D3A">
        <w:rPr>
          <w:rFonts w:asciiTheme="minorHAnsi" w:hAnsiTheme="minorHAnsi" w:hint="cs"/>
          <w:b/>
          <w:bCs/>
          <w:sz w:val="24"/>
          <w:szCs w:val="24"/>
          <w:highlight w:val="lightGray"/>
          <w:rtl/>
          <w:lang w:bidi="fa-IR"/>
        </w:rPr>
        <w:t xml:space="preserve">نقشه جامع تربیت عمومی و </w:t>
      </w:r>
      <w:r w:rsidRPr="002D512F">
        <w:rPr>
          <w:rFonts w:asciiTheme="minorHAnsi" w:hAnsiTheme="minorHAnsi" w:hint="cs"/>
          <w:b/>
          <w:bCs/>
          <w:sz w:val="24"/>
          <w:szCs w:val="24"/>
          <w:highlight w:val="lightGray"/>
          <w:rtl/>
          <w:lang w:bidi="fa-IR"/>
        </w:rPr>
        <w:t>رسمی</w:t>
      </w:r>
      <w:r w:rsidRPr="002D512F">
        <w:rPr>
          <w:rFonts w:asciiTheme="minorHAnsi" w:hAnsiTheme="minorHAnsi" w:hint="cs"/>
          <w:sz w:val="24"/>
          <w:szCs w:val="24"/>
          <w:highlight w:val="lightGray"/>
          <w:rtl/>
          <w:lang w:bidi="fa-IR"/>
        </w:rPr>
        <w:t xml:space="preserve"> را با مشارکت</w:t>
      </w:r>
      <w:r w:rsidR="00924543" w:rsidRPr="002D512F">
        <w:rPr>
          <w:rFonts w:asciiTheme="minorHAnsi" w:hAnsiTheme="minorHAnsi" w:hint="cs"/>
          <w:sz w:val="24"/>
          <w:szCs w:val="24"/>
          <w:highlight w:val="lightGray"/>
          <w:rtl/>
          <w:lang w:bidi="fa-IR"/>
        </w:rPr>
        <w:t xml:space="preserve"> جامعه تربیت، و</w:t>
      </w:r>
      <w:r w:rsidRPr="002D512F">
        <w:rPr>
          <w:rFonts w:asciiTheme="minorHAnsi" w:hAnsiTheme="minorHAnsi" w:hint="cs"/>
          <w:sz w:val="24"/>
          <w:szCs w:val="24"/>
          <w:highlight w:val="lightGray"/>
          <w:rtl/>
          <w:lang w:bidi="fa-IR"/>
        </w:rPr>
        <w:t xml:space="preserve"> کلیه نهادهای فعال تربیت، تدوین، تصویب، ابلاغ و به صورت مستمر به روز کند. در این نقشه، باید:</w:t>
      </w:r>
    </w:p>
    <w:p w14:paraId="3A1E5366" w14:textId="6A7B5115" w:rsidR="00486107" w:rsidRPr="002D512F" w:rsidRDefault="00486107" w:rsidP="00486107">
      <w:pPr>
        <w:ind w:left="1361" w:hanging="284"/>
        <w:rPr>
          <w:rFonts w:asciiTheme="minorHAnsi" w:hAnsiTheme="minorHAnsi"/>
          <w:sz w:val="24"/>
          <w:szCs w:val="24"/>
          <w:highlight w:val="lightGray"/>
          <w:rtl/>
          <w:lang w:bidi="fa-IR"/>
        </w:rPr>
      </w:pPr>
      <w:r w:rsidRPr="002D512F">
        <w:rPr>
          <w:rFonts w:asciiTheme="minorHAnsi" w:hAnsiTheme="minorHAnsi" w:hint="cs"/>
          <w:sz w:val="24"/>
          <w:szCs w:val="24"/>
          <w:highlight w:val="lightGray"/>
          <w:rtl/>
          <w:lang w:bidi="fa-IR"/>
        </w:rPr>
        <w:t xml:space="preserve">الف-  جایگاه تمام نهادهای فعال تربیت در تربیت عمومی و رسمی مشخص شده، و خلاء‌ها برای ایجاد نهادهای جدید، و نیز اصلاح ماموریت نهادهای کنونی، پیش بینی شود. </w:t>
      </w:r>
    </w:p>
    <w:p w14:paraId="38724B2B" w14:textId="7BA39A0B" w:rsidR="00486107" w:rsidRPr="002D512F" w:rsidRDefault="00486107" w:rsidP="00486107">
      <w:pPr>
        <w:ind w:left="1361" w:hanging="284"/>
        <w:rPr>
          <w:rFonts w:asciiTheme="minorHAnsi" w:hAnsiTheme="minorHAnsi"/>
          <w:sz w:val="24"/>
          <w:szCs w:val="24"/>
          <w:highlight w:val="lightGray"/>
          <w:lang w:bidi="fa-IR"/>
        </w:rPr>
      </w:pPr>
      <w:r w:rsidRPr="002D512F">
        <w:rPr>
          <w:rFonts w:asciiTheme="minorHAnsi" w:hAnsiTheme="minorHAnsi" w:hint="cs"/>
          <w:sz w:val="24"/>
          <w:szCs w:val="24"/>
          <w:highlight w:val="lightGray"/>
          <w:rtl/>
          <w:lang w:bidi="fa-IR"/>
        </w:rPr>
        <w:lastRenderedPageBreak/>
        <w:t>ب- ترسیمی از ابعاد تربیت عمومی و رسمی انجام شده، و برنامه پوشش این ابعاد توسط نهادها، در دوره‌های مختلف زمانی تبیین شود.</w:t>
      </w:r>
    </w:p>
    <w:p w14:paraId="13BA85AB" w14:textId="6A859099" w:rsidR="00486107" w:rsidRPr="002D512F" w:rsidRDefault="00486107" w:rsidP="00486107">
      <w:pPr>
        <w:ind w:left="1361" w:hanging="284"/>
        <w:rPr>
          <w:rFonts w:asciiTheme="minorHAnsi" w:hAnsiTheme="minorHAnsi"/>
          <w:sz w:val="24"/>
          <w:szCs w:val="24"/>
          <w:highlight w:val="lightGray"/>
          <w:lang w:bidi="fa-IR"/>
        </w:rPr>
      </w:pPr>
      <w:r w:rsidRPr="002D512F">
        <w:rPr>
          <w:rFonts w:asciiTheme="minorHAnsi" w:hAnsiTheme="minorHAnsi" w:hint="cs"/>
          <w:sz w:val="24"/>
          <w:szCs w:val="24"/>
          <w:highlight w:val="lightGray"/>
          <w:rtl/>
          <w:lang w:bidi="fa-IR"/>
        </w:rPr>
        <w:t>ج- نگاشت و توزیع موقعیت و انواع نهادهای فعال تربیت، بر اساس اصول و اسناد آمایش سرزمین، و ابعاد دیگر توزیع جغرافیائی و خدماتی، تبیین شود.</w:t>
      </w:r>
    </w:p>
    <w:p w14:paraId="75A6AAD0" w14:textId="7AC2179E" w:rsidR="00486107" w:rsidRPr="002D512F" w:rsidRDefault="00486107" w:rsidP="00486107">
      <w:pPr>
        <w:ind w:left="1361" w:hanging="284"/>
        <w:rPr>
          <w:rFonts w:asciiTheme="minorHAnsi" w:hAnsiTheme="minorHAnsi"/>
          <w:sz w:val="24"/>
          <w:szCs w:val="24"/>
          <w:highlight w:val="lightGray"/>
          <w:lang w:bidi="fa-IR"/>
        </w:rPr>
      </w:pPr>
      <w:r w:rsidRPr="002D512F">
        <w:rPr>
          <w:rFonts w:asciiTheme="minorHAnsi" w:hAnsiTheme="minorHAnsi" w:hint="cs"/>
          <w:sz w:val="24"/>
          <w:szCs w:val="24"/>
          <w:highlight w:val="lightGray"/>
          <w:rtl/>
          <w:lang w:bidi="fa-IR"/>
        </w:rPr>
        <w:t xml:space="preserve">د- </w:t>
      </w:r>
      <w:r w:rsidRPr="002D512F">
        <w:rPr>
          <w:rFonts w:hint="cs"/>
          <w:b/>
          <w:bCs/>
          <w:sz w:val="24"/>
          <w:szCs w:val="24"/>
          <w:highlight w:val="lightGray"/>
          <w:rtl/>
          <w:lang w:bidi="fa-IR"/>
        </w:rPr>
        <w:t>جریان تربیت از محیط خانواده تا مهد کودک، پیش دبستانی، دبستان، دبیرستان، دانشگاه، آموزش ضمن خدمت، و آموزشهای رسانه ای و محیطی</w:t>
      </w:r>
      <w:r w:rsidRPr="002D512F">
        <w:rPr>
          <w:rFonts w:hint="cs"/>
          <w:sz w:val="24"/>
          <w:szCs w:val="24"/>
          <w:highlight w:val="lightGray"/>
          <w:rtl/>
          <w:lang w:bidi="fa-IR"/>
        </w:rPr>
        <w:t xml:space="preserve">،  به صورت یکپارچه تمهید شود، به گونه ای که </w:t>
      </w:r>
      <w:r w:rsidRPr="002D512F">
        <w:rPr>
          <w:rFonts w:hint="cs"/>
          <w:b/>
          <w:bCs/>
          <w:sz w:val="24"/>
          <w:szCs w:val="24"/>
          <w:highlight w:val="lightGray"/>
          <w:rtl/>
          <w:lang w:bidi="fa-IR"/>
        </w:rPr>
        <w:t>کل جامعه</w:t>
      </w:r>
      <w:r w:rsidRPr="002D512F">
        <w:rPr>
          <w:rFonts w:hint="cs"/>
          <w:sz w:val="24"/>
          <w:szCs w:val="24"/>
          <w:highlight w:val="lightGray"/>
          <w:rtl/>
          <w:lang w:bidi="fa-IR"/>
        </w:rPr>
        <w:t>، به صورت فعال و خلاقانه، موضوع تربیت را به عنوان یک امر حیاتی مورد توجه و اولویت قرار داده، و برای تربیت در تمام این دورانها آمادگی و توانمندیهای لازم را کسب کرده، و برنامه متنوع، خودسازمانده، ویژه‌گرا و فعالی را برای آن داشته باشد.</w:t>
      </w:r>
    </w:p>
    <w:p w14:paraId="15F3E886" w14:textId="21460504" w:rsidR="00486107" w:rsidRDefault="00486107" w:rsidP="004043F2">
      <w:pPr>
        <w:ind w:left="1361" w:hanging="284"/>
        <w:rPr>
          <w:rFonts w:asciiTheme="minorHAnsi" w:hAnsiTheme="minorHAnsi"/>
          <w:sz w:val="24"/>
          <w:szCs w:val="24"/>
          <w:highlight w:val="lightGray"/>
          <w:lang w:bidi="fa-IR"/>
        </w:rPr>
      </w:pPr>
      <w:r w:rsidRPr="002D512F">
        <w:rPr>
          <w:rFonts w:asciiTheme="minorHAnsi" w:hAnsiTheme="minorHAnsi" w:hint="cs"/>
          <w:sz w:val="24"/>
          <w:szCs w:val="24"/>
          <w:highlight w:val="lightGray"/>
          <w:rtl/>
          <w:lang w:bidi="fa-IR"/>
        </w:rPr>
        <w:t xml:space="preserve">ه - شرایط استفاده از </w:t>
      </w:r>
      <w:r w:rsidRPr="002D512F">
        <w:rPr>
          <w:rFonts w:hint="cs"/>
          <w:sz w:val="24"/>
          <w:szCs w:val="24"/>
          <w:highlight w:val="lightGray"/>
          <w:rtl/>
          <w:lang w:bidi="fa-IR"/>
        </w:rPr>
        <w:t>ظرفیتهای</w:t>
      </w:r>
      <w:r w:rsidRPr="002D512F">
        <w:rPr>
          <w:rFonts w:asciiTheme="minorHAnsi" w:hAnsiTheme="minorHAnsi" w:hint="cs"/>
          <w:sz w:val="24"/>
          <w:szCs w:val="24"/>
          <w:highlight w:val="lightGray"/>
          <w:rtl/>
          <w:lang w:bidi="fa-IR"/>
        </w:rPr>
        <w:t xml:space="preserve"> </w:t>
      </w:r>
      <w:r w:rsidRPr="002D512F">
        <w:rPr>
          <w:rFonts w:asciiTheme="minorHAnsi" w:hAnsiTheme="minorHAnsi" w:hint="cs"/>
          <w:b/>
          <w:bCs/>
          <w:sz w:val="24"/>
          <w:szCs w:val="24"/>
          <w:highlight w:val="lightGray"/>
          <w:rtl/>
          <w:lang w:bidi="fa-IR"/>
        </w:rPr>
        <w:t>حوزه‌های علمیه، مراکز آموزش عالی</w:t>
      </w:r>
      <w:r w:rsidR="00924543" w:rsidRPr="002D512F">
        <w:rPr>
          <w:rFonts w:asciiTheme="minorHAnsi" w:hAnsiTheme="minorHAnsi" w:hint="cs"/>
          <w:b/>
          <w:bCs/>
          <w:sz w:val="24"/>
          <w:szCs w:val="24"/>
          <w:highlight w:val="lightGray"/>
          <w:rtl/>
          <w:lang w:bidi="fa-IR"/>
        </w:rPr>
        <w:t>، مراکز کار</w:t>
      </w:r>
      <w:r w:rsidRPr="002D512F">
        <w:rPr>
          <w:rFonts w:asciiTheme="minorHAnsi" w:hAnsiTheme="minorHAnsi" w:hint="cs"/>
          <w:b/>
          <w:bCs/>
          <w:sz w:val="24"/>
          <w:szCs w:val="24"/>
          <w:highlight w:val="lightGray"/>
          <w:rtl/>
          <w:lang w:bidi="fa-IR"/>
        </w:rPr>
        <w:t xml:space="preserve"> و مراکز علمی و پژوهشی</w:t>
      </w:r>
      <w:r w:rsidRPr="002D512F">
        <w:rPr>
          <w:rFonts w:asciiTheme="minorHAnsi" w:hAnsiTheme="minorHAnsi" w:hint="cs"/>
          <w:sz w:val="24"/>
          <w:szCs w:val="24"/>
          <w:highlight w:val="lightGray"/>
          <w:rtl/>
          <w:lang w:bidi="fa-IR"/>
        </w:rPr>
        <w:t xml:space="preserve"> در نهادهای تربیت و فعالیتهای آنها، پیش </w:t>
      </w:r>
      <w:r w:rsidRPr="00B22D3A">
        <w:rPr>
          <w:rFonts w:asciiTheme="minorHAnsi" w:hAnsiTheme="minorHAnsi" w:hint="cs"/>
          <w:sz w:val="24"/>
          <w:szCs w:val="24"/>
          <w:highlight w:val="lightGray"/>
          <w:rtl/>
          <w:lang w:bidi="fa-IR"/>
        </w:rPr>
        <w:t>بینی شود. بخصوص بکارگیری طلاب</w:t>
      </w:r>
      <w:r w:rsidR="004043F2">
        <w:rPr>
          <w:rFonts w:asciiTheme="minorHAnsi" w:hAnsiTheme="minorHAnsi" w:hint="cs"/>
          <w:sz w:val="24"/>
          <w:szCs w:val="24"/>
          <w:highlight w:val="lightGray"/>
          <w:rtl/>
          <w:lang w:bidi="fa-IR"/>
        </w:rPr>
        <w:t>،</w:t>
      </w:r>
      <w:r w:rsidRPr="00B22D3A">
        <w:rPr>
          <w:rFonts w:asciiTheme="minorHAnsi" w:hAnsiTheme="minorHAnsi" w:hint="cs"/>
          <w:sz w:val="24"/>
          <w:szCs w:val="24"/>
          <w:highlight w:val="lightGray"/>
          <w:rtl/>
          <w:lang w:bidi="fa-IR"/>
        </w:rPr>
        <w:t xml:space="preserve"> هم در نقش مربیان، و هم در تربیت مربیان و شکل دادن زنجیره استاد و شاگردی، در نقش سرمربی، و نیز ایفای نقش خود حوزه‌های علمیه در راهاندازی نهادهای تربیت، و تعامل فعال بین حوزه علمیه، مراکز آموزش عالی و مراکز علمی و پژوهشی، با نهادهای فعال تربیت در چرخه‌های سه گانه تحول (تبیین، اجرا و نظارت)، مورد تاکید است.  </w:t>
      </w:r>
    </w:p>
    <w:p w14:paraId="7D3777D7" w14:textId="492C1301" w:rsidR="00486107" w:rsidRDefault="00486107" w:rsidP="00486107">
      <w:pPr>
        <w:pStyle w:val="ListParagraph"/>
        <w:ind w:left="1134" w:firstLine="0"/>
        <w:rPr>
          <w:sz w:val="24"/>
          <w:szCs w:val="24"/>
          <w:highlight w:val="lightGray"/>
          <w:rtl/>
          <w:lang w:bidi="fa-IR"/>
        </w:rPr>
      </w:pPr>
      <w:r w:rsidRPr="00DE5EF8">
        <w:rPr>
          <w:rFonts w:hint="cs"/>
          <w:sz w:val="24"/>
          <w:szCs w:val="24"/>
          <w:highlight w:val="lightGray"/>
          <w:rtl/>
          <w:lang w:bidi="fa-IR"/>
        </w:rPr>
        <w:t xml:space="preserve">حاکمیت در این میان نقش محوری جریان‌ساز، بسترساز، و جهت دهنده به جریان را ایفا می‌کند، و تعیین جزئیات برنامه‌های تربیتی توسط بخشهای مختلف نهاد و جامعه تربیت، </w:t>
      </w:r>
      <w:r w:rsidRPr="00DE5EF8">
        <w:rPr>
          <w:rFonts w:hint="cs"/>
          <w:b/>
          <w:bCs/>
          <w:sz w:val="24"/>
          <w:szCs w:val="24"/>
          <w:highlight w:val="lightGray"/>
          <w:rtl/>
          <w:lang w:bidi="fa-IR"/>
        </w:rPr>
        <w:t>به صورت متنوع، خلاقانه و مقتضی با شرایط، نیازها و امکانات جامعه</w:t>
      </w:r>
      <w:r w:rsidRPr="00DE5EF8">
        <w:rPr>
          <w:rFonts w:hint="cs"/>
          <w:sz w:val="24"/>
          <w:szCs w:val="24"/>
          <w:highlight w:val="lightGray"/>
          <w:rtl/>
          <w:lang w:bidi="fa-IR"/>
        </w:rPr>
        <w:t xml:space="preserve"> انجام می‌شود.</w:t>
      </w:r>
    </w:p>
    <w:p w14:paraId="16637FCC" w14:textId="6D8904CB" w:rsidR="00460D61" w:rsidRDefault="004D1321" w:rsidP="00B22D3A">
      <w:pPr>
        <w:pStyle w:val="ListParagraph"/>
        <w:ind w:left="1134" w:hanging="567"/>
        <w:rPr>
          <w:rFonts w:asciiTheme="minorHAnsi" w:hAnsiTheme="minorHAnsi"/>
          <w:sz w:val="24"/>
          <w:szCs w:val="24"/>
          <w:highlight w:val="lightGray"/>
          <w:rtl/>
          <w:lang w:bidi="fa-IR"/>
        </w:rPr>
      </w:pPr>
      <w:r w:rsidRPr="00B22D3A">
        <w:rPr>
          <w:rFonts w:asciiTheme="minorHAnsi" w:hAnsiTheme="minorHAnsi" w:hint="cs"/>
          <w:sz w:val="24"/>
          <w:szCs w:val="24"/>
          <w:highlight w:val="lightGray"/>
          <w:rtl/>
          <w:lang w:bidi="fa-IR"/>
        </w:rPr>
        <w:t>ماده</w:t>
      </w:r>
      <w:r w:rsidR="00E52F28" w:rsidRPr="00B22D3A">
        <w:rPr>
          <w:rFonts w:asciiTheme="minorHAnsi" w:hAnsiTheme="minorHAnsi" w:hint="cs"/>
          <w:sz w:val="24"/>
          <w:szCs w:val="24"/>
          <w:highlight w:val="lightGray"/>
          <w:rtl/>
          <w:lang w:bidi="fa-IR"/>
        </w:rPr>
        <w:t xml:space="preserve"> </w:t>
      </w:r>
      <w:r w:rsidR="00B22D3A" w:rsidRPr="00B22D3A">
        <w:rPr>
          <w:rFonts w:asciiTheme="minorHAnsi" w:hAnsiTheme="minorHAnsi" w:hint="cs"/>
          <w:sz w:val="24"/>
          <w:szCs w:val="24"/>
          <w:highlight w:val="lightGray"/>
          <w:rtl/>
          <w:lang w:bidi="fa-IR"/>
        </w:rPr>
        <w:t xml:space="preserve">تکمیلی </w:t>
      </w:r>
      <w:r w:rsidR="00C94915">
        <w:rPr>
          <w:rFonts w:asciiTheme="minorHAnsi" w:hAnsiTheme="minorHAnsi" w:hint="cs"/>
          <w:sz w:val="24"/>
          <w:szCs w:val="24"/>
          <w:highlight w:val="lightGray"/>
          <w:rtl/>
          <w:lang w:bidi="fa-IR"/>
        </w:rPr>
        <w:t>3-</w:t>
      </w:r>
      <w:r w:rsidR="007B6DA6">
        <w:rPr>
          <w:rFonts w:asciiTheme="minorHAnsi" w:hAnsiTheme="minorHAnsi" w:hint="cs"/>
          <w:sz w:val="24"/>
          <w:szCs w:val="24"/>
          <w:highlight w:val="lightGray"/>
          <w:rtl/>
          <w:lang w:bidi="fa-IR"/>
        </w:rPr>
        <w:t>5</w:t>
      </w:r>
      <w:r w:rsidRPr="00B22D3A">
        <w:rPr>
          <w:rFonts w:asciiTheme="minorHAnsi" w:hAnsiTheme="minorHAnsi" w:hint="cs"/>
          <w:sz w:val="24"/>
          <w:szCs w:val="24"/>
          <w:highlight w:val="lightGray"/>
          <w:rtl/>
          <w:lang w:bidi="fa-IR"/>
        </w:rPr>
        <w:t xml:space="preserve">: برای تحقق رشد همه جانبه شاگردان، </w:t>
      </w:r>
      <w:r w:rsidR="00D751CB" w:rsidRPr="00D751CB">
        <w:rPr>
          <w:rFonts w:asciiTheme="minorHAnsi" w:hAnsiTheme="minorHAnsi" w:hint="cs"/>
          <w:sz w:val="24"/>
          <w:szCs w:val="24"/>
          <w:highlight w:val="cyan"/>
          <w:rtl/>
          <w:lang w:bidi="fa-IR"/>
        </w:rPr>
        <w:t>مورد تاکید</w:t>
      </w:r>
      <w:r w:rsidRPr="00D751CB">
        <w:rPr>
          <w:rFonts w:asciiTheme="minorHAnsi" w:hAnsiTheme="minorHAnsi" w:hint="cs"/>
          <w:sz w:val="24"/>
          <w:szCs w:val="24"/>
          <w:highlight w:val="cyan"/>
          <w:rtl/>
          <w:lang w:bidi="fa-IR"/>
        </w:rPr>
        <w:t xml:space="preserve"> است که </w:t>
      </w:r>
      <w:r w:rsidR="00D751CB" w:rsidRPr="00D751CB">
        <w:rPr>
          <w:rFonts w:asciiTheme="minorHAnsi" w:hAnsiTheme="minorHAnsi" w:hint="cs"/>
          <w:sz w:val="24"/>
          <w:szCs w:val="24"/>
          <w:highlight w:val="cyan"/>
          <w:rtl/>
          <w:lang w:bidi="fa-IR"/>
        </w:rPr>
        <w:t xml:space="preserve">حتی الامکان </w:t>
      </w:r>
      <w:r w:rsidRPr="00D751CB">
        <w:rPr>
          <w:rFonts w:asciiTheme="minorHAnsi" w:hAnsiTheme="minorHAnsi" w:hint="cs"/>
          <w:sz w:val="24"/>
          <w:szCs w:val="24"/>
          <w:highlight w:val="cyan"/>
          <w:rtl/>
          <w:lang w:bidi="fa-IR"/>
        </w:rPr>
        <w:t>رویکرد استاد و شاگردی در مدارس</w:t>
      </w:r>
      <w:r w:rsidRPr="00B22D3A">
        <w:rPr>
          <w:rFonts w:asciiTheme="minorHAnsi" w:hAnsiTheme="minorHAnsi" w:hint="cs"/>
          <w:sz w:val="24"/>
          <w:szCs w:val="24"/>
          <w:highlight w:val="lightGray"/>
          <w:rtl/>
          <w:lang w:bidi="fa-IR"/>
        </w:rPr>
        <w:t xml:space="preserve"> اجرا شود. برای ارتقاء </w:t>
      </w:r>
      <w:r w:rsidRPr="00B22D3A">
        <w:rPr>
          <w:rFonts w:hint="cs"/>
          <w:sz w:val="24"/>
          <w:szCs w:val="24"/>
          <w:highlight w:val="lightGray"/>
          <w:rtl/>
          <w:lang w:bidi="fa-IR"/>
        </w:rPr>
        <w:t>سطح</w:t>
      </w:r>
      <w:r w:rsidRPr="00B22D3A">
        <w:rPr>
          <w:rFonts w:asciiTheme="minorHAnsi" w:hAnsiTheme="minorHAnsi" w:hint="cs"/>
          <w:sz w:val="24"/>
          <w:szCs w:val="24"/>
          <w:highlight w:val="lightGray"/>
          <w:rtl/>
          <w:lang w:bidi="fa-IR"/>
        </w:rPr>
        <w:t xml:space="preserve"> معلمان به رویکرد استاد و شاگردی، لازم است تا معلمان</w:t>
      </w:r>
      <w:r w:rsidR="00460D61">
        <w:rPr>
          <w:rFonts w:asciiTheme="minorHAnsi" w:hAnsiTheme="minorHAnsi" w:hint="cs"/>
          <w:sz w:val="24"/>
          <w:szCs w:val="24"/>
          <w:highlight w:val="lightGray"/>
          <w:rtl/>
          <w:lang w:bidi="fa-IR"/>
        </w:rPr>
        <w:t>،</w:t>
      </w:r>
      <w:r w:rsidRPr="00B22D3A">
        <w:rPr>
          <w:rFonts w:asciiTheme="minorHAnsi" w:hAnsiTheme="minorHAnsi" w:hint="cs"/>
          <w:sz w:val="24"/>
          <w:szCs w:val="24"/>
          <w:highlight w:val="lightGray"/>
          <w:rtl/>
          <w:lang w:bidi="fa-IR"/>
        </w:rPr>
        <w:t xml:space="preserve"> خود در رویکرد </w:t>
      </w:r>
      <w:r w:rsidRPr="00B22D3A">
        <w:rPr>
          <w:rFonts w:asciiTheme="minorHAnsi" w:hAnsiTheme="minorHAnsi" w:hint="cs"/>
          <w:b/>
          <w:bCs/>
          <w:sz w:val="24"/>
          <w:szCs w:val="24"/>
          <w:highlight w:val="lightGray"/>
          <w:rtl/>
          <w:lang w:bidi="fa-IR"/>
        </w:rPr>
        <w:t>استاد و شاگردی</w:t>
      </w:r>
      <w:r w:rsidRPr="00B22D3A">
        <w:rPr>
          <w:rFonts w:asciiTheme="minorHAnsi" w:hAnsiTheme="minorHAnsi" w:hint="cs"/>
          <w:sz w:val="24"/>
          <w:szCs w:val="24"/>
          <w:highlight w:val="lightGray"/>
          <w:rtl/>
          <w:lang w:bidi="fa-IR"/>
        </w:rPr>
        <w:t xml:space="preserve"> تربیت و رشد یابند. </w:t>
      </w:r>
      <w:r w:rsidR="001A0407" w:rsidRPr="001A0407">
        <w:rPr>
          <w:rFonts w:asciiTheme="minorHAnsi" w:hAnsiTheme="minorHAnsi" w:hint="cs"/>
          <w:sz w:val="24"/>
          <w:szCs w:val="24"/>
          <w:highlight w:val="cyan"/>
          <w:rtl/>
          <w:lang w:bidi="fa-IR"/>
        </w:rPr>
        <w:t xml:space="preserve">وزارت آموزش پرورش، با تمرکز حوزه مراکز تربیت معلم و آموزش ضمن خدمت، و مشارکت </w:t>
      </w:r>
      <w:r w:rsidRPr="001A0407">
        <w:rPr>
          <w:rFonts w:asciiTheme="minorHAnsi" w:hAnsiTheme="minorHAnsi" w:hint="cs"/>
          <w:sz w:val="24"/>
          <w:szCs w:val="24"/>
          <w:highlight w:val="cyan"/>
          <w:rtl/>
          <w:lang w:bidi="fa-IR"/>
        </w:rPr>
        <w:t xml:space="preserve">دانشگاه فرهنگیان و دانشگاه تربیت دبیر شهید رجائی، </w:t>
      </w:r>
      <w:r w:rsidRPr="00B22D3A">
        <w:rPr>
          <w:rFonts w:asciiTheme="minorHAnsi" w:hAnsiTheme="minorHAnsi" w:hint="cs"/>
          <w:sz w:val="24"/>
          <w:szCs w:val="24"/>
          <w:highlight w:val="lightGray"/>
          <w:rtl/>
          <w:lang w:bidi="fa-IR"/>
        </w:rPr>
        <w:t xml:space="preserve">ظرف یک سال از ابلاغ این </w:t>
      </w:r>
      <w:r w:rsidR="008F7284">
        <w:rPr>
          <w:rFonts w:asciiTheme="minorHAnsi" w:hAnsiTheme="minorHAnsi" w:hint="cs"/>
          <w:sz w:val="24"/>
          <w:szCs w:val="24"/>
          <w:highlight w:val="lightGray"/>
          <w:rtl/>
          <w:lang w:bidi="fa-IR"/>
        </w:rPr>
        <w:t>سیاستها</w:t>
      </w:r>
      <w:r w:rsidRPr="00B22D3A">
        <w:rPr>
          <w:rFonts w:asciiTheme="minorHAnsi" w:hAnsiTheme="minorHAnsi" w:hint="cs"/>
          <w:sz w:val="24"/>
          <w:szCs w:val="24"/>
          <w:highlight w:val="lightGray"/>
          <w:rtl/>
          <w:lang w:bidi="fa-IR"/>
        </w:rPr>
        <w:t>، موظف</w:t>
      </w:r>
      <w:r w:rsidR="001A0407">
        <w:rPr>
          <w:rFonts w:asciiTheme="minorHAnsi" w:hAnsiTheme="minorHAnsi" w:hint="cs"/>
          <w:sz w:val="24"/>
          <w:szCs w:val="24"/>
          <w:highlight w:val="lightGray"/>
          <w:rtl/>
          <w:lang w:bidi="fa-IR"/>
        </w:rPr>
        <w:t xml:space="preserve"> است </w:t>
      </w:r>
      <w:r w:rsidRPr="00B22D3A">
        <w:rPr>
          <w:rFonts w:asciiTheme="minorHAnsi" w:hAnsiTheme="minorHAnsi" w:hint="cs"/>
          <w:sz w:val="24"/>
          <w:szCs w:val="24"/>
          <w:highlight w:val="lightGray"/>
          <w:rtl/>
          <w:lang w:bidi="fa-IR"/>
        </w:rPr>
        <w:t xml:space="preserve">سازوکارهای مناسب برای اجرای رویکرد استاد و شاگردی را به نحو مناسب طراحی </w:t>
      </w:r>
      <w:r w:rsidRPr="00D751CB">
        <w:rPr>
          <w:rFonts w:asciiTheme="minorHAnsi" w:hAnsiTheme="minorHAnsi" w:hint="cs"/>
          <w:sz w:val="24"/>
          <w:szCs w:val="24"/>
          <w:highlight w:val="cyan"/>
          <w:rtl/>
          <w:lang w:bidi="fa-IR"/>
        </w:rPr>
        <w:t xml:space="preserve">و </w:t>
      </w:r>
      <w:r w:rsidR="00D751CB" w:rsidRPr="00D751CB">
        <w:rPr>
          <w:rFonts w:asciiTheme="minorHAnsi" w:hAnsiTheme="minorHAnsi" w:hint="cs"/>
          <w:sz w:val="24"/>
          <w:szCs w:val="24"/>
          <w:highlight w:val="cyan"/>
          <w:rtl/>
          <w:lang w:bidi="fa-IR"/>
        </w:rPr>
        <w:t xml:space="preserve">بتدریج در یک فرایند 5 ساله </w:t>
      </w:r>
      <w:r w:rsidRPr="00B22D3A">
        <w:rPr>
          <w:rFonts w:asciiTheme="minorHAnsi" w:hAnsiTheme="minorHAnsi" w:hint="cs"/>
          <w:sz w:val="24"/>
          <w:szCs w:val="24"/>
          <w:highlight w:val="lightGray"/>
          <w:rtl/>
          <w:lang w:bidi="fa-IR"/>
        </w:rPr>
        <w:t xml:space="preserve">اجرا نمایند؛ </w:t>
      </w:r>
      <w:r w:rsidR="00460D61" w:rsidRPr="00460D61">
        <w:rPr>
          <w:rFonts w:asciiTheme="minorHAnsi" w:hAnsiTheme="minorHAnsi"/>
          <w:sz w:val="24"/>
          <w:szCs w:val="24"/>
          <w:highlight w:val="lightGray"/>
          <w:rtl/>
          <w:lang w:bidi="fa-IR"/>
        </w:rPr>
        <w:t>به صورت</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sz w:val="24"/>
          <w:szCs w:val="24"/>
          <w:highlight w:val="lightGray"/>
          <w:rtl/>
          <w:lang w:bidi="fa-IR"/>
        </w:rPr>
        <w:t xml:space="preserve"> که با تشک</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hint="eastAsia"/>
          <w:sz w:val="24"/>
          <w:szCs w:val="24"/>
          <w:highlight w:val="lightGray"/>
          <w:rtl/>
          <w:lang w:bidi="fa-IR"/>
        </w:rPr>
        <w:t>ل</w:t>
      </w:r>
      <w:r w:rsidR="00460D61" w:rsidRPr="00460D61">
        <w:rPr>
          <w:rFonts w:asciiTheme="minorHAnsi" w:hAnsiTheme="minorHAnsi"/>
          <w:sz w:val="24"/>
          <w:szCs w:val="24"/>
          <w:highlight w:val="lightGray"/>
          <w:rtl/>
          <w:lang w:bidi="fa-IR"/>
        </w:rPr>
        <w:t xml:space="preserve"> زنج</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hint="eastAsia"/>
          <w:sz w:val="24"/>
          <w:szCs w:val="24"/>
          <w:highlight w:val="lightGray"/>
          <w:rtl/>
          <w:lang w:bidi="fa-IR"/>
        </w:rPr>
        <w:t>ره‌ا</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sz w:val="24"/>
          <w:szCs w:val="24"/>
          <w:highlight w:val="lightGray"/>
          <w:rtl/>
          <w:lang w:bidi="fa-IR"/>
        </w:rPr>
        <w:t xml:space="preserve"> هرم</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sz w:val="24"/>
          <w:szCs w:val="24"/>
          <w:highlight w:val="lightGray"/>
          <w:rtl/>
          <w:lang w:bidi="fa-IR"/>
        </w:rPr>
        <w:t xml:space="preserve"> از مرب</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hint="eastAsia"/>
          <w:sz w:val="24"/>
          <w:szCs w:val="24"/>
          <w:highlight w:val="lightGray"/>
          <w:rtl/>
          <w:lang w:bidi="fa-IR"/>
        </w:rPr>
        <w:t>ان</w:t>
      </w:r>
      <w:r w:rsidR="00460D61" w:rsidRPr="00460D61">
        <w:rPr>
          <w:rFonts w:asciiTheme="minorHAnsi" w:hAnsiTheme="minorHAnsi"/>
          <w:sz w:val="24"/>
          <w:szCs w:val="24"/>
          <w:highlight w:val="lightGray"/>
          <w:rtl/>
          <w:lang w:bidi="fa-IR"/>
        </w:rPr>
        <w:t xml:space="preserve"> و سرمرب</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hint="eastAsia"/>
          <w:sz w:val="24"/>
          <w:szCs w:val="24"/>
          <w:highlight w:val="lightGray"/>
          <w:rtl/>
          <w:lang w:bidi="fa-IR"/>
        </w:rPr>
        <w:t>ان،</w:t>
      </w:r>
      <w:r w:rsidR="00460D61" w:rsidRPr="00460D61">
        <w:rPr>
          <w:rFonts w:asciiTheme="minorHAnsi" w:hAnsiTheme="minorHAnsi"/>
          <w:sz w:val="24"/>
          <w:szCs w:val="24"/>
          <w:highlight w:val="lightGray"/>
          <w:rtl/>
          <w:lang w:bidi="fa-IR"/>
        </w:rPr>
        <w:t xml:space="preserve"> </w:t>
      </w:r>
      <w:r w:rsidR="00D751CB" w:rsidRPr="00D751CB">
        <w:rPr>
          <w:rFonts w:asciiTheme="minorHAnsi" w:hAnsiTheme="minorHAnsi" w:hint="cs"/>
          <w:sz w:val="24"/>
          <w:szCs w:val="24"/>
          <w:highlight w:val="cyan"/>
          <w:rtl/>
          <w:lang w:bidi="fa-IR"/>
        </w:rPr>
        <w:t>حتی الامکان اکثر</w:t>
      </w:r>
      <w:r w:rsidR="00460D61" w:rsidRPr="00460D61">
        <w:rPr>
          <w:rFonts w:asciiTheme="minorHAnsi" w:hAnsiTheme="minorHAnsi"/>
          <w:sz w:val="24"/>
          <w:szCs w:val="24"/>
          <w:highlight w:val="lightGray"/>
          <w:rtl/>
          <w:lang w:bidi="fa-IR"/>
        </w:rPr>
        <w:t xml:space="preserve"> </w:t>
      </w:r>
      <w:r w:rsidR="00460D61" w:rsidRPr="00460D61">
        <w:rPr>
          <w:rFonts w:asciiTheme="minorHAnsi" w:hAnsiTheme="minorHAnsi"/>
          <w:sz w:val="24"/>
          <w:szCs w:val="24"/>
          <w:highlight w:val="lightGray"/>
          <w:rtl/>
          <w:lang w:bidi="fa-IR"/>
        </w:rPr>
        <w:lastRenderedPageBreak/>
        <w:t>معلمان و مرب</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hint="eastAsia"/>
          <w:sz w:val="24"/>
          <w:szCs w:val="24"/>
          <w:highlight w:val="lightGray"/>
          <w:rtl/>
          <w:lang w:bidi="fa-IR"/>
        </w:rPr>
        <w:t>ان</w:t>
      </w:r>
      <w:r w:rsidR="00460D61" w:rsidRPr="00460D61">
        <w:rPr>
          <w:rFonts w:asciiTheme="minorHAnsi" w:hAnsiTheme="minorHAnsi"/>
          <w:sz w:val="24"/>
          <w:szCs w:val="24"/>
          <w:highlight w:val="lightGray"/>
          <w:rtl/>
          <w:lang w:bidi="fa-IR"/>
        </w:rPr>
        <w:t xml:space="preserve"> کشور در قالب </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hint="eastAsia"/>
          <w:sz w:val="24"/>
          <w:szCs w:val="24"/>
          <w:highlight w:val="lightGray"/>
          <w:rtl/>
          <w:lang w:bidi="fa-IR"/>
        </w:rPr>
        <w:t>ک</w:t>
      </w:r>
      <w:r w:rsidR="00460D61" w:rsidRPr="00460D61">
        <w:rPr>
          <w:rFonts w:asciiTheme="minorHAnsi" w:hAnsiTheme="minorHAnsi"/>
          <w:sz w:val="24"/>
          <w:szCs w:val="24"/>
          <w:highlight w:val="lightGray"/>
          <w:rtl/>
          <w:lang w:bidi="fa-IR"/>
        </w:rPr>
        <w:t xml:space="preserve"> شبکه ترب</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hint="eastAsia"/>
          <w:sz w:val="24"/>
          <w:szCs w:val="24"/>
          <w:highlight w:val="lightGray"/>
          <w:rtl/>
          <w:lang w:bidi="fa-IR"/>
        </w:rPr>
        <w:t>ت</w:t>
      </w:r>
      <w:r w:rsidR="00460D61" w:rsidRPr="00460D61">
        <w:rPr>
          <w:rFonts w:asciiTheme="minorHAnsi" w:hAnsiTheme="minorHAnsi"/>
          <w:sz w:val="24"/>
          <w:szCs w:val="24"/>
          <w:highlight w:val="lightGray"/>
          <w:rtl/>
          <w:lang w:bidi="fa-IR"/>
        </w:rPr>
        <w:t xml:space="preserve"> مرب</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hint="eastAsia"/>
          <w:sz w:val="24"/>
          <w:szCs w:val="24"/>
          <w:highlight w:val="lightGray"/>
          <w:rtl/>
          <w:lang w:bidi="fa-IR"/>
        </w:rPr>
        <w:t>ان</w:t>
      </w:r>
      <w:r w:rsidR="00460D61" w:rsidRPr="00460D61">
        <w:rPr>
          <w:rFonts w:asciiTheme="minorHAnsi" w:hAnsiTheme="minorHAnsi"/>
          <w:sz w:val="24"/>
          <w:szCs w:val="24"/>
          <w:highlight w:val="lightGray"/>
          <w:rtl/>
          <w:lang w:bidi="fa-IR"/>
        </w:rPr>
        <w:t xml:space="preserve"> رشد کنند.</w:t>
      </w:r>
      <w:r w:rsidR="00460D61">
        <w:rPr>
          <w:rFonts w:asciiTheme="minorHAnsi" w:hAnsiTheme="minorHAnsi" w:hint="cs"/>
          <w:sz w:val="24"/>
          <w:szCs w:val="24"/>
          <w:highlight w:val="lightGray"/>
          <w:rtl/>
          <w:lang w:bidi="fa-IR"/>
        </w:rPr>
        <w:t xml:space="preserve"> </w:t>
      </w:r>
      <w:r w:rsidR="00460D61" w:rsidRPr="00460D61">
        <w:rPr>
          <w:rFonts w:asciiTheme="minorHAnsi" w:hAnsiTheme="minorHAnsi"/>
          <w:sz w:val="24"/>
          <w:szCs w:val="24"/>
          <w:highlight w:val="lightGray"/>
          <w:rtl/>
          <w:lang w:bidi="fa-IR"/>
        </w:rPr>
        <w:t>در ا</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hint="eastAsia"/>
          <w:sz w:val="24"/>
          <w:szCs w:val="24"/>
          <w:highlight w:val="lightGray"/>
          <w:rtl/>
          <w:lang w:bidi="fa-IR"/>
        </w:rPr>
        <w:t>ن</w:t>
      </w:r>
      <w:r w:rsidR="00460D61" w:rsidRPr="00460D61">
        <w:rPr>
          <w:rFonts w:asciiTheme="minorHAnsi" w:hAnsiTheme="minorHAnsi"/>
          <w:sz w:val="24"/>
          <w:szCs w:val="24"/>
          <w:highlight w:val="lightGray"/>
          <w:rtl/>
          <w:lang w:bidi="fa-IR"/>
        </w:rPr>
        <w:t xml:space="preserve"> شبکه معلمان هم در طول مدت تحص</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hint="eastAsia"/>
          <w:sz w:val="24"/>
          <w:szCs w:val="24"/>
          <w:highlight w:val="lightGray"/>
          <w:rtl/>
          <w:lang w:bidi="fa-IR"/>
        </w:rPr>
        <w:t>ل</w:t>
      </w:r>
      <w:r w:rsidR="00460D61" w:rsidRPr="00460D61">
        <w:rPr>
          <w:rFonts w:asciiTheme="minorHAnsi" w:hAnsiTheme="minorHAnsi"/>
          <w:sz w:val="24"/>
          <w:szCs w:val="24"/>
          <w:highlight w:val="lightGray"/>
          <w:rtl/>
          <w:lang w:bidi="fa-IR"/>
        </w:rPr>
        <w:t xml:space="preserve"> و هم در طول مدت خدمت، در جر</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hint="eastAsia"/>
          <w:sz w:val="24"/>
          <w:szCs w:val="24"/>
          <w:highlight w:val="lightGray"/>
          <w:rtl/>
          <w:lang w:bidi="fa-IR"/>
        </w:rPr>
        <w:t>ان</w:t>
      </w:r>
      <w:r w:rsidR="00460D61" w:rsidRPr="00460D61">
        <w:rPr>
          <w:rFonts w:asciiTheme="minorHAnsi" w:hAnsiTheme="minorHAnsi"/>
          <w:sz w:val="24"/>
          <w:szCs w:val="24"/>
          <w:highlight w:val="lightGray"/>
          <w:rtl/>
          <w:lang w:bidi="fa-IR"/>
        </w:rPr>
        <w:t xml:space="preserve"> </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hint="eastAsia"/>
          <w:sz w:val="24"/>
          <w:szCs w:val="24"/>
          <w:highlight w:val="lightGray"/>
          <w:rtl/>
          <w:lang w:bidi="fa-IR"/>
        </w:rPr>
        <w:t>ک</w:t>
      </w:r>
      <w:r w:rsidR="00460D61" w:rsidRPr="00460D61">
        <w:rPr>
          <w:rFonts w:asciiTheme="minorHAnsi" w:hAnsiTheme="minorHAnsi"/>
          <w:sz w:val="24"/>
          <w:szCs w:val="24"/>
          <w:highlight w:val="lightGray"/>
          <w:rtl/>
          <w:lang w:bidi="fa-IR"/>
        </w:rPr>
        <w:t xml:space="preserve"> آموزش مستمر با هدا</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hint="eastAsia"/>
          <w:sz w:val="24"/>
          <w:szCs w:val="24"/>
          <w:highlight w:val="lightGray"/>
          <w:rtl/>
          <w:lang w:bidi="fa-IR"/>
        </w:rPr>
        <w:t>ت</w:t>
      </w:r>
      <w:r w:rsidR="00460D61" w:rsidRPr="00460D61">
        <w:rPr>
          <w:rFonts w:asciiTheme="minorHAnsi" w:hAnsiTheme="minorHAnsi"/>
          <w:sz w:val="24"/>
          <w:szCs w:val="24"/>
          <w:highlight w:val="lightGray"/>
          <w:rtl/>
          <w:lang w:bidi="fa-IR"/>
        </w:rPr>
        <w:t xml:space="preserve"> استاد قرار م</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hint="eastAsia"/>
          <w:sz w:val="24"/>
          <w:szCs w:val="24"/>
          <w:highlight w:val="lightGray"/>
          <w:rtl/>
          <w:lang w:bidi="fa-IR"/>
        </w:rPr>
        <w:t>گ</w:t>
      </w:r>
      <w:r w:rsidR="00460D61" w:rsidRPr="00460D61">
        <w:rPr>
          <w:rFonts w:asciiTheme="minorHAnsi" w:hAnsiTheme="minorHAnsi" w:hint="cs"/>
          <w:sz w:val="24"/>
          <w:szCs w:val="24"/>
          <w:highlight w:val="lightGray"/>
          <w:rtl/>
          <w:lang w:bidi="fa-IR"/>
        </w:rPr>
        <w:t>ی</w:t>
      </w:r>
      <w:r w:rsidR="00460D61" w:rsidRPr="00460D61">
        <w:rPr>
          <w:rFonts w:asciiTheme="minorHAnsi" w:hAnsiTheme="minorHAnsi" w:hint="eastAsia"/>
          <w:sz w:val="24"/>
          <w:szCs w:val="24"/>
          <w:highlight w:val="lightGray"/>
          <w:rtl/>
          <w:lang w:bidi="fa-IR"/>
        </w:rPr>
        <w:t>رند</w:t>
      </w:r>
      <w:r w:rsidR="00460D61" w:rsidRPr="00460D61">
        <w:rPr>
          <w:rFonts w:asciiTheme="minorHAnsi" w:hAnsiTheme="minorHAnsi"/>
          <w:sz w:val="24"/>
          <w:szCs w:val="24"/>
          <w:highlight w:val="lightGray"/>
          <w:rtl/>
          <w:lang w:bidi="fa-IR"/>
        </w:rPr>
        <w:t>.</w:t>
      </w:r>
      <w:r w:rsidRPr="00B22D3A">
        <w:rPr>
          <w:rFonts w:asciiTheme="minorHAnsi" w:hAnsiTheme="minorHAnsi" w:hint="cs"/>
          <w:sz w:val="24"/>
          <w:szCs w:val="24"/>
          <w:highlight w:val="lightGray"/>
          <w:rtl/>
          <w:lang w:bidi="fa-IR"/>
        </w:rPr>
        <w:t xml:space="preserve"> </w:t>
      </w:r>
    </w:p>
    <w:p w14:paraId="03CE3D6F" w14:textId="40D1E835" w:rsidR="004D1321" w:rsidRPr="00B22D3A" w:rsidRDefault="004D1321" w:rsidP="00460D61">
      <w:pPr>
        <w:pStyle w:val="ListParagraph"/>
        <w:ind w:left="1134" w:firstLine="0"/>
        <w:rPr>
          <w:rFonts w:asciiTheme="minorHAnsi" w:hAnsiTheme="minorHAnsi"/>
          <w:sz w:val="24"/>
          <w:szCs w:val="24"/>
          <w:highlight w:val="lightGray"/>
          <w:lang w:bidi="fa-IR"/>
        </w:rPr>
      </w:pPr>
      <w:r w:rsidRPr="00B22D3A">
        <w:rPr>
          <w:rFonts w:asciiTheme="minorHAnsi" w:hAnsiTheme="minorHAnsi"/>
          <w:sz w:val="24"/>
          <w:szCs w:val="24"/>
          <w:highlight w:val="lightGray"/>
          <w:rtl/>
          <w:lang w:bidi="fa-IR"/>
        </w:rPr>
        <w:t>اثر بخش</w:t>
      </w:r>
      <w:r w:rsidRPr="00B22D3A">
        <w:rPr>
          <w:rFonts w:asciiTheme="minorHAnsi" w:hAnsiTheme="minorHAnsi" w:hint="cs"/>
          <w:sz w:val="24"/>
          <w:szCs w:val="24"/>
          <w:highlight w:val="lightGray"/>
          <w:rtl/>
          <w:lang w:bidi="fa-IR"/>
        </w:rPr>
        <w:t>ی</w:t>
      </w:r>
      <w:r w:rsidRPr="00B22D3A">
        <w:rPr>
          <w:rFonts w:asciiTheme="minorHAnsi" w:hAnsiTheme="minorHAnsi"/>
          <w:sz w:val="24"/>
          <w:szCs w:val="24"/>
          <w:highlight w:val="lightGray"/>
          <w:rtl/>
          <w:lang w:bidi="fa-IR"/>
        </w:rPr>
        <w:t xml:space="preserve"> ا</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ن</w:t>
      </w:r>
      <w:r w:rsidRPr="00B22D3A">
        <w:rPr>
          <w:rFonts w:asciiTheme="minorHAnsi" w:hAnsiTheme="minorHAnsi"/>
          <w:sz w:val="24"/>
          <w:szCs w:val="24"/>
          <w:highlight w:val="lightGray"/>
          <w:rtl/>
          <w:lang w:bidi="fa-IR"/>
        </w:rPr>
        <w:t xml:space="preserve"> رو</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کرد</w:t>
      </w:r>
      <w:r w:rsidRPr="00B22D3A">
        <w:rPr>
          <w:rFonts w:asciiTheme="minorHAnsi" w:hAnsiTheme="minorHAnsi"/>
          <w:sz w:val="24"/>
          <w:szCs w:val="24"/>
          <w:highlight w:val="lightGray"/>
          <w:rtl/>
          <w:lang w:bidi="fa-IR"/>
        </w:rPr>
        <w:t xml:space="preserve"> در سطح آموزش و پرورش، زمان</w:t>
      </w:r>
      <w:r w:rsidRPr="00B22D3A">
        <w:rPr>
          <w:rFonts w:asciiTheme="minorHAnsi" w:hAnsiTheme="minorHAnsi" w:hint="cs"/>
          <w:sz w:val="24"/>
          <w:szCs w:val="24"/>
          <w:highlight w:val="lightGray"/>
          <w:rtl/>
          <w:lang w:bidi="fa-IR"/>
        </w:rPr>
        <w:t>ی</w:t>
      </w:r>
      <w:r w:rsidRPr="00B22D3A">
        <w:rPr>
          <w:rFonts w:asciiTheme="minorHAnsi" w:hAnsiTheme="minorHAnsi"/>
          <w:sz w:val="24"/>
          <w:szCs w:val="24"/>
          <w:highlight w:val="lightGray"/>
          <w:rtl/>
          <w:lang w:bidi="fa-IR"/>
        </w:rPr>
        <w:t xml:space="preserve"> به اوج خود م</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رسد</w:t>
      </w:r>
      <w:r w:rsidRPr="00B22D3A">
        <w:rPr>
          <w:rFonts w:asciiTheme="minorHAnsi" w:hAnsiTheme="minorHAnsi"/>
          <w:sz w:val="24"/>
          <w:szCs w:val="24"/>
          <w:highlight w:val="lightGray"/>
          <w:rtl/>
          <w:lang w:bidi="fa-IR"/>
        </w:rPr>
        <w:t xml:space="preserve"> که مترب</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ان</w:t>
      </w:r>
      <w:r w:rsidRPr="00B22D3A">
        <w:rPr>
          <w:rFonts w:asciiTheme="minorHAnsi" w:hAnsiTheme="minorHAnsi"/>
          <w:sz w:val="24"/>
          <w:szCs w:val="24"/>
          <w:highlight w:val="lightGray"/>
          <w:rtl/>
          <w:lang w:bidi="fa-IR"/>
        </w:rPr>
        <w:t xml:space="preserve"> در آموزش عال</w:t>
      </w:r>
      <w:r w:rsidRPr="00B22D3A">
        <w:rPr>
          <w:rFonts w:asciiTheme="minorHAnsi" w:hAnsiTheme="minorHAnsi" w:hint="cs"/>
          <w:sz w:val="24"/>
          <w:szCs w:val="24"/>
          <w:highlight w:val="lightGray"/>
          <w:rtl/>
          <w:lang w:bidi="fa-IR"/>
        </w:rPr>
        <w:t>ی</w:t>
      </w:r>
      <w:r w:rsidRPr="00B22D3A">
        <w:rPr>
          <w:rFonts w:asciiTheme="minorHAnsi" w:hAnsiTheme="minorHAnsi"/>
          <w:sz w:val="24"/>
          <w:szCs w:val="24"/>
          <w:highlight w:val="lightGray"/>
          <w:rtl/>
          <w:lang w:bidi="fa-IR"/>
        </w:rPr>
        <w:t xml:space="preserve"> ن</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ز</w:t>
      </w:r>
      <w:r w:rsidRPr="00B22D3A">
        <w:rPr>
          <w:rFonts w:asciiTheme="minorHAnsi" w:hAnsiTheme="minorHAnsi"/>
          <w:sz w:val="24"/>
          <w:szCs w:val="24"/>
          <w:highlight w:val="lightGray"/>
          <w:rtl/>
          <w:lang w:bidi="fa-IR"/>
        </w:rPr>
        <w:t xml:space="preserve"> با ا</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ن</w:t>
      </w:r>
      <w:r w:rsidRPr="00B22D3A">
        <w:rPr>
          <w:rFonts w:asciiTheme="minorHAnsi" w:hAnsiTheme="minorHAnsi"/>
          <w:sz w:val="24"/>
          <w:szCs w:val="24"/>
          <w:highlight w:val="lightGray"/>
          <w:rtl/>
          <w:lang w:bidi="fa-IR"/>
        </w:rPr>
        <w:t xml:space="preserve"> رو</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کرد،</w:t>
      </w:r>
      <w:r w:rsidRPr="00B22D3A">
        <w:rPr>
          <w:rFonts w:asciiTheme="minorHAnsi" w:hAnsiTheme="minorHAnsi"/>
          <w:sz w:val="24"/>
          <w:szCs w:val="24"/>
          <w:highlight w:val="lightGray"/>
          <w:rtl/>
          <w:lang w:bidi="fa-IR"/>
        </w:rPr>
        <w:t xml:space="preserve"> مس</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ر</w:t>
      </w:r>
      <w:r w:rsidRPr="00B22D3A">
        <w:rPr>
          <w:rFonts w:asciiTheme="minorHAnsi" w:hAnsiTheme="minorHAnsi"/>
          <w:sz w:val="24"/>
          <w:szCs w:val="24"/>
          <w:highlight w:val="lightGray"/>
          <w:rtl/>
          <w:lang w:bidi="fa-IR"/>
        </w:rPr>
        <w:t xml:space="preserve"> </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ادگ</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ر</w:t>
      </w:r>
      <w:r w:rsidRPr="00B22D3A">
        <w:rPr>
          <w:rFonts w:asciiTheme="minorHAnsi" w:hAnsiTheme="minorHAnsi" w:hint="cs"/>
          <w:sz w:val="24"/>
          <w:szCs w:val="24"/>
          <w:highlight w:val="lightGray"/>
          <w:rtl/>
          <w:lang w:bidi="fa-IR"/>
        </w:rPr>
        <w:t>ی</w:t>
      </w:r>
      <w:r w:rsidRPr="00B22D3A">
        <w:rPr>
          <w:rFonts w:asciiTheme="minorHAnsi" w:hAnsiTheme="minorHAnsi"/>
          <w:sz w:val="24"/>
          <w:szCs w:val="24"/>
          <w:highlight w:val="lightGray"/>
          <w:rtl/>
          <w:lang w:bidi="fa-IR"/>
        </w:rPr>
        <w:t xml:space="preserve"> و ترب</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ت</w:t>
      </w:r>
      <w:r w:rsidRPr="00B22D3A">
        <w:rPr>
          <w:rFonts w:asciiTheme="minorHAnsi" w:hAnsiTheme="minorHAnsi"/>
          <w:sz w:val="24"/>
          <w:szCs w:val="24"/>
          <w:highlight w:val="lightGray"/>
          <w:rtl/>
          <w:lang w:bidi="fa-IR"/>
        </w:rPr>
        <w:t xml:space="preserve"> را دنبال کنند. به هم</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ن</w:t>
      </w:r>
      <w:r w:rsidRPr="00B22D3A">
        <w:rPr>
          <w:rFonts w:asciiTheme="minorHAnsi" w:hAnsiTheme="minorHAnsi"/>
          <w:sz w:val="24"/>
          <w:szCs w:val="24"/>
          <w:highlight w:val="lightGray"/>
          <w:rtl/>
          <w:lang w:bidi="fa-IR"/>
        </w:rPr>
        <w:t xml:space="preserve"> دل</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ل</w:t>
      </w:r>
      <w:r w:rsidRPr="00B22D3A">
        <w:rPr>
          <w:rFonts w:asciiTheme="minorHAnsi" w:hAnsiTheme="minorHAnsi"/>
          <w:sz w:val="24"/>
          <w:szCs w:val="24"/>
          <w:highlight w:val="lightGray"/>
          <w:rtl/>
          <w:lang w:bidi="fa-IR"/>
        </w:rPr>
        <w:t xml:space="preserve"> ضرور</w:t>
      </w:r>
      <w:r w:rsidRPr="00B22D3A">
        <w:rPr>
          <w:rFonts w:asciiTheme="minorHAnsi" w:hAnsiTheme="minorHAnsi" w:hint="cs"/>
          <w:sz w:val="24"/>
          <w:szCs w:val="24"/>
          <w:highlight w:val="lightGray"/>
          <w:rtl/>
          <w:lang w:bidi="fa-IR"/>
        </w:rPr>
        <w:t>ی</w:t>
      </w:r>
      <w:r w:rsidRPr="00B22D3A">
        <w:rPr>
          <w:rFonts w:asciiTheme="minorHAnsi" w:hAnsiTheme="minorHAnsi"/>
          <w:sz w:val="24"/>
          <w:szCs w:val="24"/>
          <w:highlight w:val="lightGray"/>
          <w:rtl/>
          <w:lang w:bidi="fa-IR"/>
        </w:rPr>
        <w:t xml:space="preserve"> است وزارت علوم، تحق</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قات</w:t>
      </w:r>
      <w:r w:rsidRPr="00B22D3A">
        <w:rPr>
          <w:rFonts w:asciiTheme="minorHAnsi" w:hAnsiTheme="minorHAnsi"/>
          <w:sz w:val="24"/>
          <w:szCs w:val="24"/>
          <w:highlight w:val="lightGray"/>
          <w:rtl/>
          <w:lang w:bidi="fa-IR"/>
        </w:rPr>
        <w:t xml:space="preserve"> و فناور</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w:t>
      </w:r>
      <w:r w:rsidRPr="00B22D3A">
        <w:rPr>
          <w:rFonts w:asciiTheme="minorHAnsi" w:hAnsiTheme="minorHAnsi"/>
          <w:sz w:val="24"/>
          <w:szCs w:val="24"/>
          <w:highlight w:val="lightGray"/>
          <w:rtl/>
          <w:lang w:bidi="fa-IR"/>
        </w:rPr>
        <w:t xml:space="preserve"> بررس</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ها</w:t>
      </w:r>
      <w:r w:rsidRPr="00B22D3A">
        <w:rPr>
          <w:rFonts w:asciiTheme="minorHAnsi" w:hAnsiTheme="minorHAnsi" w:hint="cs"/>
          <w:sz w:val="24"/>
          <w:szCs w:val="24"/>
          <w:highlight w:val="lightGray"/>
          <w:rtl/>
          <w:lang w:bidi="fa-IR"/>
        </w:rPr>
        <w:t>ی</w:t>
      </w:r>
      <w:r w:rsidRPr="00B22D3A">
        <w:rPr>
          <w:rFonts w:asciiTheme="minorHAnsi" w:hAnsiTheme="minorHAnsi"/>
          <w:sz w:val="24"/>
          <w:szCs w:val="24"/>
          <w:highlight w:val="lightGray"/>
          <w:rtl/>
          <w:lang w:bidi="fa-IR"/>
        </w:rPr>
        <w:t xml:space="preserve"> لازم را انجام داده، و در صورت اثبات اثربخش</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w:t>
      </w:r>
      <w:r w:rsidRPr="00B22D3A">
        <w:rPr>
          <w:rFonts w:asciiTheme="minorHAnsi" w:hAnsiTheme="minorHAnsi"/>
          <w:sz w:val="24"/>
          <w:szCs w:val="24"/>
          <w:highlight w:val="lightGray"/>
          <w:rtl/>
          <w:lang w:bidi="fa-IR"/>
        </w:rPr>
        <w:t xml:space="preserve"> تداب</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ر</w:t>
      </w:r>
      <w:r w:rsidRPr="00B22D3A">
        <w:rPr>
          <w:rFonts w:asciiTheme="minorHAnsi" w:hAnsiTheme="minorHAnsi"/>
          <w:sz w:val="24"/>
          <w:szCs w:val="24"/>
          <w:highlight w:val="lightGray"/>
          <w:rtl/>
          <w:lang w:bidi="fa-IR"/>
        </w:rPr>
        <w:t xml:space="preserve"> لازم در ا</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ن</w:t>
      </w:r>
      <w:r w:rsidRPr="00B22D3A">
        <w:rPr>
          <w:rFonts w:asciiTheme="minorHAnsi" w:hAnsiTheme="minorHAnsi"/>
          <w:sz w:val="24"/>
          <w:szCs w:val="24"/>
          <w:highlight w:val="lightGray"/>
          <w:rtl/>
          <w:lang w:bidi="fa-IR"/>
        </w:rPr>
        <w:t xml:space="preserve"> زم</w:t>
      </w:r>
      <w:r w:rsidRPr="00B22D3A">
        <w:rPr>
          <w:rFonts w:asciiTheme="minorHAnsi" w:hAnsiTheme="minorHAnsi" w:hint="cs"/>
          <w:sz w:val="24"/>
          <w:szCs w:val="24"/>
          <w:highlight w:val="lightGray"/>
          <w:rtl/>
          <w:lang w:bidi="fa-IR"/>
        </w:rPr>
        <w:t>ی</w:t>
      </w:r>
      <w:r w:rsidRPr="00B22D3A">
        <w:rPr>
          <w:rFonts w:asciiTheme="minorHAnsi" w:hAnsiTheme="minorHAnsi" w:hint="eastAsia"/>
          <w:sz w:val="24"/>
          <w:szCs w:val="24"/>
          <w:highlight w:val="lightGray"/>
          <w:rtl/>
          <w:lang w:bidi="fa-IR"/>
        </w:rPr>
        <w:t>نه</w:t>
      </w:r>
      <w:r w:rsidRPr="00B22D3A">
        <w:rPr>
          <w:rFonts w:asciiTheme="minorHAnsi" w:hAnsiTheme="minorHAnsi"/>
          <w:sz w:val="24"/>
          <w:szCs w:val="24"/>
          <w:highlight w:val="lightGray"/>
          <w:rtl/>
          <w:lang w:bidi="fa-IR"/>
        </w:rPr>
        <w:t xml:space="preserve"> را انجام دهد.     </w:t>
      </w:r>
    </w:p>
    <w:p w14:paraId="1A17761C" w14:textId="37005301" w:rsidR="004D1321" w:rsidRPr="00B22D3A" w:rsidRDefault="004D1321" w:rsidP="00B22D3A">
      <w:pPr>
        <w:pStyle w:val="ListParagraph"/>
        <w:ind w:left="1134" w:hanging="567"/>
        <w:rPr>
          <w:sz w:val="24"/>
          <w:szCs w:val="24"/>
          <w:highlight w:val="lightGray"/>
          <w:lang w:bidi="fa-IR"/>
        </w:rPr>
      </w:pPr>
      <w:r w:rsidRPr="00B22D3A">
        <w:rPr>
          <w:rFonts w:hint="cs"/>
          <w:sz w:val="24"/>
          <w:szCs w:val="24"/>
          <w:highlight w:val="lightGray"/>
          <w:rtl/>
          <w:lang w:bidi="fa-IR"/>
        </w:rPr>
        <w:t>ماده</w:t>
      </w:r>
      <w:r w:rsidR="00B22D3A" w:rsidRPr="00B22D3A">
        <w:rPr>
          <w:rFonts w:hint="cs"/>
          <w:sz w:val="24"/>
          <w:szCs w:val="24"/>
          <w:highlight w:val="lightGray"/>
          <w:rtl/>
          <w:lang w:bidi="fa-IR"/>
        </w:rPr>
        <w:t xml:space="preserve"> تکمیلی</w:t>
      </w:r>
      <w:r w:rsidR="00E52F28" w:rsidRPr="00B22D3A">
        <w:rPr>
          <w:rFonts w:hint="cs"/>
          <w:sz w:val="24"/>
          <w:szCs w:val="24"/>
          <w:highlight w:val="lightGray"/>
          <w:rtl/>
          <w:lang w:bidi="fa-IR"/>
        </w:rPr>
        <w:t xml:space="preserve"> </w:t>
      </w:r>
      <w:r w:rsidR="00C94915">
        <w:rPr>
          <w:rFonts w:hint="cs"/>
          <w:sz w:val="24"/>
          <w:szCs w:val="24"/>
          <w:highlight w:val="lightGray"/>
          <w:rtl/>
          <w:lang w:bidi="fa-IR"/>
        </w:rPr>
        <w:t>3-</w:t>
      </w:r>
      <w:r w:rsidR="007B6DA6">
        <w:rPr>
          <w:rFonts w:hint="cs"/>
          <w:sz w:val="24"/>
          <w:szCs w:val="24"/>
          <w:highlight w:val="lightGray"/>
          <w:rtl/>
          <w:lang w:bidi="fa-IR"/>
        </w:rPr>
        <w:t>6</w:t>
      </w:r>
      <w:r w:rsidRPr="00B22D3A">
        <w:rPr>
          <w:rFonts w:hint="cs"/>
          <w:sz w:val="24"/>
          <w:szCs w:val="24"/>
          <w:highlight w:val="lightGray"/>
          <w:rtl/>
          <w:lang w:bidi="fa-IR"/>
        </w:rPr>
        <w:t xml:space="preserve">: وزارت آموزش و پرورش، موظف است ظرف دو سال، از طریق </w:t>
      </w:r>
      <w:r w:rsidRPr="00B22D3A">
        <w:rPr>
          <w:rFonts w:hint="cs"/>
          <w:b/>
          <w:bCs/>
          <w:sz w:val="24"/>
          <w:szCs w:val="24"/>
          <w:highlight w:val="lightGray"/>
          <w:rtl/>
          <w:lang w:bidi="fa-IR"/>
        </w:rPr>
        <w:t>بازمهندسی نظام سازمانی و اجرائی</w:t>
      </w:r>
      <w:r w:rsidRPr="00B22D3A">
        <w:rPr>
          <w:rFonts w:hint="cs"/>
          <w:sz w:val="24"/>
          <w:szCs w:val="24"/>
          <w:highlight w:val="lightGray"/>
          <w:rtl/>
          <w:lang w:bidi="fa-IR"/>
        </w:rPr>
        <w:t xml:space="preserve"> نظام آموزشی، و چابک سازی آن، و ارتقاء بهره وری و کیفیت، و اعتبار سنجی مستمر آن، برای ایفای نقشهای حاکمیتی و اجتماعی در حکمرانی و عملیات تربیت، و در نهایت بهینه سازی ساختار ستادی و انتقال نیروهای ستادی به صف، مصرف کل </w:t>
      </w:r>
      <w:r w:rsidRPr="00B22D3A">
        <w:rPr>
          <w:rFonts w:hint="cs"/>
          <w:b/>
          <w:bCs/>
          <w:sz w:val="24"/>
          <w:szCs w:val="24"/>
          <w:highlight w:val="lightGray"/>
          <w:rtl/>
          <w:lang w:bidi="fa-IR"/>
        </w:rPr>
        <w:t>بودجه ستاد</w:t>
      </w:r>
      <w:r w:rsidRPr="00B22D3A">
        <w:rPr>
          <w:rFonts w:hint="cs"/>
          <w:sz w:val="24"/>
          <w:szCs w:val="24"/>
          <w:highlight w:val="lightGray"/>
          <w:rtl/>
          <w:lang w:bidi="fa-IR"/>
        </w:rPr>
        <w:t xml:space="preserve"> (اعم از اداری وزارتی تا شهرستانی، پژوهشی و غیره) خود را به حداکثر 15% کل بودجه کاهش دهد. </w:t>
      </w:r>
    </w:p>
    <w:p w14:paraId="111ADF26" w14:textId="05993B12" w:rsidR="004D1321" w:rsidRPr="00B22D3A" w:rsidRDefault="004D1321" w:rsidP="00B22D3A">
      <w:pPr>
        <w:pStyle w:val="ListParagraph"/>
        <w:ind w:left="1134" w:hanging="567"/>
        <w:rPr>
          <w:rFonts w:asciiTheme="minorHAnsi" w:hAnsiTheme="minorHAnsi"/>
          <w:sz w:val="24"/>
          <w:szCs w:val="24"/>
          <w:lang w:bidi="fa-IR"/>
        </w:rPr>
      </w:pPr>
      <w:r w:rsidRPr="00B22D3A">
        <w:rPr>
          <w:rFonts w:hint="cs"/>
          <w:sz w:val="24"/>
          <w:szCs w:val="24"/>
          <w:highlight w:val="lightGray"/>
          <w:rtl/>
          <w:lang w:bidi="fa-IR"/>
        </w:rPr>
        <w:t>ماده</w:t>
      </w:r>
      <w:r w:rsidR="00B22D3A" w:rsidRPr="00B22D3A">
        <w:rPr>
          <w:rFonts w:hint="cs"/>
          <w:sz w:val="24"/>
          <w:szCs w:val="24"/>
          <w:highlight w:val="lightGray"/>
          <w:rtl/>
          <w:lang w:bidi="fa-IR"/>
        </w:rPr>
        <w:t xml:space="preserve"> تکمیلی</w:t>
      </w:r>
      <w:r w:rsidRPr="00B22D3A">
        <w:rPr>
          <w:rFonts w:hint="cs"/>
          <w:sz w:val="24"/>
          <w:szCs w:val="24"/>
          <w:highlight w:val="lightGray"/>
          <w:rtl/>
          <w:lang w:bidi="fa-IR"/>
        </w:rPr>
        <w:t xml:space="preserve"> </w:t>
      </w:r>
      <w:r w:rsidR="00C94915">
        <w:rPr>
          <w:rFonts w:hint="cs"/>
          <w:sz w:val="24"/>
          <w:szCs w:val="24"/>
          <w:highlight w:val="lightGray"/>
          <w:rtl/>
          <w:lang w:bidi="fa-IR"/>
        </w:rPr>
        <w:t>3-</w:t>
      </w:r>
      <w:r w:rsidR="007B6DA6">
        <w:rPr>
          <w:rFonts w:hint="cs"/>
          <w:sz w:val="24"/>
          <w:szCs w:val="24"/>
          <w:highlight w:val="lightGray"/>
          <w:rtl/>
          <w:lang w:bidi="fa-IR"/>
        </w:rPr>
        <w:t>7</w:t>
      </w:r>
      <w:r w:rsidR="00E52F28" w:rsidRPr="00B22D3A">
        <w:rPr>
          <w:rFonts w:hint="cs"/>
          <w:sz w:val="24"/>
          <w:szCs w:val="24"/>
          <w:highlight w:val="lightGray"/>
          <w:rtl/>
          <w:lang w:bidi="fa-IR"/>
        </w:rPr>
        <w:t>:</w:t>
      </w:r>
      <w:r w:rsidRPr="00B22D3A">
        <w:rPr>
          <w:rFonts w:hint="cs"/>
          <w:sz w:val="24"/>
          <w:szCs w:val="24"/>
          <w:highlight w:val="lightGray"/>
          <w:rtl/>
          <w:lang w:bidi="fa-IR"/>
        </w:rPr>
        <w:t xml:space="preserve"> برای</w:t>
      </w:r>
      <w:r w:rsidRPr="00B22D3A">
        <w:rPr>
          <w:rFonts w:asciiTheme="minorHAnsi" w:hAnsiTheme="minorHAnsi" w:hint="cs"/>
          <w:sz w:val="24"/>
          <w:szCs w:val="24"/>
          <w:highlight w:val="lightGray"/>
          <w:rtl/>
          <w:lang w:bidi="fa-IR"/>
        </w:rPr>
        <w:t xml:space="preserve"> ارتقاء</w:t>
      </w:r>
      <w:r w:rsidRPr="00B22D3A">
        <w:rPr>
          <w:rFonts w:hint="cs"/>
          <w:sz w:val="24"/>
          <w:szCs w:val="24"/>
          <w:highlight w:val="lightGray"/>
          <w:rtl/>
          <w:lang w:bidi="fa-IR"/>
        </w:rPr>
        <w:t xml:space="preserve"> شان معلمی، و ایجاد انگیزه برای جذب نیروهای توانمندتر در این زمینه، لازم است تا حتی‌الامکان</w:t>
      </w:r>
      <w:r w:rsidRPr="00B22D3A">
        <w:rPr>
          <w:rFonts w:hint="cs"/>
          <w:b/>
          <w:bCs/>
          <w:sz w:val="24"/>
          <w:szCs w:val="24"/>
          <w:highlight w:val="lightGray"/>
          <w:rtl/>
          <w:lang w:bidi="fa-IR"/>
        </w:rPr>
        <w:t xml:space="preserve"> تراز معیشتی و رفاهی</w:t>
      </w:r>
      <w:r w:rsidRPr="00B22D3A">
        <w:rPr>
          <w:rFonts w:hint="cs"/>
          <w:sz w:val="24"/>
          <w:szCs w:val="24"/>
          <w:highlight w:val="lightGray"/>
          <w:rtl/>
          <w:lang w:bidi="fa-IR"/>
        </w:rPr>
        <w:t xml:space="preserve"> آنان نسبت به سایر مشاغل، ارتقاء یابد. سازمان مدیریت و برنامه ریزی کشور، مکلف است بررسی لازم در این زمینه را ظرف شش ماه از تاریخ ابلاغ این </w:t>
      </w:r>
      <w:r w:rsidR="008F7284">
        <w:rPr>
          <w:rFonts w:hint="cs"/>
          <w:sz w:val="24"/>
          <w:szCs w:val="24"/>
          <w:highlight w:val="lightGray"/>
          <w:rtl/>
          <w:lang w:bidi="fa-IR"/>
        </w:rPr>
        <w:t>سیاستها</w:t>
      </w:r>
      <w:r w:rsidRPr="00B22D3A">
        <w:rPr>
          <w:rFonts w:hint="cs"/>
          <w:sz w:val="24"/>
          <w:szCs w:val="24"/>
          <w:highlight w:val="lightGray"/>
          <w:rtl/>
          <w:lang w:bidi="fa-IR"/>
        </w:rPr>
        <w:t xml:space="preserve"> انجام داده، و پیشنهادات خود را به شورای عالی انقلاب فرهنگی ارائه کند. همچنین لازم است تا جایگاه معلمان در فضای فرهنگی، هنجاری و روانی جامعه نیز ارتقاء یابد. </w:t>
      </w:r>
      <w:r w:rsidR="004C6E0C">
        <w:rPr>
          <w:rFonts w:hint="cs"/>
          <w:sz w:val="24"/>
          <w:szCs w:val="24"/>
          <w:highlight w:val="lightGray"/>
          <w:rtl/>
          <w:lang w:bidi="fa-IR"/>
        </w:rPr>
        <w:t xml:space="preserve">به همین منظور </w:t>
      </w:r>
      <w:r w:rsidRPr="00B22D3A">
        <w:rPr>
          <w:rFonts w:hint="cs"/>
          <w:sz w:val="24"/>
          <w:szCs w:val="24"/>
          <w:highlight w:val="lightGray"/>
          <w:rtl/>
          <w:lang w:bidi="fa-IR"/>
        </w:rPr>
        <w:t xml:space="preserve">شورای عالی آموزش و پرورش موظف است، ظرف شش ماه از ابلاغ این </w:t>
      </w:r>
      <w:r w:rsidR="008F7284">
        <w:rPr>
          <w:rFonts w:hint="cs"/>
          <w:sz w:val="24"/>
          <w:szCs w:val="24"/>
          <w:highlight w:val="lightGray"/>
          <w:rtl/>
          <w:lang w:bidi="fa-IR"/>
        </w:rPr>
        <w:t>سیاستها</w:t>
      </w:r>
      <w:r w:rsidRPr="00B22D3A">
        <w:rPr>
          <w:rFonts w:hint="cs"/>
          <w:sz w:val="24"/>
          <w:szCs w:val="24"/>
          <w:highlight w:val="lightGray"/>
          <w:rtl/>
          <w:lang w:bidi="fa-IR"/>
        </w:rPr>
        <w:t>، برنامه ارتقاء فرهنگی در این زمینه را طراحی و به شورای عالی انقلاب فرهنگی ارائه کند.</w:t>
      </w:r>
      <w:r w:rsidRPr="00B22D3A">
        <w:rPr>
          <w:rFonts w:hint="cs"/>
          <w:sz w:val="24"/>
          <w:szCs w:val="24"/>
          <w:rtl/>
          <w:lang w:bidi="fa-IR"/>
        </w:rPr>
        <w:t xml:space="preserve"> </w:t>
      </w:r>
    </w:p>
    <w:p w14:paraId="3CA04052" w14:textId="3BA369BA" w:rsidR="009E31BF" w:rsidRPr="009E31BF" w:rsidRDefault="009E31BF" w:rsidP="009E31BF">
      <w:pPr>
        <w:pStyle w:val="Heading1"/>
        <w:rPr>
          <w:rtl/>
          <w:lang w:bidi="fa-IR"/>
        </w:rPr>
      </w:pPr>
      <w:r>
        <w:rPr>
          <w:rFonts w:hint="cs"/>
          <w:rtl/>
          <w:lang w:bidi="fa-IR"/>
        </w:rPr>
        <w:t xml:space="preserve">فصل چهارم </w:t>
      </w:r>
      <w:r>
        <w:rPr>
          <w:rFonts w:ascii="Sakkal Majalla" w:hAnsi="Sakkal Majalla" w:cs="Sakkal Majalla" w:hint="cs"/>
          <w:rtl/>
          <w:lang w:bidi="fa-IR"/>
        </w:rPr>
        <w:t>–</w:t>
      </w:r>
      <w:r>
        <w:rPr>
          <w:rFonts w:hint="cs"/>
          <w:rtl/>
          <w:lang w:bidi="fa-IR"/>
        </w:rPr>
        <w:t xml:space="preserve"> مدارس نوآور و خوداتکا</w:t>
      </w:r>
    </w:p>
    <w:p w14:paraId="36431B6A" w14:textId="4B696E38" w:rsidR="007D28B0" w:rsidRPr="006054C6" w:rsidRDefault="00B22D3A" w:rsidP="00B22D3A">
      <w:pPr>
        <w:pStyle w:val="ListParagraph"/>
        <w:ind w:left="567" w:hanging="567"/>
        <w:rPr>
          <w:rtl/>
          <w:lang w:bidi="fa-IR"/>
        </w:rPr>
      </w:pPr>
      <w:r w:rsidRPr="006054C6">
        <w:rPr>
          <w:rFonts w:hint="cs"/>
          <w:rtl/>
          <w:lang w:bidi="fa-IR"/>
        </w:rPr>
        <w:t xml:space="preserve">ماده </w:t>
      </w:r>
      <w:r w:rsidR="00C94915" w:rsidRPr="006054C6">
        <w:rPr>
          <w:rFonts w:hint="cs"/>
          <w:rtl/>
          <w:lang w:bidi="fa-IR"/>
        </w:rPr>
        <w:t>3</w:t>
      </w:r>
      <w:r w:rsidRPr="006054C6">
        <w:rPr>
          <w:rFonts w:hint="cs"/>
          <w:rtl/>
          <w:lang w:bidi="fa-IR"/>
        </w:rPr>
        <w:t xml:space="preserve">: </w:t>
      </w:r>
      <w:r w:rsidRPr="006054C6">
        <w:rPr>
          <w:b/>
          <w:bCs/>
          <w:rtl/>
          <w:lang w:bidi="fa-IR"/>
        </w:rPr>
        <w:t>مدارس دولت</w:t>
      </w:r>
      <w:r w:rsidRPr="006054C6">
        <w:rPr>
          <w:rFonts w:hint="cs"/>
          <w:b/>
          <w:bCs/>
          <w:rtl/>
          <w:lang w:bidi="fa-IR"/>
        </w:rPr>
        <w:t>ی</w:t>
      </w:r>
      <w:r w:rsidRPr="006054C6">
        <w:rPr>
          <w:b/>
          <w:bCs/>
          <w:rtl/>
          <w:lang w:bidi="fa-IR"/>
        </w:rPr>
        <w:t xml:space="preserve"> و غ</w:t>
      </w:r>
      <w:r w:rsidRPr="006054C6">
        <w:rPr>
          <w:rFonts w:hint="cs"/>
          <w:b/>
          <w:bCs/>
          <w:rtl/>
          <w:lang w:bidi="fa-IR"/>
        </w:rPr>
        <w:t>ی</w:t>
      </w:r>
      <w:r w:rsidRPr="006054C6">
        <w:rPr>
          <w:rFonts w:hint="eastAsia"/>
          <w:b/>
          <w:bCs/>
          <w:rtl/>
          <w:lang w:bidi="fa-IR"/>
        </w:rPr>
        <w:t>ر</w:t>
      </w:r>
      <w:r w:rsidRPr="006054C6">
        <w:rPr>
          <w:b/>
          <w:bCs/>
          <w:rtl/>
          <w:lang w:bidi="fa-IR"/>
        </w:rPr>
        <w:t xml:space="preserve"> دولت</w:t>
      </w:r>
      <w:r w:rsidRPr="006054C6">
        <w:rPr>
          <w:rFonts w:hint="cs"/>
          <w:b/>
          <w:bCs/>
          <w:rtl/>
          <w:lang w:bidi="fa-IR"/>
        </w:rPr>
        <w:t>ی</w:t>
      </w:r>
      <w:r w:rsidRPr="006054C6">
        <w:rPr>
          <w:b/>
          <w:bCs/>
          <w:rtl/>
          <w:lang w:bidi="fa-IR"/>
        </w:rPr>
        <w:t xml:space="preserve"> داوطلب</w:t>
      </w:r>
      <w:r w:rsidRPr="006054C6">
        <w:rPr>
          <w:rtl/>
          <w:lang w:bidi="fa-IR"/>
        </w:rPr>
        <w:t>، م</w:t>
      </w:r>
      <w:r w:rsidRPr="006054C6">
        <w:rPr>
          <w:rFonts w:hint="cs"/>
          <w:rtl/>
          <w:lang w:bidi="fa-IR"/>
        </w:rPr>
        <w:t>ی</w:t>
      </w:r>
      <w:r w:rsidRPr="006054C6">
        <w:rPr>
          <w:rtl/>
          <w:lang w:bidi="fa-IR"/>
        </w:rPr>
        <w:t xml:space="preserve"> توانند در چ</w:t>
      </w:r>
      <w:r w:rsidR="004C6E0C">
        <w:rPr>
          <w:rFonts w:hint="cs"/>
          <w:rtl/>
          <w:lang w:bidi="fa-IR"/>
        </w:rPr>
        <w:t>ه</w:t>
      </w:r>
      <w:r w:rsidRPr="006054C6">
        <w:rPr>
          <w:rtl/>
          <w:lang w:bidi="fa-IR"/>
        </w:rPr>
        <w:t>ارچوب</w:t>
      </w:r>
      <w:r w:rsidRPr="006054C6">
        <w:rPr>
          <w:rFonts w:hint="cs"/>
          <w:rtl/>
          <w:lang w:bidi="fa-IR"/>
        </w:rPr>
        <w:t xml:space="preserve"> برنامه درسی راهبردی ملی و اهداف و</w:t>
      </w:r>
      <w:r w:rsidRPr="006054C6">
        <w:rPr>
          <w:rtl/>
          <w:lang w:bidi="fa-IR"/>
        </w:rPr>
        <w:t xml:space="preserve"> ارزشها</w:t>
      </w:r>
      <w:r w:rsidRPr="006054C6">
        <w:rPr>
          <w:rFonts w:hint="cs"/>
          <w:rtl/>
          <w:lang w:bidi="fa-IR"/>
        </w:rPr>
        <w:t>ی</w:t>
      </w:r>
      <w:r w:rsidRPr="006054C6">
        <w:rPr>
          <w:rtl/>
          <w:lang w:bidi="fa-IR"/>
        </w:rPr>
        <w:t xml:space="preserve"> </w:t>
      </w:r>
      <w:r w:rsidRPr="006054C6">
        <w:rPr>
          <w:rFonts w:hint="cs"/>
          <w:rtl/>
          <w:lang w:bidi="fa-IR"/>
        </w:rPr>
        <w:t xml:space="preserve">مصوب آن، </w:t>
      </w:r>
      <w:r w:rsidRPr="006054C6">
        <w:rPr>
          <w:rtl/>
          <w:lang w:bidi="fa-IR"/>
        </w:rPr>
        <w:t>برنامه درس</w:t>
      </w:r>
      <w:r w:rsidRPr="006054C6">
        <w:rPr>
          <w:rFonts w:hint="cs"/>
          <w:rtl/>
          <w:lang w:bidi="fa-IR"/>
        </w:rPr>
        <w:t>ی عملیاتی (</w:t>
      </w:r>
      <w:r w:rsidRPr="006054C6">
        <w:rPr>
          <w:rtl/>
          <w:lang w:bidi="fa-IR"/>
        </w:rPr>
        <w:t>سازوکارها، اقدامات و دستورالعملها</w:t>
      </w:r>
      <w:r w:rsidRPr="006054C6">
        <w:rPr>
          <w:rFonts w:hint="cs"/>
          <w:rtl/>
          <w:lang w:bidi="fa-IR"/>
        </w:rPr>
        <w:t>ی</w:t>
      </w:r>
      <w:r w:rsidRPr="006054C6">
        <w:rPr>
          <w:rtl/>
          <w:lang w:bidi="fa-IR"/>
        </w:rPr>
        <w:t xml:space="preserve"> </w:t>
      </w:r>
      <w:r w:rsidRPr="006054C6">
        <w:rPr>
          <w:rFonts w:hint="cs"/>
          <w:rtl/>
          <w:lang w:bidi="fa-IR"/>
        </w:rPr>
        <w:t>می</w:t>
      </w:r>
      <w:r w:rsidRPr="006054C6">
        <w:rPr>
          <w:rFonts w:hint="eastAsia"/>
          <w:rtl/>
          <w:lang w:bidi="fa-IR"/>
        </w:rPr>
        <w:t>دان</w:t>
      </w:r>
      <w:r w:rsidRPr="006054C6">
        <w:rPr>
          <w:rtl/>
          <w:lang w:bidi="fa-IR"/>
        </w:rPr>
        <w:t xml:space="preserve"> </w:t>
      </w:r>
      <w:r w:rsidRPr="006054C6">
        <w:rPr>
          <w:rFonts w:hint="cs"/>
          <w:rtl/>
          <w:lang w:bidi="fa-IR"/>
        </w:rPr>
        <w:t>تربیت</w:t>
      </w:r>
      <w:r w:rsidRPr="006054C6">
        <w:rPr>
          <w:rtl/>
          <w:lang w:bidi="fa-IR"/>
        </w:rPr>
        <w:t xml:space="preserve"> و نتا</w:t>
      </w:r>
      <w:r w:rsidRPr="006054C6">
        <w:rPr>
          <w:rFonts w:hint="cs"/>
          <w:rtl/>
          <w:lang w:bidi="fa-IR"/>
        </w:rPr>
        <w:t>ی</w:t>
      </w:r>
      <w:r w:rsidRPr="006054C6">
        <w:rPr>
          <w:rFonts w:hint="eastAsia"/>
          <w:rtl/>
          <w:lang w:bidi="fa-IR"/>
        </w:rPr>
        <w:t>ج</w:t>
      </w:r>
      <w:r w:rsidRPr="006054C6">
        <w:rPr>
          <w:rtl/>
          <w:lang w:bidi="fa-IR"/>
        </w:rPr>
        <w:t xml:space="preserve"> </w:t>
      </w:r>
      <w:r w:rsidRPr="006054C6">
        <w:rPr>
          <w:rFonts w:hint="cs"/>
          <w:rtl/>
          <w:lang w:bidi="fa-IR"/>
        </w:rPr>
        <w:t>ی</w:t>
      </w:r>
      <w:r w:rsidRPr="006054C6">
        <w:rPr>
          <w:rFonts w:hint="eastAsia"/>
          <w:rtl/>
          <w:lang w:bidi="fa-IR"/>
        </w:rPr>
        <w:t>ادگ</w:t>
      </w:r>
      <w:r w:rsidRPr="006054C6">
        <w:rPr>
          <w:rFonts w:hint="cs"/>
          <w:rtl/>
          <w:lang w:bidi="fa-IR"/>
        </w:rPr>
        <w:t>ی</w:t>
      </w:r>
      <w:r w:rsidRPr="006054C6">
        <w:rPr>
          <w:rFonts w:hint="eastAsia"/>
          <w:rtl/>
          <w:lang w:bidi="fa-IR"/>
        </w:rPr>
        <w:t>ر</w:t>
      </w:r>
      <w:r w:rsidRPr="006054C6">
        <w:rPr>
          <w:rFonts w:hint="cs"/>
          <w:rtl/>
          <w:lang w:bidi="fa-IR"/>
        </w:rPr>
        <w:t>ی) خود را</w:t>
      </w:r>
      <w:r w:rsidRPr="006054C6">
        <w:rPr>
          <w:rtl/>
          <w:lang w:bidi="fa-IR"/>
        </w:rPr>
        <w:t xml:space="preserve"> مبتن</w:t>
      </w:r>
      <w:r w:rsidRPr="006054C6">
        <w:rPr>
          <w:rFonts w:hint="cs"/>
          <w:rtl/>
          <w:lang w:bidi="fa-IR"/>
        </w:rPr>
        <w:t>ی</w:t>
      </w:r>
      <w:r w:rsidRPr="006054C6">
        <w:rPr>
          <w:rtl/>
          <w:lang w:bidi="fa-IR"/>
        </w:rPr>
        <w:t xml:space="preserve"> بر رو</w:t>
      </w:r>
      <w:r w:rsidRPr="006054C6">
        <w:rPr>
          <w:rFonts w:hint="cs"/>
          <w:rtl/>
          <w:lang w:bidi="fa-IR"/>
        </w:rPr>
        <w:t>ی</w:t>
      </w:r>
      <w:r w:rsidRPr="006054C6">
        <w:rPr>
          <w:rFonts w:hint="eastAsia"/>
          <w:rtl/>
          <w:lang w:bidi="fa-IR"/>
        </w:rPr>
        <w:t>کردها،</w:t>
      </w:r>
      <w:r w:rsidRPr="006054C6">
        <w:rPr>
          <w:rtl/>
          <w:lang w:bidi="fa-IR"/>
        </w:rPr>
        <w:t xml:space="preserve"> الگوها و منابع آموزش</w:t>
      </w:r>
      <w:r w:rsidRPr="006054C6">
        <w:rPr>
          <w:rFonts w:hint="cs"/>
          <w:rtl/>
          <w:lang w:bidi="fa-IR"/>
        </w:rPr>
        <w:t>ی</w:t>
      </w:r>
      <w:r w:rsidRPr="006054C6">
        <w:rPr>
          <w:rtl/>
          <w:lang w:bidi="fa-IR"/>
        </w:rPr>
        <w:t xml:space="preserve"> و ترب</w:t>
      </w:r>
      <w:r w:rsidRPr="006054C6">
        <w:rPr>
          <w:rFonts w:hint="cs"/>
          <w:rtl/>
          <w:lang w:bidi="fa-IR"/>
        </w:rPr>
        <w:t>ی</w:t>
      </w:r>
      <w:r w:rsidRPr="006054C6">
        <w:rPr>
          <w:rFonts w:hint="eastAsia"/>
          <w:rtl/>
          <w:lang w:bidi="fa-IR"/>
        </w:rPr>
        <w:t>ت</w:t>
      </w:r>
      <w:r w:rsidRPr="006054C6">
        <w:rPr>
          <w:rFonts w:hint="cs"/>
          <w:rtl/>
          <w:lang w:bidi="fa-IR"/>
        </w:rPr>
        <w:t>ی</w:t>
      </w:r>
      <w:r w:rsidRPr="006054C6">
        <w:rPr>
          <w:rtl/>
          <w:lang w:bidi="fa-IR"/>
        </w:rPr>
        <w:t xml:space="preserve"> متفاوت</w:t>
      </w:r>
      <w:r w:rsidRPr="006054C6">
        <w:rPr>
          <w:rFonts w:hint="cs"/>
          <w:rtl/>
          <w:lang w:bidi="fa-IR"/>
        </w:rPr>
        <w:t xml:space="preserve">، پیشنهاد، و پس از تصویب، </w:t>
      </w:r>
      <w:r w:rsidRPr="006054C6">
        <w:rPr>
          <w:rtl/>
          <w:lang w:bidi="fa-IR"/>
        </w:rPr>
        <w:t>اجرا کنن</w:t>
      </w:r>
      <w:r w:rsidRPr="006054C6">
        <w:rPr>
          <w:rFonts w:hint="eastAsia"/>
          <w:rtl/>
          <w:lang w:bidi="fa-IR"/>
        </w:rPr>
        <w:t>د</w:t>
      </w:r>
      <w:r w:rsidRPr="006054C6">
        <w:rPr>
          <w:rtl/>
          <w:lang w:bidi="fa-IR"/>
        </w:rPr>
        <w:t>.</w:t>
      </w:r>
      <w:r w:rsidRPr="006054C6">
        <w:rPr>
          <w:rFonts w:hint="cs"/>
          <w:rtl/>
          <w:lang w:bidi="fa-IR"/>
        </w:rPr>
        <w:t xml:space="preserve"> </w:t>
      </w:r>
      <w:r w:rsidRPr="006054C6">
        <w:rPr>
          <w:rtl/>
          <w:lang w:bidi="fa-IR"/>
        </w:rPr>
        <w:t xml:space="preserve">به منظور تحقق عدالت </w:t>
      </w:r>
      <w:r w:rsidRPr="002D512F">
        <w:rPr>
          <w:rtl/>
          <w:lang w:bidi="fa-IR"/>
        </w:rPr>
        <w:t>آموزش</w:t>
      </w:r>
      <w:r w:rsidRPr="002D512F">
        <w:rPr>
          <w:rFonts w:hint="cs"/>
          <w:rtl/>
          <w:lang w:bidi="fa-IR"/>
        </w:rPr>
        <w:t>ی</w:t>
      </w:r>
      <w:r w:rsidRPr="002D512F">
        <w:rPr>
          <w:rFonts w:hint="eastAsia"/>
          <w:rtl/>
          <w:lang w:bidi="fa-IR"/>
        </w:rPr>
        <w:t>،</w:t>
      </w:r>
      <w:r w:rsidR="009738F3" w:rsidRPr="002D512F">
        <w:rPr>
          <w:rFonts w:hint="cs"/>
          <w:rtl/>
          <w:lang w:bidi="fa-IR"/>
        </w:rPr>
        <w:t xml:space="preserve"> و تحقق امکان نظارت عمومی و اجتماعی،</w:t>
      </w:r>
      <w:r w:rsidRPr="002D512F">
        <w:rPr>
          <w:rtl/>
          <w:lang w:bidi="fa-IR"/>
        </w:rPr>
        <w:t xml:space="preserve"> برنامه ها</w:t>
      </w:r>
      <w:r w:rsidRPr="002D512F">
        <w:rPr>
          <w:rFonts w:hint="cs"/>
          <w:rtl/>
          <w:lang w:bidi="fa-IR"/>
        </w:rPr>
        <w:t>ی</w:t>
      </w:r>
      <w:r w:rsidRPr="002D512F">
        <w:rPr>
          <w:rtl/>
          <w:lang w:bidi="fa-IR"/>
        </w:rPr>
        <w:t xml:space="preserve"> درس</w:t>
      </w:r>
      <w:r w:rsidRPr="002D512F">
        <w:rPr>
          <w:rFonts w:hint="cs"/>
          <w:rtl/>
          <w:lang w:bidi="fa-IR"/>
        </w:rPr>
        <w:t>ی</w:t>
      </w:r>
      <w:r w:rsidRPr="002D512F">
        <w:rPr>
          <w:rtl/>
          <w:lang w:bidi="fa-IR"/>
        </w:rPr>
        <w:t xml:space="preserve"> مصوب و منابع مورد استفاده در آن، با</w:t>
      </w:r>
      <w:r w:rsidRPr="002D512F">
        <w:rPr>
          <w:rFonts w:hint="cs"/>
          <w:rtl/>
          <w:lang w:bidi="fa-IR"/>
        </w:rPr>
        <w:t>ی</w:t>
      </w:r>
      <w:r w:rsidRPr="002D512F">
        <w:rPr>
          <w:rFonts w:hint="eastAsia"/>
          <w:rtl/>
          <w:lang w:bidi="fa-IR"/>
        </w:rPr>
        <w:t>د</w:t>
      </w:r>
      <w:r w:rsidRPr="002D512F">
        <w:rPr>
          <w:rtl/>
          <w:lang w:bidi="fa-IR"/>
        </w:rPr>
        <w:t xml:space="preserve"> به صورت </w:t>
      </w:r>
      <w:r w:rsidRPr="002D512F">
        <w:rPr>
          <w:rtl/>
          <w:lang w:bidi="fa-IR"/>
        </w:rPr>
        <w:lastRenderedPageBreak/>
        <w:t>آزاد منتشر شده تا مدارس د</w:t>
      </w:r>
      <w:r w:rsidRPr="002D512F">
        <w:rPr>
          <w:rFonts w:hint="cs"/>
          <w:rtl/>
          <w:lang w:bidi="fa-IR"/>
        </w:rPr>
        <w:t>ی</w:t>
      </w:r>
      <w:r w:rsidRPr="002D512F">
        <w:rPr>
          <w:rFonts w:hint="eastAsia"/>
          <w:rtl/>
          <w:lang w:bidi="fa-IR"/>
        </w:rPr>
        <w:t>گر</w:t>
      </w:r>
      <w:r w:rsidRPr="002D512F">
        <w:rPr>
          <w:rtl/>
          <w:lang w:bidi="fa-IR"/>
        </w:rPr>
        <w:t xml:space="preserve"> دولت</w:t>
      </w:r>
      <w:r w:rsidRPr="002D512F">
        <w:rPr>
          <w:rFonts w:hint="cs"/>
          <w:rtl/>
          <w:lang w:bidi="fa-IR"/>
        </w:rPr>
        <w:t>ی</w:t>
      </w:r>
      <w:r w:rsidRPr="006054C6">
        <w:rPr>
          <w:rtl/>
          <w:lang w:bidi="fa-IR"/>
        </w:rPr>
        <w:t xml:space="preserve"> و غ</w:t>
      </w:r>
      <w:r w:rsidRPr="006054C6">
        <w:rPr>
          <w:rFonts w:hint="cs"/>
          <w:rtl/>
          <w:lang w:bidi="fa-IR"/>
        </w:rPr>
        <w:t>ی</w:t>
      </w:r>
      <w:r w:rsidRPr="006054C6">
        <w:rPr>
          <w:rFonts w:hint="eastAsia"/>
          <w:rtl/>
          <w:lang w:bidi="fa-IR"/>
        </w:rPr>
        <w:t>ر</w:t>
      </w:r>
      <w:r w:rsidRPr="006054C6">
        <w:rPr>
          <w:rtl/>
          <w:lang w:bidi="fa-IR"/>
        </w:rPr>
        <w:t xml:space="preserve"> دولت</w:t>
      </w:r>
      <w:r w:rsidRPr="006054C6">
        <w:rPr>
          <w:rFonts w:hint="cs"/>
          <w:rtl/>
          <w:lang w:bidi="fa-IR"/>
        </w:rPr>
        <w:t>ی</w:t>
      </w:r>
      <w:r w:rsidRPr="006054C6">
        <w:rPr>
          <w:rtl/>
          <w:lang w:bidi="fa-IR"/>
        </w:rPr>
        <w:t xml:space="preserve"> هم در صورت احراز شرا</w:t>
      </w:r>
      <w:r w:rsidRPr="006054C6">
        <w:rPr>
          <w:rFonts w:hint="cs"/>
          <w:rtl/>
          <w:lang w:bidi="fa-IR"/>
        </w:rPr>
        <w:t>ی</w:t>
      </w:r>
      <w:r w:rsidRPr="006054C6">
        <w:rPr>
          <w:rFonts w:hint="eastAsia"/>
          <w:rtl/>
          <w:lang w:bidi="fa-IR"/>
        </w:rPr>
        <w:t>ط،</w:t>
      </w:r>
      <w:r w:rsidRPr="006054C6">
        <w:rPr>
          <w:rtl/>
          <w:lang w:bidi="fa-IR"/>
        </w:rPr>
        <w:t xml:space="preserve"> بتوانند آن را اجرا کنند.</w:t>
      </w:r>
      <w:r w:rsidRPr="006054C6">
        <w:rPr>
          <w:rFonts w:hint="cs"/>
          <w:rtl/>
          <w:lang w:bidi="fa-IR"/>
        </w:rPr>
        <w:t xml:space="preserve"> در </w:t>
      </w:r>
      <w:r w:rsidRPr="006054C6">
        <w:rPr>
          <w:rtl/>
          <w:lang w:bidi="fa-IR"/>
        </w:rPr>
        <w:t>برنامه درس</w:t>
      </w:r>
      <w:r w:rsidRPr="006054C6">
        <w:rPr>
          <w:rFonts w:hint="cs"/>
          <w:rtl/>
          <w:lang w:bidi="fa-IR"/>
        </w:rPr>
        <w:t>ی</w:t>
      </w:r>
      <w:r w:rsidRPr="006054C6">
        <w:rPr>
          <w:rtl/>
          <w:lang w:bidi="fa-IR"/>
        </w:rPr>
        <w:t xml:space="preserve"> مصوب،</w:t>
      </w:r>
      <w:r w:rsidRPr="006054C6">
        <w:rPr>
          <w:rFonts w:hint="cs"/>
          <w:rtl/>
          <w:lang w:bidi="fa-IR"/>
        </w:rPr>
        <w:t xml:space="preserve"> باید شرایط مدارس مجری و ضوابط اجرای آن به صورت شفاف تبیین شده باشد. مدارس دیگری که دارای شرایط و ضوابط مذکور باشند نیز، می توانند آن برنامه درسی مصوب را اجرا نمایند.</w:t>
      </w:r>
      <w:r w:rsidRPr="006054C6">
        <w:rPr>
          <w:rtl/>
          <w:lang w:bidi="fa-IR"/>
        </w:rPr>
        <w:t xml:space="preserve"> </w:t>
      </w:r>
      <w:r w:rsidRPr="006054C6">
        <w:rPr>
          <w:rFonts w:hint="cs"/>
          <w:rtl/>
          <w:lang w:bidi="fa-IR"/>
        </w:rPr>
        <w:t xml:space="preserve">در این </w:t>
      </w:r>
      <w:r w:rsidR="008F7284">
        <w:rPr>
          <w:rFonts w:hint="cs"/>
          <w:rtl/>
          <w:lang w:bidi="fa-IR"/>
        </w:rPr>
        <w:t>سیاستها</w:t>
      </w:r>
      <w:r w:rsidRPr="006054C6">
        <w:rPr>
          <w:rFonts w:hint="cs"/>
          <w:rtl/>
          <w:lang w:bidi="fa-IR"/>
        </w:rPr>
        <w:t>، مدارسی که برنامه درسی عملیاتی مستقل به تصویب رسیده را اجرا می</w:t>
      </w:r>
      <w:r w:rsidRPr="006054C6">
        <w:rPr>
          <w:rFonts w:hint="eastAsia"/>
          <w:rtl/>
          <w:lang w:bidi="fa-IR"/>
        </w:rPr>
        <w:t>‌</w:t>
      </w:r>
      <w:r w:rsidRPr="006054C6">
        <w:rPr>
          <w:rFonts w:hint="cs"/>
          <w:rtl/>
          <w:lang w:bidi="fa-IR"/>
        </w:rPr>
        <w:t xml:space="preserve">کنند (اعم از مدارس ارائه کننده برنامه درسی مذکور، و مدارس استفاده کننده از آن)، </w:t>
      </w:r>
      <w:r w:rsidRPr="006054C6">
        <w:rPr>
          <w:rFonts w:hint="cs"/>
          <w:b/>
          <w:bCs/>
          <w:rtl/>
          <w:lang w:bidi="fa-IR"/>
        </w:rPr>
        <w:t>مدرسه نوآور</w:t>
      </w:r>
      <w:r w:rsidRPr="006054C6">
        <w:rPr>
          <w:rFonts w:hint="cs"/>
          <w:rtl/>
          <w:lang w:bidi="fa-IR"/>
        </w:rPr>
        <w:t xml:space="preserve"> نامیده می</w:t>
      </w:r>
      <w:r w:rsidRPr="006054C6">
        <w:rPr>
          <w:rFonts w:hint="eastAsia"/>
          <w:rtl/>
          <w:lang w:bidi="fa-IR"/>
        </w:rPr>
        <w:t>‌</w:t>
      </w:r>
      <w:r w:rsidRPr="006054C6">
        <w:rPr>
          <w:rFonts w:hint="cs"/>
          <w:rtl/>
          <w:lang w:bidi="fa-IR"/>
        </w:rPr>
        <w:t xml:space="preserve">شوند. </w:t>
      </w:r>
    </w:p>
    <w:p w14:paraId="69422518" w14:textId="53AF40D7" w:rsidR="00DF79F2" w:rsidRPr="006054C6" w:rsidRDefault="00CA6E29" w:rsidP="00D80EBA">
      <w:pPr>
        <w:pStyle w:val="ListParagraph"/>
        <w:ind w:left="567" w:hanging="567"/>
        <w:rPr>
          <w:rtl/>
          <w:lang w:bidi="fa-IR"/>
        </w:rPr>
      </w:pPr>
      <w:r w:rsidRPr="006054C6">
        <w:rPr>
          <w:rFonts w:hint="cs"/>
          <w:rtl/>
          <w:lang w:bidi="fa-IR"/>
        </w:rPr>
        <w:t>ماده</w:t>
      </w:r>
      <w:r w:rsidR="00E52F28" w:rsidRPr="006054C6">
        <w:rPr>
          <w:rFonts w:hint="cs"/>
          <w:rtl/>
          <w:lang w:bidi="fa-IR"/>
        </w:rPr>
        <w:t xml:space="preserve"> </w:t>
      </w:r>
      <w:r w:rsidR="00C94915" w:rsidRPr="006054C6">
        <w:rPr>
          <w:rFonts w:hint="cs"/>
          <w:rtl/>
          <w:lang w:bidi="fa-IR"/>
        </w:rPr>
        <w:t>4</w:t>
      </w:r>
      <w:r w:rsidRPr="006054C6">
        <w:rPr>
          <w:rFonts w:hint="cs"/>
          <w:rtl/>
          <w:lang w:bidi="fa-IR"/>
        </w:rPr>
        <w:t xml:space="preserve">: </w:t>
      </w:r>
      <w:r w:rsidR="000145C4" w:rsidRPr="006054C6">
        <w:rPr>
          <w:rFonts w:hint="cs"/>
          <w:rtl/>
          <w:lang w:bidi="fa-IR"/>
        </w:rPr>
        <w:t xml:space="preserve">مدارس </w:t>
      </w:r>
      <w:r w:rsidR="00544924" w:rsidRPr="006054C6">
        <w:rPr>
          <w:rFonts w:hint="cs"/>
          <w:rtl/>
          <w:lang w:bidi="fa-IR"/>
        </w:rPr>
        <w:t>نوآور</w:t>
      </w:r>
      <w:r w:rsidR="000145C4" w:rsidRPr="006054C6">
        <w:rPr>
          <w:rFonts w:hint="cs"/>
          <w:rtl/>
          <w:lang w:bidi="fa-IR"/>
        </w:rPr>
        <w:t xml:space="preserve"> </w:t>
      </w:r>
      <w:r w:rsidR="00D80EBA" w:rsidRPr="006054C6">
        <w:rPr>
          <w:rFonts w:hint="cs"/>
          <w:rtl/>
          <w:lang w:bidi="fa-IR"/>
        </w:rPr>
        <w:t>(</w:t>
      </w:r>
      <w:r w:rsidR="000145C4" w:rsidRPr="006054C6">
        <w:rPr>
          <w:rFonts w:hint="cs"/>
          <w:rtl/>
          <w:lang w:bidi="fa-IR"/>
        </w:rPr>
        <w:t>دولتی یا غیر دولتی</w:t>
      </w:r>
      <w:r w:rsidR="00D80EBA" w:rsidRPr="006054C6">
        <w:rPr>
          <w:rFonts w:hint="cs"/>
          <w:rtl/>
          <w:lang w:bidi="fa-IR"/>
        </w:rPr>
        <w:t>)</w:t>
      </w:r>
      <w:r w:rsidR="006E05A5" w:rsidRPr="006054C6">
        <w:rPr>
          <w:rFonts w:hint="cs"/>
          <w:rtl/>
          <w:lang w:bidi="fa-IR"/>
        </w:rPr>
        <w:t xml:space="preserve"> </w:t>
      </w:r>
      <w:r w:rsidR="00833A3D" w:rsidRPr="006054C6">
        <w:rPr>
          <w:rFonts w:hint="cs"/>
          <w:rtl/>
          <w:lang w:bidi="fa-IR"/>
        </w:rPr>
        <w:t xml:space="preserve">داوطلبانه </w:t>
      </w:r>
      <w:r w:rsidR="006E05A5" w:rsidRPr="006054C6">
        <w:rPr>
          <w:rFonts w:hint="cs"/>
          <w:rtl/>
          <w:lang w:bidi="fa-IR"/>
        </w:rPr>
        <w:t>می</w:t>
      </w:r>
      <w:r w:rsidR="005A105C" w:rsidRPr="006054C6">
        <w:rPr>
          <w:rFonts w:hint="eastAsia"/>
          <w:rtl/>
          <w:lang w:bidi="fa-IR"/>
        </w:rPr>
        <w:t>‌</w:t>
      </w:r>
      <w:r w:rsidR="006E05A5" w:rsidRPr="006054C6">
        <w:rPr>
          <w:rFonts w:hint="cs"/>
          <w:rtl/>
          <w:lang w:bidi="fa-IR"/>
        </w:rPr>
        <w:t xml:space="preserve">توانند با پیوستن به </w:t>
      </w:r>
      <w:r w:rsidR="006E05A5" w:rsidRPr="006054C6">
        <w:rPr>
          <w:rFonts w:hint="cs"/>
          <w:b/>
          <w:bCs/>
          <w:rtl/>
          <w:lang w:bidi="fa-IR"/>
        </w:rPr>
        <w:t>مدارس</w:t>
      </w:r>
      <w:r w:rsidRPr="006054C6">
        <w:rPr>
          <w:rFonts w:hint="cs"/>
          <w:b/>
          <w:bCs/>
          <w:rtl/>
          <w:lang w:bidi="fa-IR"/>
        </w:rPr>
        <w:t xml:space="preserve"> </w:t>
      </w:r>
      <w:r w:rsidR="00E303F1" w:rsidRPr="006054C6">
        <w:rPr>
          <w:rFonts w:hint="cs"/>
          <w:b/>
          <w:bCs/>
          <w:rtl/>
          <w:lang w:bidi="fa-IR"/>
        </w:rPr>
        <w:t>خوداتکا</w:t>
      </w:r>
      <w:r w:rsidRPr="006054C6">
        <w:rPr>
          <w:rFonts w:hint="cs"/>
          <w:rtl/>
          <w:lang w:bidi="fa-IR"/>
        </w:rPr>
        <w:t xml:space="preserve"> و رعایت تام ضوابط این مدارس،</w:t>
      </w:r>
      <w:r w:rsidR="00B62537">
        <w:rPr>
          <w:rFonts w:hint="cs"/>
          <w:rtl/>
          <w:lang w:bidi="fa-IR"/>
        </w:rPr>
        <w:t xml:space="preserve"> </w:t>
      </w:r>
      <w:r w:rsidR="00B62537" w:rsidRPr="00C915A5">
        <w:rPr>
          <w:rFonts w:hint="cs"/>
          <w:b/>
          <w:bCs/>
          <w:highlight w:val="cyan"/>
          <w:rtl/>
          <w:lang w:bidi="fa-IR"/>
        </w:rPr>
        <w:t xml:space="preserve">و ثبت نام رایگان </w:t>
      </w:r>
      <w:r w:rsidR="00EF00F0" w:rsidRPr="00C915A5">
        <w:rPr>
          <w:rFonts w:hint="cs"/>
          <w:b/>
          <w:bCs/>
          <w:highlight w:val="cyan"/>
          <w:rtl/>
          <w:lang w:bidi="fa-IR"/>
        </w:rPr>
        <w:t>و</w:t>
      </w:r>
      <w:r w:rsidR="00B62537" w:rsidRPr="00C915A5">
        <w:rPr>
          <w:rFonts w:hint="cs"/>
          <w:b/>
          <w:bCs/>
          <w:highlight w:val="cyan"/>
          <w:rtl/>
          <w:lang w:bidi="fa-IR"/>
        </w:rPr>
        <w:t xml:space="preserve"> بدون گزینش </w:t>
      </w:r>
      <w:r w:rsidR="00EF00F0" w:rsidRPr="00C915A5">
        <w:rPr>
          <w:rFonts w:hint="cs"/>
          <w:b/>
          <w:bCs/>
          <w:highlight w:val="cyan"/>
          <w:rtl/>
          <w:lang w:bidi="fa-IR"/>
        </w:rPr>
        <w:t>همه شاگردان،</w:t>
      </w:r>
      <w:r w:rsidRPr="00C915A5">
        <w:rPr>
          <w:rFonts w:hint="cs"/>
          <w:b/>
          <w:bCs/>
          <w:rtl/>
          <w:lang w:bidi="fa-IR"/>
        </w:rPr>
        <w:t xml:space="preserve"> </w:t>
      </w:r>
      <w:r w:rsidR="006E05A5" w:rsidRPr="006054C6">
        <w:rPr>
          <w:rFonts w:hint="cs"/>
          <w:rtl/>
          <w:lang w:bidi="fa-IR"/>
        </w:rPr>
        <w:t>تحت پوشش تامین اعتبار سرانه شاگردان</w:t>
      </w:r>
      <w:r w:rsidR="004043F2">
        <w:rPr>
          <w:rFonts w:hint="cs"/>
          <w:rtl/>
          <w:lang w:bidi="fa-IR"/>
        </w:rPr>
        <w:t xml:space="preserve"> </w:t>
      </w:r>
      <w:r w:rsidR="006E05A5" w:rsidRPr="006054C6">
        <w:rPr>
          <w:rFonts w:hint="cs"/>
          <w:rtl/>
          <w:lang w:bidi="fa-IR"/>
        </w:rPr>
        <w:t>(تاسا)،</w:t>
      </w:r>
      <w:r w:rsidRPr="006054C6">
        <w:rPr>
          <w:rFonts w:hint="cs"/>
          <w:rtl/>
          <w:lang w:bidi="fa-IR"/>
        </w:rPr>
        <w:t xml:space="preserve"> قرار بگیرند</w:t>
      </w:r>
      <w:r w:rsidR="00DF79F2" w:rsidRPr="006054C6">
        <w:rPr>
          <w:rFonts w:hint="cs"/>
          <w:rtl/>
          <w:lang w:bidi="fa-IR"/>
        </w:rPr>
        <w:t xml:space="preserve">. </w:t>
      </w:r>
      <w:r w:rsidR="00833A3D" w:rsidRPr="006054C6">
        <w:rPr>
          <w:b/>
          <w:bCs/>
          <w:rtl/>
          <w:lang w:bidi="fa-IR"/>
        </w:rPr>
        <w:t>”سرانه و</w:t>
      </w:r>
      <w:r w:rsidR="00833A3D" w:rsidRPr="006054C6">
        <w:rPr>
          <w:rFonts w:hint="cs"/>
          <w:b/>
          <w:bCs/>
          <w:rtl/>
          <w:lang w:bidi="fa-IR"/>
        </w:rPr>
        <w:t>ی</w:t>
      </w:r>
      <w:r w:rsidR="00833A3D" w:rsidRPr="006054C6">
        <w:rPr>
          <w:rFonts w:hint="eastAsia"/>
          <w:b/>
          <w:bCs/>
          <w:rtl/>
          <w:lang w:bidi="fa-IR"/>
        </w:rPr>
        <w:t>ژه</w:t>
      </w:r>
      <w:r w:rsidR="00833A3D" w:rsidRPr="006054C6">
        <w:rPr>
          <w:b/>
          <w:bCs/>
          <w:rtl/>
          <w:lang w:bidi="fa-IR"/>
        </w:rPr>
        <w:t xml:space="preserve"> هر شاگرد“</w:t>
      </w:r>
      <w:r w:rsidR="00833A3D" w:rsidRPr="006054C6">
        <w:rPr>
          <w:rFonts w:hint="cs"/>
          <w:rtl/>
          <w:lang w:bidi="fa-IR"/>
        </w:rPr>
        <w:t xml:space="preserve"> توسط دولت به مدرسه</w:t>
      </w:r>
      <w:r w:rsidR="00DF79F2" w:rsidRPr="006054C6">
        <w:rPr>
          <w:rFonts w:hint="cs"/>
          <w:rtl/>
          <w:lang w:bidi="fa-IR"/>
        </w:rPr>
        <w:t xml:space="preserve"> خوداتکا</w:t>
      </w:r>
      <w:r w:rsidR="00833A3D" w:rsidRPr="006054C6">
        <w:rPr>
          <w:rFonts w:hint="cs"/>
          <w:rtl/>
          <w:lang w:bidi="fa-IR"/>
        </w:rPr>
        <w:t>،</w:t>
      </w:r>
      <w:r w:rsidR="00DF79F2" w:rsidRPr="006054C6">
        <w:rPr>
          <w:rFonts w:hint="cs"/>
          <w:rtl/>
          <w:lang w:bidi="fa-IR"/>
        </w:rPr>
        <w:t xml:space="preserve"> </w:t>
      </w:r>
      <w:r w:rsidR="00833A3D" w:rsidRPr="006054C6">
        <w:rPr>
          <w:rFonts w:hint="cs"/>
          <w:rtl/>
          <w:lang w:bidi="fa-IR"/>
        </w:rPr>
        <w:t xml:space="preserve">در اجرای اصل سی ام  قانون اساسی، </w:t>
      </w:r>
      <w:r w:rsidR="00DF79F2" w:rsidRPr="006054C6">
        <w:rPr>
          <w:rFonts w:hint="cs"/>
          <w:rtl/>
          <w:lang w:bidi="fa-IR"/>
        </w:rPr>
        <w:t>پرداخت</w:t>
      </w:r>
      <w:r w:rsidR="00833A3D" w:rsidRPr="006054C6">
        <w:rPr>
          <w:rFonts w:hint="cs"/>
          <w:rtl/>
          <w:lang w:bidi="fa-IR"/>
        </w:rPr>
        <w:t xml:space="preserve"> می شود.</w:t>
      </w:r>
      <w:r w:rsidR="00E303F1" w:rsidRPr="006054C6">
        <w:rPr>
          <w:rFonts w:hint="cs"/>
          <w:rtl/>
          <w:lang w:bidi="fa-IR"/>
        </w:rPr>
        <w:t xml:space="preserve"> </w:t>
      </w:r>
    </w:p>
    <w:p w14:paraId="5B422651" w14:textId="607CFE71" w:rsidR="000C26F2" w:rsidRPr="00C53451" w:rsidRDefault="00DF79F2" w:rsidP="00D80EBA">
      <w:pPr>
        <w:pStyle w:val="ListParagraph"/>
        <w:ind w:left="567" w:hanging="567"/>
        <w:rPr>
          <w:rtl/>
          <w:lang w:bidi="fa-IR"/>
        </w:rPr>
      </w:pPr>
      <w:r w:rsidRPr="006054C6">
        <w:rPr>
          <w:rFonts w:hint="cs"/>
          <w:rtl/>
          <w:lang w:bidi="fa-IR"/>
        </w:rPr>
        <w:t>ماده</w:t>
      </w:r>
      <w:r w:rsidR="00E52F28" w:rsidRPr="006054C6">
        <w:rPr>
          <w:rFonts w:hint="cs"/>
          <w:rtl/>
          <w:lang w:bidi="fa-IR"/>
        </w:rPr>
        <w:t xml:space="preserve"> 5</w:t>
      </w:r>
      <w:r w:rsidRPr="006054C6">
        <w:rPr>
          <w:rFonts w:hint="cs"/>
          <w:rtl/>
          <w:lang w:bidi="fa-IR"/>
        </w:rPr>
        <w:t xml:space="preserve">: </w:t>
      </w:r>
      <w:r w:rsidR="000145C4" w:rsidRPr="006054C6">
        <w:rPr>
          <w:rFonts w:hint="cs"/>
          <w:rtl/>
          <w:lang w:bidi="fa-IR"/>
        </w:rPr>
        <w:t xml:space="preserve">برای تحقق عدالت آموزشی، </w:t>
      </w:r>
      <w:r w:rsidR="000C26F2" w:rsidRPr="006054C6">
        <w:rPr>
          <w:rFonts w:hint="cs"/>
          <w:b/>
          <w:bCs/>
          <w:rtl/>
          <w:lang w:bidi="fa-IR"/>
        </w:rPr>
        <w:t xml:space="preserve">”سرانه </w:t>
      </w:r>
      <w:r w:rsidR="000145C4" w:rsidRPr="006054C6">
        <w:rPr>
          <w:rFonts w:hint="cs"/>
          <w:b/>
          <w:bCs/>
          <w:rtl/>
          <w:lang w:bidi="fa-IR"/>
        </w:rPr>
        <w:t>ویژه</w:t>
      </w:r>
      <w:r w:rsidR="000C26F2" w:rsidRPr="006054C6">
        <w:rPr>
          <w:rFonts w:hint="cs"/>
          <w:b/>
          <w:bCs/>
          <w:rtl/>
          <w:lang w:bidi="fa-IR"/>
        </w:rPr>
        <w:t xml:space="preserve"> هر شاگرد“</w:t>
      </w:r>
      <w:r w:rsidR="000C26F2" w:rsidRPr="006054C6">
        <w:rPr>
          <w:rFonts w:hint="cs"/>
          <w:rtl/>
          <w:lang w:bidi="fa-IR"/>
        </w:rPr>
        <w:t>،</w:t>
      </w:r>
      <w:r w:rsidR="000145C4" w:rsidRPr="006054C6">
        <w:rPr>
          <w:rFonts w:hint="cs"/>
          <w:rtl/>
          <w:lang w:bidi="fa-IR"/>
        </w:rPr>
        <w:t xml:space="preserve"> </w:t>
      </w:r>
      <w:r w:rsidR="000C26F2" w:rsidRPr="006054C6">
        <w:rPr>
          <w:rFonts w:hint="cs"/>
          <w:rtl/>
          <w:lang w:bidi="fa-IR"/>
        </w:rPr>
        <w:t xml:space="preserve">با نسبت و میزان منطقی و مکفی، بر اساس </w:t>
      </w:r>
      <w:r w:rsidR="007B0BCF" w:rsidRPr="006054C6">
        <w:rPr>
          <w:rFonts w:hint="cs"/>
          <w:b/>
          <w:bCs/>
          <w:rtl/>
          <w:lang w:bidi="fa-IR"/>
        </w:rPr>
        <w:t>محاسبه هوشمند</w:t>
      </w:r>
      <w:r w:rsidR="007B0BCF" w:rsidRPr="006054C6">
        <w:rPr>
          <w:rFonts w:hint="cs"/>
          <w:rtl/>
          <w:lang w:bidi="fa-IR"/>
        </w:rPr>
        <w:t xml:space="preserve"> و برخط </w:t>
      </w:r>
      <w:r w:rsidRPr="006054C6">
        <w:rPr>
          <w:rFonts w:hint="cs"/>
          <w:rtl/>
          <w:lang w:bidi="fa-IR"/>
        </w:rPr>
        <w:t xml:space="preserve">سالانه </w:t>
      </w:r>
      <w:r w:rsidR="007B0BCF" w:rsidRPr="006054C6">
        <w:rPr>
          <w:rFonts w:hint="cs"/>
          <w:rtl/>
          <w:lang w:bidi="fa-IR"/>
        </w:rPr>
        <w:t>مولفه‌های تاثیرگذار</w:t>
      </w:r>
      <w:r w:rsidRPr="006054C6">
        <w:rPr>
          <w:rFonts w:hint="cs"/>
          <w:rtl/>
          <w:lang w:bidi="fa-IR"/>
        </w:rPr>
        <w:t>،</w:t>
      </w:r>
      <w:r w:rsidR="007B0BCF" w:rsidRPr="006054C6">
        <w:rPr>
          <w:rFonts w:hint="cs"/>
          <w:rtl/>
          <w:lang w:bidi="fa-IR"/>
        </w:rPr>
        <w:t xml:space="preserve"> طبق </w:t>
      </w:r>
      <w:r w:rsidR="000C26F2" w:rsidRPr="006054C6">
        <w:rPr>
          <w:rFonts w:hint="cs"/>
          <w:rtl/>
          <w:lang w:bidi="fa-IR"/>
        </w:rPr>
        <w:t>آئین</w:t>
      </w:r>
      <w:r w:rsidRPr="006054C6">
        <w:rPr>
          <w:rFonts w:hint="eastAsia"/>
          <w:rtl/>
          <w:lang w:bidi="fa-IR"/>
        </w:rPr>
        <w:t>‌</w:t>
      </w:r>
      <w:r w:rsidR="000C26F2" w:rsidRPr="006054C6">
        <w:rPr>
          <w:rFonts w:hint="cs"/>
          <w:rtl/>
          <w:lang w:bidi="fa-IR"/>
        </w:rPr>
        <w:t xml:space="preserve">نامه مصوب </w:t>
      </w:r>
      <w:r w:rsidR="00A45415" w:rsidRPr="006054C6">
        <w:rPr>
          <w:rFonts w:hint="cs"/>
          <w:rtl/>
          <w:lang w:bidi="fa-IR"/>
        </w:rPr>
        <w:t>سازمان مدیریت و برنامه</w:t>
      </w:r>
      <w:r w:rsidR="00A45415" w:rsidRPr="006054C6">
        <w:rPr>
          <w:rFonts w:hint="eastAsia"/>
          <w:rtl/>
          <w:lang w:bidi="fa-IR"/>
        </w:rPr>
        <w:t>‌</w:t>
      </w:r>
      <w:r w:rsidR="00A45415" w:rsidRPr="006054C6">
        <w:rPr>
          <w:rFonts w:hint="cs"/>
          <w:rtl/>
          <w:lang w:bidi="fa-IR"/>
        </w:rPr>
        <w:t>ریزی کشور</w:t>
      </w:r>
      <w:r w:rsidR="000C26F2" w:rsidRPr="006054C6">
        <w:rPr>
          <w:rFonts w:hint="cs"/>
          <w:rtl/>
          <w:lang w:bidi="fa-IR"/>
        </w:rPr>
        <w:t xml:space="preserve"> (با تکیه ب</w:t>
      </w:r>
      <w:r w:rsidR="000145C4" w:rsidRPr="006054C6">
        <w:rPr>
          <w:rFonts w:hint="cs"/>
          <w:rtl/>
          <w:lang w:bidi="fa-IR"/>
        </w:rPr>
        <w:t>ر</w:t>
      </w:r>
      <w:r w:rsidR="000C26F2" w:rsidRPr="006054C6">
        <w:rPr>
          <w:rFonts w:hint="cs"/>
          <w:rtl/>
          <w:lang w:bidi="fa-IR"/>
        </w:rPr>
        <w:t xml:space="preserve"> تحلیلهای کمی اقتصادی)،</w:t>
      </w:r>
      <w:r w:rsidR="000145C4" w:rsidRPr="006054C6">
        <w:rPr>
          <w:rFonts w:hint="cs"/>
          <w:rtl/>
          <w:lang w:bidi="fa-IR"/>
        </w:rPr>
        <w:t xml:space="preserve"> و با توجه به</w:t>
      </w:r>
      <w:r w:rsidR="007B0BCF" w:rsidRPr="006054C6">
        <w:rPr>
          <w:rFonts w:hint="cs"/>
          <w:rtl/>
          <w:lang w:bidi="fa-IR"/>
        </w:rPr>
        <w:t xml:space="preserve"> عواملی نظیر</w:t>
      </w:r>
      <w:r w:rsidR="000145C4" w:rsidRPr="006054C6">
        <w:rPr>
          <w:rFonts w:hint="cs"/>
          <w:rtl/>
          <w:lang w:bidi="fa-IR"/>
        </w:rPr>
        <w:t xml:space="preserve"> </w:t>
      </w:r>
      <w:r w:rsidR="000145C4" w:rsidRPr="006054C6">
        <w:rPr>
          <w:rFonts w:hint="cs"/>
          <w:b/>
          <w:bCs/>
          <w:rtl/>
          <w:lang w:bidi="fa-IR"/>
        </w:rPr>
        <w:t>نسبت دهک درآمد خانواده، مناطق محروم</w:t>
      </w:r>
      <w:r w:rsidR="000145C4" w:rsidRPr="006054C6">
        <w:rPr>
          <w:rFonts w:hint="cs"/>
          <w:rtl/>
          <w:lang w:bidi="fa-IR"/>
        </w:rPr>
        <w:t xml:space="preserve">، </w:t>
      </w:r>
      <w:r w:rsidR="000145C4" w:rsidRPr="006054C6">
        <w:rPr>
          <w:rFonts w:hint="cs"/>
          <w:b/>
          <w:bCs/>
          <w:rtl/>
          <w:lang w:bidi="fa-IR"/>
        </w:rPr>
        <w:t>مدارس با محدودیتهای ویژه</w:t>
      </w:r>
      <w:r w:rsidR="000145C4" w:rsidRPr="006054C6">
        <w:rPr>
          <w:rFonts w:hint="cs"/>
          <w:rtl/>
          <w:lang w:bidi="fa-IR"/>
        </w:rPr>
        <w:t xml:space="preserve"> (نظیر تعداد شاگردان محدود، دورافتاده، نیاز به تمهیدات خاص</w:t>
      </w:r>
      <w:r w:rsidR="000145C4" w:rsidRPr="006054C6">
        <w:rPr>
          <w:rFonts w:hint="cs"/>
          <w:b/>
          <w:bCs/>
          <w:rtl/>
          <w:lang w:bidi="fa-IR"/>
        </w:rPr>
        <w:t xml:space="preserve">)، </w:t>
      </w:r>
      <w:r w:rsidR="000145C4" w:rsidRPr="006054C6">
        <w:rPr>
          <w:rFonts w:hint="cs"/>
          <w:rtl/>
          <w:lang w:bidi="fa-IR"/>
        </w:rPr>
        <w:t xml:space="preserve">شاگردان با </w:t>
      </w:r>
      <w:r w:rsidR="000145C4" w:rsidRPr="006054C6">
        <w:rPr>
          <w:rFonts w:hint="cs"/>
          <w:b/>
          <w:bCs/>
          <w:rtl/>
          <w:lang w:bidi="fa-IR"/>
        </w:rPr>
        <w:t>نیازمندیهای حمایتی آموزشی خاص</w:t>
      </w:r>
      <w:r w:rsidR="000145C4" w:rsidRPr="006054C6">
        <w:rPr>
          <w:rFonts w:hint="cs"/>
          <w:rtl/>
          <w:lang w:bidi="fa-IR"/>
        </w:rPr>
        <w:t xml:space="preserve"> (نظیر شاگردان استثنائی و معلول)، </w:t>
      </w:r>
      <w:r w:rsidR="000C26F2" w:rsidRPr="006054C6">
        <w:rPr>
          <w:rFonts w:hint="cs"/>
          <w:rtl/>
          <w:lang w:bidi="fa-IR"/>
        </w:rPr>
        <w:t>شاگردان</w:t>
      </w:r>
      <w:r w:rsidR="000145C4" w:rsidRPr="006054C6">
        <w:rPr>
          <w:rFonts w:hint="cs"/>
          <w:rtl/>
          <w:lang w:bidi="fa-IR"/>
        </w:rPr>
        <w:t xml:space="preserve"> با</w:t>
      </w:r>
      <w:r w:rsidR="000145C4" w:rsidRPr="006054C6">
        <w:rPr>
          <w:rFonts w:hint="cs"/>
          <w:b/>
          <w:bCs/>
          <w:rtl/>
          <w:lang w:bidi="fa-IR"/>
        </w:rPr>
        <w:t xml:space="preserve"> </w:t>
      </w:r>
      <w:r w:rsidR="000C26F2" w:rsidRPr="006054C6">
        <w:rPr>
          <w:rFonts w:hint="cs"/>
          <w:b/>
          <w:bCs/>
          <w:rtl/>
          <w:lang w:bidi="fa-IR"/>
        </w:rPr>
        <w:t>توانمندیها</w:t>
      </w:r>
      <w:r w:rsidR="000145C4" w:rsidRPr="006054C6">
        <w:rPr>
          <w:rFonts w:hint="cs"/>
          <w:b/>
          <w:bCs/>
          <w:rtl/>
          <w:lang w:bidi="fa-IR"/>
        </w:rPr>
        <w:t>، استعدادها</w:t>
      </w:r>
      <w:r w:rsidR="000C26F2" w:rsidRPr="006054C6">
        <w:rPr>
          <w:rFonts w:hint="cs"/>
          <w:b/>
          <w:bCs/>
          <w:rtl/>
          <w:lang w:bidi="fa-IR"/>
        </w:rPr>
        <w:t xml:space="preserve"> و شایستگی‌ها</w:t>
      </w:r>
      <w:r w:rsidR="000145C4" w:rsidRPr="006054C6">
        <w:rPr>
          <w:rFonts w:hint="cs"/>
          <w:b/>
          <w:bCs/>
          <w:rtl/>
          <w:lang w:bidi="fa-IR"/>
        </w:rPr>
        <w:t>ی</w:t>
      </w:r>
      <w:r w:rsidR="000C26F2" w:rsidRPr="006054C6">
        <w:rPr>
          <w:rFonts w:hint="cs"/>
          <w:b/>
          <w:bCs/>
          <w:rtl/>
          <w:lang w:bidi="fa-IR"/>
        </w:rPr>
        <w:t xml:space="preserve"> ویژه</w:t>
      </w:r>
      <w:r w:rsidR="000145C4" w:rsidRPr="006054C6">
        <w:rPr>
          <w:rFonts w:hint="cs"/>
          <w:b/>
          <w:bCs/>
          <w:rtl/>
          <w:lang w:bidi="fa-IR"/>
        </w:rPr>
        <w:t xml:space="preserve">، </w:t>
      </w:r>
      <w:r w:rsidR="000145C4" w:rsidRPr="006054C6">
        <w:rPr>
          <w:rFonts w:hint="cs"/>
          <w:rtl/>
          <w:lang w:bidi="fa-IR"/>
        </w:rPr>
        <w:t xml:space="preserve">و </w:t>
      </w:r>
      <w:r w:rsidR="000C26F2" w:rsidRPr="006054C6">
        <w:rPr>
          <w:rFonts w:hint="cs"/>
          <w:rtl/>
          <w:lang w:bidi="fa-IR"/>
        </w:rPr>
        <w:t>شاگردان رشته</w:t>
      </w:r>
      <w:r w:rsidR="000145C4" w:rsidRPr="006054C6">
        <w:rPr>
          <w:rFonts w:hint="eastAsia"/>
          <w:rtl/>
          <w:lang w:bidi="fa-IR"/>
        </w:rPr>
        <w:t>‌</w:t>
      </w:r>
      <w:r w:rsidR="000145C4" w:rsidRPr="006054C6">
        <w:rPr>
          <w:rFonts w:hint="cs"/>
          <w:rtl/>
          <w:lang w:bidi="fa-IR"/>
        </w:rPr>
        <w:t>های</w:t>
      </w:r>
      <w:r w:rsidR="000C26F2" w:rsidRPr="006054C6">
        <w:rPr>
          <w:rFonts w:hint="cs"/>
          <w:rtl/>
          <w:lang w:bidi="fa-IR"/>
        </w:rPr>
        <w:t xml:space="preserve"> </w:t>
      </w:r>
      <w:r w:rsidR="000C26F2" w:rsidRPr="006054C6">
        <w:rPr>
          <w:rFonts w:hint="cs"/>
          <w:b/>
          <w:bCs/>
          <w:rtl/>
          <w:lang w:bidi="fa-IR"/>
        </w:rPr>
        <w:t>نیازمند منابع، امکانات و حمایتهای بیشتر</w:t>
      </w:r>
      <w:r w:rsidR="000145C4" w:rsidRPr="006054C6">
        <w:rPr>
          <w:rFonts w:hint="cs"/>
          <w:b/>
          <w:bCs/>
          <w:rtl/>
          <w:lang w:bidi="fa-IR"/>
        </w:rPr>
        <w:t xml:space="preserve"> </w:t>
      </w:r>
      <w:r w:rsidR="000C26F2" w:rsidRPr="006054C6">
        <w:rPr>
          <w:rFonts w:hint="cs"/>
          <w:rtl/>
          <w:lang w:bidi="fa-IR"/>
        </w:rPr>
        <w:t>(نظیر فنی و حرفه‌ای، و هنر)،</w:t>
      </w:r>
      <w:r w:rsidR="000145C4" w:rsidRPr="006054C6">
        <w:rPr>
          <w:rFonts w:hint="cs"/>
          <w:rtl/>
          <w:lang w:bidi="fa-IR"/>
        </w:rPr>
        <w:t xml:space="preserve"> </w:t>
      </w:r>
      <w:r w:rsidR="00A45415" w:rsidRPr="006054C6">
        <w:rPr>
          <w:rFonts w:hint="cs"/>
          <w:rtl/>
          <w:lang w:bidi="fa-IR"/>
        </w:rPr>
        <w:t>که میانگین آن مساوی میانگین سرانه خالص شاگردان کل کشور باشد،</w:t>
      </w:r>
      <w:r w:rsidR="007B0BCF" w:rsidRPr="006054C6">
        <w:rPr>
          <w:rFonts w:hint="cs"/>
          <w:rtl/>
          <w:lang w:bidi="fa-IR"/>
        </w:rPr>
        <w:t xml:space="preserve"> </w:t>
      </w:r>
      <w:r w:rsidR="00A45415" w:rsidRPr="006054C6">
        <w:rPr>
          <w:rFonts w:hint="cs"/>
          <w:rtl/>
          <w:lang w:bidi="fa-IR"/>
        </w:rPr>
        <w:t xml:space="preserve">محاسبه و </w:t>
      </w:r>
      <w:r w:rsidR="007B0BCF" w:rsidRPr="006054C6">
        <w:rPr>
          <w:rFonts w:hint="cs"/>
          <w:rtl/>
          <w:lang w:bidi="fa-IR"/>
        </w:rPr>
        <w:t>تعیین می</w:t>
      </w:r>
      <w:r w:rsidR="007B0BCF" w:rsidRPr="006054C6">
        <w:rPr>
          <w:rFonts w:hint="eastAsia"/>
          <w:rtl/>
          <w:lang w:bidi="fa-IR"/>
        </w:rPr>
        <w:t>‌</w:t>
      </w:r>
      <w:r w:rsidR="007B0BCF" w:rsidRPr="006054C6">
        <w:rPr>
          <w:rFonts w:hint="cs"/>
          <w:rtl/>
          <w:lang w:bidi="fa-IR"/>
        </w:rPr>
        <w:t>شود</w:t>
      </w:r>
      <w:r w:rsidR="000C26F2" w:rsidRPr="006054C6">
        <w:rPr>
          <w:rFonts w:hint="cs"/>
          <w:rtl/>
          <w:lang w:bidi="fa-IR"/>
        </w:rPr>
        <w:t>.</w:t>
      </w:r>
    </w:p>
    <w:p w14:paraId="7E56DBDA" w14:textId="77777777" w:rsidR="00C94915" w:rsidRPr="007D28B0" w:rsidRDefault="00C94915" w:rsidP="00C94915">
      <w:pPr>
        <w:pStyle w:val="ListParagraph"/>
        <w:ind w:left="1134" w:hanging="567"/>
        <w:rPr>
          <w:sz w:val="24"/>
          <w:szCs w:val="24"/>
          <w:rtl/>
          <w:lang w:bidi="fa-IR"/>
        </w:rPr>
      </w:pPr>
      <w:r w:rsidRPr="007D28B0">
        <w:rPr>
          <w:rFonts w:hint="cs"/>
          <w:sz w:val="24"/>
          <w:szCs w:val="24"/>
          <w:highlight w:val="lightGray"/>
          <w:rtl/>
          <w:lang w:bidi="fa-IR"/>
        </w:rPr>
        <w:t xml:space="preserve">ماده تکمیلی </w:t>
      </w:r>
      <w:r>
        <w:rPr>
          <w:rFonts w:hint="cs"/>
          <w:sz w:val="24"/>
          <w:szCs w:val="24"/>
          <w:highlight w:val="lightGray"/>
          <w:rtl/>
          <w:lang w:bidi="fa-IR"/>
        </w:rPr>
        <w:t>4-1</w:t>
      </w:r>
      <w:r w:rsidRPr="007D28B0">
        <w:rPr>
          <w:rFonts w:hint="cs"/>
          <w:sz w:val="24"/>
          <w:szCs w:val="24"/>
          <w:highlight w:val="lightGray"/>
          <w:rtl/>
          <w:lang w:bidi="fa-IR"/>
        </w:rPr>
        <w:t>: تمام</w:t>
      </w:r>
      <w:r w:rsidRPr="00C915A5">
        <w:rPr>
          <w:rFonts w:hint="cs"/>
          <w:b/>
          <w:bCs/>
          <w:sz w:val="24"/>
          <w:szCs w:val="24"/>
          <w:highlight w:val="lightGray"/>
          <w:rtl/>
          <w:lang w:bidi="fa-IR"/>
        </w:rPr>
        <w:t xml:space="preserve"> انواع مختلف مدارس </w:t>
      </w:r>
      <w:r w:rsidRPr="007D28B0">
        <w:rPr>
          <w:rFonts w:hint="cs"/>
          <w:sz w:val="24"/>
          <w:szCs w:val="24"/>
          <w:highlight w:val="lightGray"/>
          <w:rtl/>
          <w:lang w:bidi="fa-IR"/>
        </w:rPr>
        <w:t xml:space="preserve">دولتی و غیر دولتی موجود می توانند به صورت مدارس نوآور محسوب شوند. ضمن آنکه مدارس نوآور خود می توانند انواع مختلفی از مدارس را با توجه به الگوهای مختلف برنامه درسی عملیاتی خود، </w:t>
      </w:r>
      <w:r w:rsidRPr="007D28B0">
        <w:rPr>
          <w:sz w:val="24"/>
          <w:szCs w:val="24"/>
          <w:highlight w:val="lightGray"/>
          <w:rtl/>
          <w:lang w:bidi="fa-IR"/>
        </w:rPr>
        <w:t>نظ</w:t>
      </w:r>
      <w:r w:rsidRPr="007D28B0">
        <w:rPr>
          <w:rFonts w:hint="cs"/>
          <w:sz w:val="24"/>
          <w:szCs w:val="24"/>
          <w:highlight w:val="lightGray"/>
          <w:rtl/>
          <w:lang w:bidi="fa-IR"/>
        </w:rPr>
        <w:t>ی</w:t>
      </w:r>
      <w:r w:rsidRPr="007D28B0">
        <w:rPr>
          <w:rFonts w:hint="eastAsia"/>
          <w:sz w:val="24"/>
          <w:szCs w:val="24"/>
          <w:highlight w:val="lightGray"/>
          <w:rtl/>
          <w:lang w:bidi="fa-IR"/>
        </w:rPr>
        <w:t>ر</w:t>
      </w:r>
      <w:r w:rsidRPr="007D28B0">
        <w:rPr>
          <w:sz w:val="24"/>
          <w:szCs w:val="24"/>
          <w:highlight w:val="lightGray"/>
          <w:rtl/>
          <w:lang w:bidi="fa-IR"/>
        </w:rPr>
        <w:t xml:space="preserve"> </w:t>
      </w:r>
      <w:r w:rsidRPr="007D28B0">
        <w:rPr>
          <w:sz w:val="24"/>
          <w:szCs w:val="24"/>
          <w:highlight w:val="lightGray"/>
          <w:rtl/>
          <w:lang w:bidi="fa-IR"/>
        </w:rPr>
        <w:lastRenderedPageBreak/>
        <w:t>مدرسه کارآفر</w:t>
      </w:r>
      <w:r w:rsidRPr="007D28B0">
        <w:rPr>
          <w:rFonts w:hint="cs"/>
          <w:sz w:val="24"/>
          <w:szCs w:val="24"/>
          <w:highlight w:val="lightGray"/>
          <w:rtl/>
          <w:lang w:bidi="fa-IR"/>
        </w:rPr>
        <w:t>ی</w:t>
      </w:r>
      <w:r w:rsidRPr="007D28B0">
        <w:rPr>
          <w:rFonts w:hint="eastAsia"/>
          <w:sz w:val="24"/>
          <w:szCs w:val="24"/>
          <w:highlight w:val="lightGray"/>
          <w:rtl/>
          <w:lang w:bidi="fa-IR"/>
        </w:rPr>
        <w:t>ن</w:t>
      </w:r>
      <w:r w:rsidRPr="007D28B0">
        <w:rPr>
          <w:rFonts w:hint="cs"/>
          <w:sz w:val="24"/>
          <w:szCs w:val="24"/>
          <w:highlight w:val="lightGray"/>
          <w:rtl/>
          <w:lang w:bidi="fa-IR"/>
        </w:rPr>
        <w:t>ی</w:t>
      </w:r>
      <w:r w:rsidRPr="007D28B0">
        <w:rPr>
          <w:rFonts w:hint="eastAsia"/>
          <w:sz w:val="24"/>
          <w:szCs w:val="24"/>
          <w:highlight w:val="lightGray"/>
          <w:rtl/>
          <w:lang w:bidi="fa-IR"/>
        </w:rPr>
        <w:t>،</w:t>
      </w:r>
      <w:r w:rsidRPr="007D28B0">
        <w:rPr>
          <w:sz w:val="24"/>
          <w:szCs w:val="24"/>
          <w:highlight w:val="lightGray"/>
          <w:rtl/>
          <w:lang w:bidi="fa-IR"/>
        </w:rPr>
        <w:t xml:space="preserve"> مدرسه کودکان ن</w:t>
      </w:r>
      <w:r w:rsidRPr="007D28B0">
        <w:rPr>
          <w:rFonts w:hint="cs"/>
          <w:sz w:val="24"/>
          <w:szCs w:val="24"/>
          <w:highlight w:val="lightGray"/>
          <w:rtl/>
          <w:lang w:bidi="fa-IR"/>
        </w:rPr>
        <w:t>ی</w:t>
      </w:r>
      <w:r w:rsidRPr="007D28B0">
        <w:rPr>
          <w:rFonts w:hint="eastAsia"/>
          <w:sz w:val="24"/>
          <w:szCs w:val="24"/>
          <w:highlight w:val="lightGray"/>
          <w:rtl/>
          <w:lang w:bidi="fa-IR"/>
        </w:rPr>
        <w:t>ازمند</w:t>
      </w:r>
      <w:r w:rsidRPr="007D28B0">
        <w:rPr>
          <w:sz w:val="24"/>
          <w:szCs w:val="24"/>
          <w:highlight w:val="lightGray"/>
          <w:rtl/>
          <w:lang w:bidi="fa-IR"/>
        </w:rPr>
        <w:t xml:space="preserve"> حما</w:t>
      </w:r>
      <w:r w:rsidRPr="007D28B0">
        <w:rPr>
          <w:rFonts w:hint="cs"/>
          <w:sz w:val="24"/>
          <w:szCs w:val="24"/>
          <w:highlight w:val="lightGray"/>
          <w:rtl/>
          <w:lang w:bidi="fa-IR"/>
        </w:rPr>
        <w:t>ی</w:t>
      </w:r>
      <w:r w:rsidRPr="007D28B0">
        <w:rPr>
          <w:rFonts w:hint="eastAsia"/>
          <w:sz w:val="24"/>
          <w:szCs w:val="24"/>
          <w:highlight w:val="lightGray"/>
          <w:rtl/>
          <w:lang w:bidi="fa-IR"/>
        </w:rPr>
        <w:t>ت،</w:t>
      </w:r>
      <w:r w:rsidRPr="007D28B0">
        <w:rPr>
          <w:sz w:val="24"/>
          <w:szCs w:val="24"/>
          <w:highlight w:val="lightGray"/>
          <w:rtl/>
          <w:lang w:bidi="fa-IR"/>
        </w:rPr>
        <w:t xml:space="preserve"> مدرسه اکتشاف</w:t>
      </w:r>
      <w:r w:rsidRPr="007D28B0">
        <w:rPr>
          <w:rFonts w:hint="cs"/>
          <w:sz w:val="24"/>
          <w:szCs w:val="24"/>
          <w:highlight w:val="lightGray"/>
          <w:rtl/>
          <w:lang w:bidi="fa-IR"/>
        </w:rPr>
        <w:t>ی</w:t>
      </w:r>
      <w:r w:rsidRPr="007D28B0">
        <w:rPr>
          <w:sz w:val="24"/>
          <w:szCs w:val="24"/>
          <w:highlight w:val="lightGray"/>
          <w:rtl/>
          <w:lang w:bidi="fa-IR"/>
        </w:rPr>
        <w:t xml:space="preserve"> شناور، مدرسه طراح</w:t>
      </w:r>
      <w:r w:rsidRPr="007D28B0">
        <w:rPr>
          <w:rFonts w:hint="cs"/>
          <w:sz w:val="24"/>
          <w:szCs w:val="24"/>
          <w:highlight w:val="lightGray"/>
          <w:rtl/>
          <w:lang w:bidi="fa-IR"/>
        </w:rPr>
        <w:t>ی</w:t>
      </w:r>
      <w:r w:rsidRPr="007D28B0">
        <w:rPr>
          <w:sz w:val="24"/>
          <w:szCs w:val="24"/>
          <w:highlight w:val="lightGray"/>
          <w:rtl/>
          <w:lang w:bidi="fa-IR"/>
        </w:rPr>
        <w:t xml:space="preserve"> و ساخت، مدرسه طب</w:t>
      </w:r>
      <w:r w:rsidRPr="007D28B0">
        <w:rPr>
          <w:rFonts w:hint="cs"/>
          <w:sz w:val="24"/>
          <w:szCs w:val="24"/>
          <w:highlight w:val="lightGray"/>
          <w:rtl/>
          <w:lang w:bidi="fa-IR"/>
        </w:rPr>
        <w:t>ی</w:t>
      </w:r>
      <w:r w:rsidRPr="007D28B0">
        <w:rPr>
          <w:rFonts w:hint="eastAsia"/>
          <w:sz w:val="24"/>
          <w:szCs w:val="24"/>
          <w:highlight w:val="lightGray"/>
          <w:rtl/>
          <w:lang w:bidi="fa-IR"/>
        </w:rPr>
        <w:t>عت،</w:t>
      </w:r>
      <w:r w:rsidRPr="007D28B0">
        <w:rPr>
          <w:sz w:val="24"/>
          <w:szCs w:val="24"/>
          <w:highlight w:val="lightGray"/>
          <w:rtl/>
          <w:lang w:bidi="fa-IR"/>
        </w:rPr>
        <w:t xml:space="preserve"> </w:t>
      </w:r>
      <w:r w:rsidRPr="007D28B0">
        <w:rPr>
          <w:rFonts w:hint="cs"/>
          <w:sz w:val="24"/>
          <w:szCs w:val="24"/>
          <w:highlight w:val="lightGray"/>
          <w:rtl/>
          <w:lang w:bidi="fa-IR"/>
        </w:rPr>
        <w:t xml:space="preserve">و </w:t>
      </w:r>
      <w:r w:rsidRPr="007D28B0">
        <w:rPr>
          <w:sz w:val="24"/>
          <w:szCs w:val="24"/>
          <w:highlight w:val="lightGray"/>
          <w:rtl/>
          <w:lang w:bidi="fa-IR"/>
        </w:rPr>
        <w:t xml:space="preserve">مدرسه هنر </w:t>
      </w:r>
      <w:r w:rsidRPr="007D28B0">
        <w:rPr>
          <w:rFonts w:hint="cs"/>
          <w:sz w:val="24"/>
          <w:szCs w:val="24"/>
          <w:highlight w:val="lightGray"/>
          <w:rtl/>
          <w:lang w:bidi="fa-IR"/>
        </w:rPr>
        <w:t>ایجاد کنند.</w:t>
      </w:r>
    </w:p>
    <w:p w14:paraId="012C7091" w14:textId="5806E438" w:rsidR="000C26F2" w:rsidRPr="007D28B0" w:rsidRDefault="00833A3D" w:rsidP="007D28B0">
      <w:pPr>
        <w:pStyle w:val="ListParagraph"/>
        <w:ind w:left="1134" w:hanging="567"/>
        <w:rPr>
          <w:sz w:val="24"/>
          <w:szCs w:val="24"/>
          <w:highlight w:val="lightGray"/>
          <w:lang w:bidi="fa-IR"/>
        </w:rPr>
      </w:pPr>
      <w:r w:rsidRPr="007D28B0">
        <w:rPr>
          <w:rFonts w:hint="cs"/>
          <w:sz w:val="24"/>
          <w:szCs w:val="24"/>
          <w:highlight w:val="lightGray"/>
          <w:rtl/>
          <w:lang w:bidi="fa-IR"/>
        </w:rPr>
        <w:t>ماده</w:t>
      </w:r>
      <w:r w:rsidR="00E52F28" w:rsidRPr="007D28B0">
        <w:rPr>
          <w:rFonts w:hint="cs"/>
          <w:sz w:val="24"/>
          <w:szCs w:val="24"/>
          <w:highlight w:val="lightGray"/>
          <w:rtl/>
          <w:lang w:bidi="fa-IR"/>
        </w:rPr>
        <w:t xml:space="preserve"> </w:t>
      </w:r>
      <w:r w:rsidR="007D28B0">
        <w:rPr>
          <w:rFonts w:hint="cs"/>
          <w:sz w:val="24"/>
          <w:szCs w:val="24"/>
          <w:highlight w:val="lightGray"/>
          <w:rtl/>
          <w:lang w:bidi="fa-IR"/>
        </w:rPr>
        <w:t xml:space="preserve">تکمیلی </w:t>
      </w:r>
      <w:r w:rsidR="00C94915">
        <w:rPr>
          <w:rFonts w:hint="cs"/>
          <w:sz w:val="24"/>
          <w:szCs w:val="24"/>
          <w:highlight w:val="lightGray"/>
          <w:rtl/>
          <w:lang w:bidi="fa-IR"/>
        </w:rPr>
        <w:t>4-2</w:t>
      </w:r>
      <w:r w:rsidRPr="007D28B0">
        <w:rPr>
          <w:rFonts w:hint="cs"/>
          <w:sz w:val="24"/>
          <w:szCs w:val="24"/>
          <w:highlight w:val="lightGray"/>
          <w:rtl/>
          <w:lang w:bidi="fa-IR"/>
        </w:rPr>
        <w:t>:</w:t>
      </w:r>
      <w:r w:rsidRPr="007D28B0">
        <w:rPr>
          <w:rFonts w:hint="cs"/>
          <w:b/>
          <w:bCs/>
          <w:sz w:val="24"/>
          <w:szCs w:val="24"/>
          <w:highlight w:val="lightGray"/>
          <w:rtl/>
          <w:lang w:bidi="fa-IR"/>
        </w:rPr>
        <w:t xml:space="preserve"> </w:t>
      </w:r>
      <w:r w:rsidR="000C26F2" w:rsidRPr="007D28B0">
        <w:rPr>
          <w:rFonts w:hint="cs"/>
          <w:b/>
          <w:bCs/>
          <w:sz w:val="24"/>
          <w:szCs w:val="24"/>
          <w:highlight w:val="lightGray"/>
          <w:rtl/>
          <w:lang w:bidi="fa-IR"/>
        </w:rPr>
        <w:t>انتخاب مد</w:t>
      </w:r>
      <w:r w:rsidR="007B0BCF" w:rsidRPr="007D28B0">
        <w:rPr>
          <w:rFonts w:hint="cs"/>
          <w:b/>
          <w:bCs/>
          <w:sz w:val="24"/>
          <w:szCs w:val="24"/>
          <w:highlight w:val="lightGray"/>
          <w:rtl/>
          <w:lang w:bidi="fa-IR"/>
        </w:rPr>
        <w:t>رسه</w:t>
      </w:r>
      <w:r w:rsidR="000C26F2" w:rsidRPr="007D28B0">
        <w:rPr>
          <w:rFonts w:hint="cs"/>
          <w:sz w:val="24"/>
          <w:szCs w:val="24"/>
          <w:highlight w:val="lightGray"/>
          <w:rtl/>
          <w:lang w:bidi="fa-IR"/>
        </w:rPr>
        <w:t xml:space="preserve"> (اعم از دولتی یا غیر دولتی</w:t>
      </w:r>
      <w:r w:rsidR="00A45415" w:rsidRPr="007D28B0">
        <w:rPr>
          <w:rFonts w:hint="cs"/>
          <w:sz w:val="24"/>
          <w:szCs w:val="24"/>
          <w:highlight w:val="lightGray"/>
          <w:rtl/>
          <w:lang w:bidi="fa-IR"/>
        </w:rPr>
        <w:t xml:space="preserve">، و </w:t>
      </w:r>
      <w:r w:rsidR="00544924" w:rsidRPr="007D28B0">
        <w:rPr>
          <w:rFonts w:hint="cs"/>
          <w:sz w:val="24"/>
          <w:szCs w:val="24"/>
          <w:highlight w:val="lightGray"/>
          <w:rtl/>
          <w:lang w:bidi="fa-IR"/>
        </w:rPr>
        <w:t>نوآور</w:t>
      </w:r>
      <w:r w:rsidR="00A45415" w:rsidRPr="007D28B0">
        <w:rPr>
          <w:rFonts w:hint="cs"/>
          <w:sz w:val="24"/>
          <w:szCs w:val="24"/>
          <w:highlight w:val="lightGray"/>
          <w:rtl/>
          <w:lang w:bidi="fa-IR"/>
        </w:rPr>
        <w:t xml:space="preserve"> یا غیر </w:t>
      </w:r>
      <w:r w:rsidR="00544924" w:rsidRPr="007D28B0">
        <w:rPr>
          <w:rFonts w:hint="cs"/>
          <w:sz w:val="24"/>
          <w:szCs w:val="24"/>
          <w:highlight w:val="lightGray"/>
          <w:rtl/>
          <w:lang w:bidi="fa-IR"/>
        </w:rPr>
        <w:t>نوآور</w:t>
      </w:r>
      <w:r w:rsidR="000C26F2" w:rsidRPr="007D28B0">
        <w:rPr>
          <w:rFonts w:hint="cs"/>
          <w:sz w:val="24"/>
          <w:szCs w:val="24"/>
          <w:highlight w:val="lightGray"/>
          <w:rtl/>
          <w:lang w:bidi="fa-IR"/>
        </w:rPr>
        <w:t xml:space="preserve">) توسط خانواده آزاد است، و </w:t>
      </w:r>
      <w:r w:rsidR="007B0BCF" w:rsidRPr="007D28B0">
        <w:rPr>
          <w:rFonts w:hint="cs"/>
          <w:sz w:val="24"/>
          <w:szCs w:val="24"/>
          <w:highlight w:val="lightGray"/>
          <w:rtl/>
          <w:lang w:bidi="fa-IR"/>
        </w:rPr>
        <w:t xml:space="preserve">وزارت آموزش و پرورش، </w:t>
      </w:r>
      <w:r w:rsidR="000C26F2" w:rsidRPr="007D28B0">
        <w:rPr>
          <w:rFonts w:hint="cs"/>
          <w:sz w:val="24"/>
          <w:szCs w:val="24"/>
          <w:highlight w:val="lightGray"/>
          <w:rtl/>
          <w:lang w:bidi="fa-IR"/>
        </w:rPr>
        <w:t xml:space="preserve">نمی‌تواند محدودیتی را برای انتخاب مدرسه، به خانواده و شاگرد الزام نماید؛ مگر در مواردی که شاگرد معیارهای حداقلی شایستگی و توانمندیهای لازم برای ورود به یک مدرسه با ویژگیهای خاص را نداشته باشد. </w:t>
      </w:r>
    </w:p>
    <w:p w14:paraId="20E71F0E" w14:textId="37F3B9FC" w:rsidR="000C26F2" w:rsidRPr="002D512F" w:rsidRDefault="00833A3D" w:rsidP="007D28B0">
      <w:pPr>
        <w:pStyle w:val="ListParagraph"/>
        <w:ind w:left="1134" w:hanging="567"/>
        <w:rPr>
          <w:sz w:val="24"/>
          <w:szCs w:val="24"/>
          <w:highlight w:val="lightGray"/>
          <w:lang w:bidi="fa-IR"/>
        </w:rPr>
      </w:pPr>
      <w:r w:rsidRPr="007D28B0">
        <w:rPr>
          <w:rFonts w:hint="cs"/>
          <w:sz w:val="24"/>
          <w:szCs w:val="24"/>
          <w:highlight w:val="lightGray"/>
          <w:rtl/>
          <w:lang w:bidi="fa-IR"/>
        </w:rPr>
        <w:t>ماده</w:t>
      </w:r>
      <w:r w:rsidR="00E52F28" w:rsidRPr="007D28B0">
        <w:rPr>
          <w:rFonts w:hint="cs"/>
          <w:sz w:val="24"/>
          <w:szCs w:val="24"/>
          <w:highlight w:val="lightGray"/>
          <w:rtl/>
          <w:lang w:bidi="fa-IR"/>
        </w:rPr>
        <w:t xml:space="preserve"> </w:t>
      </w:r>
      <w:r w:rsidR="00C94915">
        <w:rPr>
          <w:rFonts w:hint="cs"/>
          <w:sz w:val="24"/>
          <w:szCs w:val="24"/>
          <w:highlight w:val="lightGray"/>
          <w:rtl/>
          <w:lang w:bidi="fa-IR"/>
        </w:rPr>
        <w:t>تکمیلی 4-3</w:t>
      </w:r>
      <w:r w:rsidRPr="007D28B0">
        <w:rPr>
          <w:rFonts w:hint="cs"/>
          <w:sz w:val="24"/>
          <w:szCs w:val="24"/>
          <w:highlight w:val="lightGray"/>
          <w:rtl/>
          <w:lang w:bidi="fa-IR"/>
        </w:rPr>
        <w:t>:</w:t>
      </w:r>
      <w:r w:rsidRPr="007D28B0">
        <w:rPr>
          <w:rFonts w:hint="cs"/>
          <w:b/>
          <w:bCs/>
          <w:sz w:val="24"/>
          <w:szCs w:val="24"/>
          <w:highlight w:val="lightGray"/>
          <w:rtl/>
          <w:lang w:bidi="fa-IR"/>
        </w:rPr>
        <w:t xml:space="preserve"> </w:t>
      </w:r>
      <w:r w:rsidR="000C26F2" w:rsidRPr="002D512F">
        <w:rPr>
          <w:rFonts w:hint="cs"/>
          <w:b/>
          <w:bCs/>
          <w:sz w:val="24"/>
          <w:szCs w:val="24"/>
          <w:highlight w:val="lightGray"/>
          <w:rtl/>
          <w:lang w:bidi="fa-IR"/>
        </w:rPr>
        <w:t xml:space="preserve">مدارس </w:t>
      </w:r>
      <w:r w:rsidR="00E653F0" w:rsidRPr="002D512F">
        <w:rPr>
          <w:rFonts w:hint="cs"/>
          <w:b/>
          <w:bCs/>
          <w:sz w:val="24"/>
          <w:szCs w:val="24"/>
          <w:highlight w:val="lightGray"/>
          <w:rtl/>
          <w:lang w:bidi="fa-IR"/>
        </w:rPr>
        <w:t xml:space="preserve">دولتی و </w:t>
      </w:r>
      <w:r w:rsidR="000C26F2" w:rsidRPr="002D512F">
        <w:rPr>
          <w:rFonts w:hint="cs"/>
          <w:b/>
          <w:bCs/>
          <w:sz w:val="24"/>
          <w:szCs w:val="24"/>
          <w:highlight w:val="lightGray"/>
          <w:rtl/>
          <w:lang w:bidi="fa-IR"/>
        </w:rPr>
        <w:t>غیر دولتی</w:t>
      </w:r>
      <w:r w:rsidRPr="002D512F">
        <w:rPr>
          <w:rFonts w:hint="cs"/>
          <w:b/>
          <w:bCs/>
          <w:sz w:val="24"/>
          <w:szCs w:val="24"/>
          <w:highlight w:val="lightGray"/>
          <w:rtl/>
          <w:lang w:bidi="fa-IR"/>
        </w:rPr>
        <w:t xml:space="preserve"> خوداتکا</w:t>
      </w:r>
      <w:r w:rsidR="000C26F2" w:rsidRPr="002D512F">
        <w:rPr>
          <w:rFonts w:hint="cs"/>
          <w:sz w:val="24"/>
          <w:szCs w:val="24"/>
          <w:highlight w:val="lightGray"/>
          <w:rtl/>
          <w:lang w:bidi="fa-IR"/>
        </w:rPr>
        <w:t xml:space="preserve">، </w:t>
      </w:r>
      <w:r w:rsidR="000C26F2" w:rsidRPr="002D512F">
        <w:rPr>
          <w:rFonts w:hint="cs"/>
          <w:b/>
          <w:bCs/>
          <w:sz w:val="24"/>
          <w:szCs w:val="24"/>
          <w:highlight w:val="lightGray"/>
          <w:rtl/>
          <w:lang w:bidi="fa-IR"/>
        </w:rPr>
        <w:t>مجاز به گزینش</w:t>
      </w:r>
      <w:r w:rsidR="000C26F2" w:rsidRPr="002D512F">
        <w:rPr>
          <w:rFonts w:hint="cs"/>
          <w:sz w:val="24"/>
          <w:szCs w:val="24"/>
          <w:highlight w:val="lightGray"/>
          <w:rtl/>
          <w:lang w:bidi="fa-IR"/>
        </w:rPr>
        <w:t xml:space="preserve"> شاگردان نیستند، و هر شاگردی که شرایط اولیه ضروری تحصیل در آن مقطع و گرایش تحصیلی را داشته باشد، می‌تواند در آن مدرسه تحصیل کند. </w:t>
      </w:r>
      <w:r w:rsidR="006C200F" w:rsidRPr="002D512F">
        <w:rPr>
          <w:rFonts w:hint="cs"/>
          <w:sz w:val="24"/>
          <w:szCs w:val="24"/>
          <w:highlight w:val="lightGray"/>
          <w:rtl/>
          <w:lang w:bidi="fa-IR"/>
        </w:rPr>
        <w:t xml:space="preserve">با تصمیم و تعیین حجم توسط اداره آموزش و پرورش هر منطقه یا شهرستان، بخشی از ظرفیت هر مدرسه، </w:t>
      </w:r>
      <w:r w:rsidR="001C419C" w:rsidRPr="002D512F">
        <w:rPr>
          <w:rFonts w:hint="cs"/>
          <w:sz w:val="24"/>
          <w:szCs w:val="24"/>
          <w:highlight w:val="lightGray"/>
          <w:rtl/>
          <w:lang w:bidi="fa-IR"/>
        </w:rPr>
        <w:t xml:space="preserve">انحصارا </w:t>
      </w:r>
      <w:r w:rsidR="006C200F" w:rsidRPr="002D512F">
        <w:rPr>
          <w:rFonts w:hint="cs"/>
          <w:sz w:val="24"/>
          <w:szCs w:val="24"/>
          <w:highlight w:val="lightGray"/>
          <w:rtl/>
          <w:lang w:bidi="fa-IR"/>
        </w:rPr>
        <w:t xml:space="preserve">به شاگردان محلی اختصاص داده می شود. این حجم نباید از 50% ظرفیت مدرسه بیشتر باشد. </w:t>
      </w:r>
    </w:p>
    <w:p w14:paraId="792FC18C" w14:textId="7687C189" w:rsidR="007B0BCF" w:rsidRPr="007D28B0" w:rsidRDefault="00833A3D" w:rsidP="007D28B0">
      <w:pPr>
        <w:pStyle w:val="ListParagraph"/>
        <w:ind w:left="1134" w:hanging="567"/>
        <w:rPr>
          <w:sz w:val="24"/>
          <w:szCs w:val="24"/>
          <w:highlight w:val="lightGray"/>
          <w:rtl/>
          <w:lang w:bidi="fa-IR"/>
        </w:rPr>
      </w:pPr>
      <w:r w:rsidRPr="007D28B0">
        <w:rPr>
          <w:rFonts w:hint="cs"/>
          <w:sz w:val="24"/>
          <w:szCs w:val="24"/>
          <w:highlight w:val="lightGray"/>
          <w:rtl/>
          <w:lang w:bidi="fa-IR"/>
        </w:rPr>
        <w:t>ماده</w:t>
      </w:r>
      <w:r w:rsidR="00E52F28" w:rsidRPr="007D28B0">
        <w:rPr>
          <w:rFonts w:hint="cs"/>
          <w:sz w:val="24"/>
          <w:szCs w:val="24"/>
          <w:highlight w:val="lightGray"/>
          <w:rtl/>
          <w:lang w:bidi="fa-IR"/>
        </w:rPr>
        <w:t xml:space="preserve"> </w:t>
      </w:r>
      <w:r w:rsidR="00C94915">
        <w:rPr>
          <w:rFonts w:hint="cs"/>
          <w:sz w:val="24"/>
          <w:szCs w:val="24"/>
          <w:highlight w:val="lightGray"/>
          <w:rtl/>
          <w:lang w:bidi="fa-IR"/>
        </w:rPr>
        <w:t>تکمیلی 4-4</w:t>
      </w:r>
      <w:r w:rsidRPr="007D28B0">
        <w:rPr>
          <w:rFonts w:hint="cs"/>
          <w:sz w:val="24"/>
          <w:szCs w:val="24"/>
          <w:highlight w:val="lightGray"/>
          <w:rtl/>
          <w:lang w:bidi="fa-IR"/>
        </w:rPr>
        <w:t xml:space="preserve">: </w:t>
      </w:r>
      <w:r w:rsidR="007B0BCF" w:rsidRPr="007D28B0">
        <w:rPr>
          <w:rFonts w:hint="cs"/>
          <w:sz w:val="24"/>
          <w:szCs w:val="24"/>
          <w:highlight w:val="lightGray"/>
          <w:rtl/>
          <w:lang w:bidi="fa-IR"/>
        </w:rPr>
        <w:t xml:space="preserve">مدارس غیر دولتی </w:t>
      </w:r>
      <w:r w:rsidRPr="007D28B0">
        <w:rPr>
          <w:rFonts w:hint="cs"/>
          <w:sz w:val="24"/>
          <w:szCs w:val="24"/>
          <w:highlight w:val="lightGray"/>
          <w:rtl/>
          <w:lang w:bidi="fa-IR"/>
        </w:rPr>
        <w:t>خوداتکا</w:t>
      </w:r>
      <w:r w:rsidR="004B2875" w:rsidRPr="007D28B0">
        <w:rPr>
          <w:rFonts w:hint="cs"/>
          <w:sz w:val="24"/>
          <w:szCs w:val="24"/>
          <w:highlight w:val="lightGray"/>
          <w:rtl/>
          <w:lang w:bidi="fa-IR"/>
        </w:rPr>
        <w:t xml:space="preserve"> </w:t>
      </w:r>
      <w:r w:rsidR="007B0BCF" w:rsidRPr="007D28B0">
        <w:rPr>
          <w:rFonts w:hint="cs"/>
          <w:sz w:val="24"/>
          <w:szCs w:val="24"/>
          <w:highlight w:val="lightGray"/>
          <w:rtl/>
          <w:lang w:bidi="fa-IR"/>
        </w:rPr>
        <w:t xml:space="preserve">به ازاء خدماتی که ارائه می‌کنند، بر اساس نرخهای مصوب وزارت آموزش و پرورش، می‌توانند علاوه بر مقدار سرانه ویژه هر شاگرد، </w:t>
      </w:r>
      <w:r w:rsidR="007B0BCF" w:rsidRPr="007D28B0">
        <w:rPr>
          <w:rFonts w:hint="cs"/>
          <w:b/>
          <w:bCs/>
          <w:sz w:val="24"/>
          <w:szCs w:val="24"/>
          <w:highlight w:val="lightGray"/>
          <w:rtl/>
          <w:lang w:bidi="fa-IR"/>
        </w:rPr>
        <w:t>مبلغ مازاد نرخ خدمات</w:t>
      </w:r>
      <w:r w:rsidR="007B0BCF" w:rsidRPr="007D28B0">
        <w:rPr>
          <w:rFonts w:hint="cs"/>
          <w:sz w:val="24"/>
          <w:szCs w:val="24"/>
          <w:highlight w:val="lightGray"/>
          <w:rtl/>
          <w:lang w:bidi="fa-IR"/>
        </w:rPr>
        <w:t xml:space="preserve"> خود را از خانواده شاگرد دریافت کنند؛ اما موظفند، حداقل </w:t>
      </w:r>
      <w:r w:rsidR="007B0BCF" w:rsidRPr="007D28B0">
        <w:rPr>
          <w:rFonts w:hint="cs"/>
          <w:b/>
          <w:bCs/>
          <w:sz w:val="24"/>
          <w:szCs w:val="24"/>
          <w:highlight w:val="lightGray"/>
          <w:rtl/>
          <w:lang w:bidi="fa-IR"/>
        </w:rPr>
        <w:t>یک چهارم</w:t>
      </w:r>
      <w:r w:rsidR="007B0BCF" w:rsidRPr="007D28B0">
        <w:rPr>
          <w:rFonts w:hint="cs"/>
          <w:sz w:val="24"/>
          <w:szCs w:val="24"/>
          <w:highlight w:val="lightGray"/>
          <w:rtl/>
          <w:lang w:bidi="fa-IR"/>
        </w:rPr>
        <w:t xml:space="preserve"> کل شاگردان خود را از بین خانواده‌هائی که توانمندی پرداخت مبلغ مازاد را ندارند، بدون دریافت مبلغ مازاد ثبت نام نمایند. نرخ مصوب، متناسب با هزینه‌های متعارف مدرسه، و در نظر گرفتن حجم یک چهارم مذکور، به صورت واقعی تعیین می‌شود، که گردش اقتصادی مدارس را در حد منطقی، امکان پذیر سازد.</w:t>
      </w:r>
      <w:r w:rsidR="001B526B">
        <w:rPr>
          <w:rFonts w:hint="cs"/>
          <w:sz w:val="24"/>
          <w:szCs w:val="24"/>
          <w:highlight w:val="lightGray"/>
          <w:rtl/>
          <w:lang w:bidi="fa-IR"/>
        </w:rPr>
        <w:t xml:space="preserve"> </w:t>
      </w:r>
      <w:r w:rsidR="001B526B" w:rsidRPr="001B526B">
        <w:rPr>
          <w:rFonts w:hint="cs"/>
          <w:sz w:val="24"/>
          <w:szCs w:val="24"/>
          <w:highlight w:val="cyan"/>
          <w:rtl/>
          <w:lang w:bidi="fa-IR"/>
        </w:rPr>
        <w:t xml:space="preserve">(این ماده </w:t>
      </w:r>
      <w:r w:rsidR="001B526B">
        <w:rPr>
          <w:rFonts w:hint="cs"/>
          <w:sz w:val="24"/>
          <w:szCs w:val="24"/>
          <w:highlight w:val="cyan"/>
          <w:rtl/>
          <w:lang w:bidi="fa-IR"/>
        </w:rPr>
        <w:t xml:space="preserve">فقط </w:t>
      </w:r>
      <w:r w:rsidR="001B526B" w:rsidRPr="001B526B">
        <w:rPr>
          <w:rFonts w:hint="cs"/>
          <w:sz w:val="24"/>
          <w:szCs w:val="24"/>
          <w:highlight w:val="cyan"/>
          <w:rtl/>
          <w:lang w:bidi="fa-IR"/>
        </w:rPr>
        <w:t>به عنوان سناریوی ثانوی</w:t>
      </w:r>
      <w:r w:rsidR="001B526B">
        <w:rPr>
          <w:rFonts w:hint="cs"/>
          <w:sz w:val="24"/>
          <w:szCs w:val="24"/>
          <w:highlight w:val="cyan"/>
          <w:rtl/>
          <w:lang w:bidi="fa-IR"/>
        </w:rPr>
        <w:t xml:space="preserve">، یک </w:t>
      </w:r>
      <w:r w:rsidR="001B526B" w:rsidRPr="001B526B">
        <w:rPr>
          <w:rFonts w:hint="cs"/>
          <w:sz w:val="24"/>
          <w:szCs w:val="24"/>
          <w:highlight w:val="cyan"/>
          <w:rtl/>
          <w:lang w:bidi="fa-IR"/>
        </w:rPr>
        <w:t>حالت ممکن و گزینه</w:t>
      </w:r>
      <w:r w:rsidR="001B526B" w:rsidRPr="001B526B">
        <w:rPr>
          <w:rFonts w:hint="eastAsia"/>
          <w:sz w:val="24"/>
          <w:szCs w:val="24"/>
          <w:highlight w:val="cyan"/>
          <w:rtl/>
          <w:lang w:bidi="fa-IR"/>
        </w:rPr>
        <w:t>‌</w:t>
      </w:r>
      <w:r w:rsidR="001B526B" w:rsidRPr="001B526B">
        <w:rPr>
          <w:rFonts w:hint="cs"/>
          <w:sz w:val="24"/>
          <w:szCs w:val="24"/>
          <w:highlight w:val="cyan"/>
          <w:rtl/>
          <w:lang w:bidi="fa-IR"/>
        </w:rPr>
        <w:t xml:space="preserve">ای برای انتخاب </w:t>
      </w:r>
      <w:r w:rsidR="001B526B">
        <w:rPr>
          <w:rFonts w:hint="cs"/>
          <w:sz w:val="24"/>
          <w:szCs w:val="24"/>
          <w:highlight w:val="cyan"/>
          <w:rtl/>
          <w:lang w:bidi="fa-IR"/>
        </w:rPr>
        <w:t xml:space="preserve">احتمالی </w:t>
      </w:r>
      <w:r w:rsidR="001B526B" w:rsidRPr="001B526B">
        <w:rPr>
          <w:rFonts w:hint="cs"/>
          <w:sz w:val="24"/>
          <w:szCs w:val="24"/>
          <w:highlight w:val="cyan"/>
          <w:rtl/>
          <w:lang w:bidi="fa-IR"/>
        </w:rPr>
        <w:t xml:space="preserve">توسط </w:t>
      </w:r>
      <w:r w:rsidR="001B526B">
        <w:rPr>
          <w:rFonts w:hint="cs"/>
          <w:sz w:val="24"/>
          <w:szCs w:val="24"/>
          <w:highlight w:val="cyan"/>
          <w:rtl/>
          <w:lang w:bidi="fa-IR"/>
        </w:rPr>
        <w:t>قانون</w:t>
      </w:r>
      <w:r w:rsidR="001B526B" w:rsidRPr="001B526B">
        <w:rPr>
          <w:rFonts w:hint="cs"/>
          <w:sz w:val="24"/>
          <w:szCs w:val="24"/>
          <w:highlight w:val="cyan"/>
          <w:rtl/>
          <w:lang w:bidi="fa-IR"/>
        </w:rPr>
        <w:t>گذار در کنار ماده 2 تبیین شده</w:t>
      </w:r>
      <w:r w:rsidR="001B526B">
        <w:rPr>
          <w:rFonts w:hint="cs"/>
          <w:sz w:val="24"/>
          <w:szCs w:val="24"/>
          <w:highlight w:val="cyan"/>
          <w:rtl/>
          <w:lang w:bidi="fa-IR"/>
        </w:rPr>
        <w:t>، و با برخی از مفاد ماده در تناقض است،</w:t>
      </w:r>
      <w:r w:rsidR="001B526B" w:rsidRPr="001B526B">
        <w:rPr>
          <w:rFonts w:hint="cs"/>
          <w:sz w:val="24"/>
          <w:szCs w:val="24"/>
          <w:highlight w:val="cyan"/>
          <w:rtl/>
          <w:lang w:bidi="fa-IR"/>
        </w:rPr>
        <w:t xml:space="preserve"> و اغلب تدوین کنندگان</w:t>
      </w:r>
      <w:r w:rsidR="001B526B">
        <w:rPr>
          <w:rFonts w:hint="cs"/>
          <w:sz w:val="24"/>
          <w:szCs w:val="24"/>
          <w:highlight w:val="cyan"/>
          <w:rtl/>
          <w:lang w:bidi="fa-IR"/>
        </w:rPr>
        <w:t xml:space="preserve"> نیز آن را </w:t>
      </w:r>
      <w:r w:rsidR="001B526B" w:rsidRPr="001B526B">
        <w:rPr>
          <w:rFonts w:hint="cs"/>
          <w:sz w:val="24"/>
          <w:szCs w:val="24"/>
          <w:highlight w:val="cyan"/>
          <w:rtl/>
          <w:lang w:bidi="fa-IR"/>
        </w:rPr>
        <w:t xml:space="preserve">توصیه نمی </w:t>
      </w:r>
      <w:r w:rsidR="001B526B">
        <w:rPr>
          <w:rFonts w:hint="cs"/>
          <w:sz w:val="24"/>
          <w:szCs w:val="24"/>
          <w:highlight w:val="cyan"/>
          <w:rtl/>
          <w:lang w:bidi="fa-IR"/>
        </w:rPr>
        <w:t>کنن</w:t>
      </w:r>
      <w:r w:rsidR="001B526B" w:rsidRPr="001B526B">
        <w:rPr>
          <w:rFonts w:hint="cs"/>
          <w:sz w:val="24"/>
          <w:szCs w:val="24"/>
          <w:highlight w:val="cyan"/>
          <w:rtl/>
          <w:lang w:bidi="fa-IR"/>
        </w:rPr>
        <w:t>د)</w:t>
      </w:r>
      <w:r w:rsidR="001B526B">
        <w:rPr>
          <w:rFonts w:hint="cs"/>
          <w:sz w:val="24"/>
          <w:szCs w:val="24"/>
          <w:highlight w:val="lightGray"/>
          <w:rtl/>
          <w:lang w:bidi="fa-IR"/>
        </w:rPr>
        <w:t xml:space="preserve">  </w:t>
      </w:r>
      <w:r w:rsidR="007B0BCF" w:rsidRPr="007D28B0">
        <w:rPr>
          <w:rFonts w:hint="cs"/>
          <w:sz w:val="24"/>
          <w:szCs w:val="24"/>
          <w:highlight w:val="lightGray"/>
          <w:rtl/>
          <w:lang w:bidi="fa-IR"/>
        </w:rPr>
        <w:t xml:space="preserve"> </w:t>
      </w:r>
    </w:p>
    <w:p w14:paraId="69B3B34D" w14:textId="1164DE7B" w:rsidR="00B85032" w:rsidRPr="007D28B0" w:rsidRDefault="00833A3D" w:rsidP="007D28B0">
      <w:pPr>
        <w:pStyle w:val="ListParagraph"/>
        <w:ind w:left="1134" w:hanging="567"/>
        <w:rPr>
          <w:sz w:val="24"/>
          <w:szCs w:val="24"/>
          <w:highlight w:val="lightGray"/>
          <w:rtl/>
          <w:lang w:bidi="fa-IR"/>
        </w:rPr>
      </w:pPr>
      <w:r w:rsidRPr="007D28B0">
        <w:rPr>
          <w:rFonts w:hint="cs"/>
          <w:sz w:val="24"/>
          <w:szCs w:val="24"/>
          <w:highlight w:val="lightGray"/>
          <w:rtl/>
          <w:lang w:bidi="fa-IR"/>
        </w:rPr>
        <w:t>ماده</w:t>
      </w:r>
      <w:r w:rsidR="00E52F28" w:rsidRPr="007D28B0">
        <w:rPr>
          <w:rFonts w:hint="cs"/>
          <w:sz w:val="24"/>
          <w:szCs w:val="24"/>
          <w:highlight w:val="lightGray"/>
          <w:rtl/>
          <w:lang w:bidi="fa-IR"/>
        </w:rPr>
        <w:t xml:space="preserve"> </w:t>
      </w:r>
      <w:r w:rsidR="00C94915">
        <w:rPr>
          <w:rFonts w:hint="cs"/>
          <w:sz w:val="24"/>
          <w:szCs w:val="24"/>
          <w:highlight w:val="lightGray"/>
          <w:rtl/>
          <w:lang w:bidi="fa-IR"/>
        </w:rPr>
        <w:t>تکمیلی 4-5</w:t>
      </w:r>
      <w:r w:rsidRPr="007D28B0">
        <w:rPr>
          <w:rFonts w:hint="cs"/>
          <w:sz w:val="24"/>
          <w:szCs w:val="24"/>
          <w:highlight w:val="lightGray"/>
          <w:rtl/>
          <w:lang w:bidi="fa-IR"/>
        </w:rPr>
        <w:t xml:space="preserve">: </w:t>
      </w:r>
      <w:r w:rsidR="000C26F2" w:rsidRPr="007D28B0">
        <w:rPr>
          <w:rFonts w:hint="cs"/>
          <w:sz w:val="24"/>
          <w:szCs w:val="24"/>
          <w:highlight w:val="lightGray"/>
          <w:rtl/>
          <w:lang w:bidi="fa-IR"/>
        </w:rPr>
        <w:t xml:space="preserve">خدمات </w:t>
      </w:r>
      <w:r w:rsidR="004B2875" w:rsidRPr="007D28B0">
        <w:rPr>
          <w:rFonts w:hint="cs"/>
          <w:b/>
          <w:bCs/>
          <w:sz w:val="24"/>
          <w:szCs w:val="24"/>
          <w:highlight w:val="lightGray"/>
          <w:rtl/>
          <w:lang w:bidi="fa-IR"/>
        </w:rPr>
        <w:t xml:space="preserve">و محیط </w:t>
      </w:r>
      <w:r w:rsidR="000C26F2" w:rsidRPr="007D28B0">
        <w:rPr>
          <w:rFonts w:hint="cs"/>
          <w:b/>
          <w:bCs/>
          <w:sz w:val="24"/>
          <w:szCs w:val="24"/>
          <w:highlight w:val="lightGray"/>
          <w:rtl/>
          <w:lang w:bidi="fa-IR"/>
        </w:rPr>
        <w:t xml:space="preserve">تجملی </w:t>
      </w:r>
      <w:r w:rsidR="004B2875" w:rsidRPr="007D28B0">
        <w:rPr>
          <w:rFonts w:hint="cs"/>
          <w:b/>
          <w:bCs/>
          <w:sz w:val="24"/>
          <w:szCs w:val="24"/>
          <w:highlight w:val="lightGray"/>
          <w:rtl/>
          <w:lang w:bidi="fa-IR"/>
        </w:rPr>
        <w:t xml:space="preserve">در مدارس </w:t>
      </w:r>
      <w:r w:rsidRPr="007D28B0">
        <w:rPr>
          <w:rFonts w:hint="cs"/>
          <w:b/>
          <w:bCs/>
          <w:sz w:val="24"/>
          <w:szCs w:val="24"/>
          <w:highlight w:val="lightGray"/>
          <w:rtl/>
          <w:lang w:bidi="fa-IR"/>
        </w:rPr>
        <w:t>خوداتکا</w:t>
      </w:r>
      <w:r w:rsidR="004B2875" w:rsidRPr="007D28B0">
        <w:rPr>
          <w:rFonts w:hint="cs"/>
          <w:b/>
          <w:bCs/>
          <w:sz w:val="24"/>
          <w:szCs w:val="24"/>
          <w:highlight w:val="lightGray"/>
          <w:rtl/>
          <w:lang w:bidi="fa-IR"/>
        </w:rPr>
        <w:t xml:space="preserve"> </w:t>
      </w:r>
      <w:r w:rsidR="000C26F2" w:rsidRPr="007D28B0">
        <w:rPr>
          <w:rFonts w:hint="cs"/>
          <w:b/>
          <w:bCs/>
          <w:sz w:val="24"/>
          <w:szCs w:val="24"/>
          <w:highlight w:val="lightGray"/>
          <w:rtl/>
          <w:lang w:bidi="fa-IR"/>
        </w:rPr>
        <w:t>ممنوع</w:t>
      </w:r>
      <w:r w:rsidR="000C26F2" w:rsidRPr="007D28B0">
        <w:rPr>
          <w:rFonts w:hint="cs"/>
          <w:sz w:val="24"/>
          <w:szCs w:val="24"/>
          <w:highlight w:val="lightGray"/>
          <w:rtl/>
          <w:lang w:bidi="fa-IR"/>
        </w:rPr>
        <w:t xml:space="preserve"> است</w:t>
      </w:r>
      <w:r w:rsidR="004B2875" w:rsidRPr="007D28B0">
        <w:rPr>
          <w:rFonts w:hint="cs"/>
          <w:sz w:val="24"/>
          <w:szCs w:val="24"/>
          <w:highlight w:val="lightGray"/>
          <w:rtl/>
          <w:lang w:bidi="fa-IR"/>
        </w:rPr>
        <w:t>، و نرخ مصوب مدرسه برای چنین خدماتی، قابل افزایش نیست. شورای عالی آموزش و پرورش، ضوابط سطح خدمات و محیط متعارف مدرسه را تعیین می کند.</w:t>
      </w:r>
    </w:p>
    <w:p w14:paraId="2DF272C1" w14:textId="2D9D282F" w:rsidR="00B85032" w:rsidRPr="002D512F" w:rsidRDefault="00B85032" w:rsidP="00A10872">
      <w:pPr>
        <w:pStyle w:val="ListParagraph"/>
        <w:ind w:left="1134" w:hanging="567"/>
        <w:rPr>
          <w:b/>
          <w:bCs/>
          <w:sz w:val="24"/>
          <w:szCs w:val="24"/>
          <w:highlight w:val="lightGray"/>
          <w:rtl/>
          <w:lang w:bidi="fa-IR"/>
        </w:rPr>
      </w:pPr>
      <w:r w:rsidRPr="007D28B0">
        <w:rPr>
          <w:rFonts w:hint="cs"/>
          <w:sz w:val="24"/>
          <w:szCs w:val="24"/>
          <w:highlight w:val="lightGray"/>
          <w:rtl/>
          <w:lang w:bidi="fa-IR"/>
        </w:rPr>
        <w:t>ماده</w:t>
      </w:r>
      <w:r w:rsidR="00E52F28" w:rsidRPr="007D28B0">
        <w:rPr>
          <w:rFonts w:hint="cs"/>
          <w:sz w:val="24"/>
          <w:szCs w:val="24"/>
          <w:highlight w:val="lightGray"/>
          <w:rtl/>
          <w:lang w:bidi="fa-IR"/>
        </w:rPr>
        <w:t xml:space="preserve"> </w:t>
      </w:r>
      <w:r w:rsidR="00C94915">
        <w:rPr>
          <w:rFonts w:hint="cs"/>
          <w:sz w:val="24"/>
          <w:szCs w:val="24"/>
          <w:highlight w:val="lightGray"/>
          <w:rtl/>
          <w:lang w:bidi="fa-IR"/>
        </w:rPr>
        <w:t>تکمیلی 4-6</w:t>
      </w:r>
      <w:r w:rsidRPr="007D28B0">
        <w:rPr>
          <w:rFonts w:hint="cs"/>
          <w:sz w:val="24"/>
          <w:szCs w:val="24"/>
          <w:highlight w:val="lightGray"/>
          <w:rtl/>
          <w:lang w:bidi="fa-IR"/>
        </w:rPr>
        <w:t xml:space="preserve">: مدارس </w:t>
      </w:r>
      <w:r w:rsidR="00544924" w:rsidRPr="007D28B0">
        <w:rPr>
          <w:rFonts w:hint="cs"/>
          <w:sz w:val="24"/>
          <w:szCs w:val="24"/>
          <w:highlight w:val="lightGray"/>
          <w:rtl/>
          <w:lang w:bidi="fa-IR"/>
        </w:rPr>
        <w:t>نوآور</w:t>
      </w:r>
      <w:r w:rsidRPr="007D28B0">
        <w:rPr>
          <w:rFonts w:hint="cs"/>
          <w:sz w:val="24"/>
          <w:szCs w:val="24"/>
          <w:highlight w:val="lightGray"/>
          <w:rtl/>
          <w:lang w:bidi="fa-IR"/>
        </w:rPr>
        <w:t xml:space="preserve"> دولتی، نظیر مدارس غیر دولتی، در </w:t>
      </w:r>
      <w:r w:rsidRPr="007D28B0">
        <w:rPr>
          <w:rFonts w:hint="cs"/>
          <w:b/>
          <w:bCs/>
          <w:sz w:val="24"/>
          <w:szCs w:val="24"/>
          <w:highlight w:val="lightGray"/>
          <w:rtl/>
          <w:lang w:bidi="fa-IR"/>
        </w:rPr>
        <w:t>انتخاب کارکنان</w:t>
      </w:r>
      <w:r w:rsidRPr="007D28B0">
        <w:rPr>
          <w:rFonts w:hint="cs"/>
          <w:sz w:val="24"/>
          <w:szCs w:val="24"/>
          <w:highlight w:val="lightGray"/>
          <w:rtl/>
          <w:lang w:bidi="fa-IR"/>
        </w:rPr>
        <w:t xml:space="preserve"> خود مختارند، و می توانند کارکنان خود را از </w:t>
      </w:r>
      <w:r w:rsidRPr="002D512F">
        <w:rPr>
          <w:rFonts w:hint="cs"/>
          <w:sz w:val="24"/>
          <w:szCs w:val="24"/>
          <w:highlight w:val="lightGray"/>
          <w:rtl/>
          <w:lang w:bidi="fa-IR"/>
        </w:rPr>
        <w:t>بین کارکنان رسمی دولتی یا غیر رسمی غیر دولتی که مورد تائید گزینش رسمی باشند، انتخاب</w:t>
      </w:r>
      <w:r w:rsidR="00A10872" w:rsidRPr="002D512F">
        <w:rPr>
          <w:rFonts w:hint="cs"/>
          <w:sz w:val="24"/>
          <w:szCs w:val="24"/>
          <w:highlight w:val="lightGray"/>
          <w:rtl/>
          <w:lang w:bidi="fa-IR"/>
        </w:rPr>
        <w:t>، و</w:t>
      </w:r>
      <w:r w:rsidR="004B73A1" w:rsidRPr="002D512F">
        <w:rPr>
          <w:rFonts w:hint="cs"/>
          <w:sz w:val="24"/>
          <w:szCs w:val="24"/>
          <w:highlight w:val="lightGray"/>
          <w:rtl/>
          <w:lang w:bidi="fa-IR"/>
        </w:rPr>
        <w:t xml:space="preserve"> اختیار آن را داشته باشند که</w:t>
      </w:r>
      <w:r w:rsidR="00A10872" w:rsidRPr="002D512F">
        <w:rPr>
          <w:rFonts w:hint="cs"/>
          <w:sz w:val="24"/>
          <w:szCs w:val="24"/>
          <w:highlight w:val="lightGray"/>
          <w:rtl/>
          <w:lang w:bidi="fa-IR"/>
        </w:rPr>
        <w:t xml:space="preserve"> آنها را برای مدت چند سال، به صورت مستمر حفظ</w:t>
      </w:r>
      <w:r w:rsidRPr="002D512F">
        <w:rPr>
          <w:rFonts w:hint="cs"/>
          <w:sz w:val="24"/>
          <w:szCs w:val="24"/>
          <w:highlight w:val="lightGray"/>
          <w:rtl/>
          <w:lang w:bidi="fa-IR"/>
        </w:rPr>
        <w:t xml:space="preserve"> ک</w:t>
      </w:r>
      <w:r w:rsidR="00A10872" w:rsidRPr="002D512F">
        <w:rPr>
          <w:rFonts w:hint="cs"/>
          <w:sz w:val="24"/>
          <w:szCs w:val="24"/>
          <w:highlight w:val="lightGray"/>
          <w:rtl/>
          <w:lang w:bidi="fa-IR"/>
        </w:rPr>
        <w:t xml:space="preserve">رده و تربیت </w:t>
      </w:r>
      <w:r w:rsidR="004B73A1" w:rsidRPr="002D512F">
        <w:rPr>
          <w:rFonts w:hint="cs"/>
          <w:sz w:val="24"/>
          <w:szCs w:val="24"/>
          <w:highlight w:val="lightGray"/>
          <w:rtl/>
          <w:lang w:bidi="fa-IR"/>
        </w:rPr>
        <w:t xml:space="preserve">مستمر </w:t>
      </w:r>
      <w:r w:rsidR="00A10872" w:rsidRPr="002D512F">
        <w:rPr>
          <w:rFonts w:hint="cs"/>
          <w:sz w:val="24"/>
          <w:szCs w:val="24"/>
          <w:highlight w:val="lightGray"/>
          <w:rtl/>
          <w:lang w:bidi="fa-IR"/>
        </w:rPr>
        <w:t xml:space="preserve">کارکنان </w:t>
      </w:r>
      <w:r w:rsidR="00A10872" w:rsidRPr="002D512F">
        <w:rPr>
          <w:rFonts w:hint="cs"/>
          <w:sz w:val="24"/>
          <w:szCs w:val="24"/>
          <w:highlight w:val="lightGray"/>
          <w:rtl/>
          <w:lang w:bidi="fa-IR"/>
        </w:rPr>
        <w:lastRenderedPageBreak/>
        <w:t>را</w:t>
      </w:r>
      <w:r w:rsidR="004B73A1" w:rsidRPr="002D512F">
        <w:rPr>
          <w:rFonts w:hint="cs"/>
          <w:sz w:val="24"/>
          <w:szCs w:val="24"/>
          <w:highlight w:val="lightGray"/>
          <w:rtl/>
          <w:lang w:bidi="fa-IR"/>
        </w:rPr>
        <w:t xml:space="preserve"> برای عمل در الگوی  مدرسه،</w:t>
      </w:r>
      <w:r w:rsidR="00A10872" w:rsidRPr="002D512F">
        <w:rPr>
          <w:rFonts w:hint="cs"/>
          <w:sz w:val="24"/>
          <w:szCs w:val="24"/>
          <w:highlight w:val="lightGray"/>
          <w:rtl/>
          <w:lang w:bidi="fa-IR"/>
        </w:rPr>
        <w:t xml:space="preserve"> با اطمینان از</w:t>
      </w:r>
      <w:r w:rsidR="004B73A1" w:rsidRPr="002D512F">
        <w:rPr>
          <w:rFonts w:hint="cs"/>
          <w:sz w:val="24"/>
          <w:szCs w:val="24"/>
          <w:highlight w:val="lightGray"/>
          <w:rtl/>
          <w:lang w:bidi="fa-IR"/>
        </w:rPr>
        <w:t xml:space="preserve"> امکان</w:t>
      </w:r>
      <w:r w:rsidR="00A10872" w:rsidRPr="002D512F">
        <w:rPr>
          <w:rFonts w:hint="cs"/>
          <w:sz w:val="24"/>
          <w:szCs w:val="24"/>
          <w:highlight w:val="lightGray"/>
          <w:rtl/>
          <w:lang w:bidi="fa-IR"/>
        </w:rPr>
        <w:t xml:space="preserve"> تداوم حضور آنها در مدرسه انجام دهند</w:t>
      </w:r>
      <w:r w:rsidRPr="002D512F">
        <w:rPr>
          <w:rFonts w:hint="cs"/>
          <w:b/>
          <w:bCs/>
          <w:sz w:val="24"/>
          <w:szCs w:val="24"/>
          <w:highlight w:val="lightGray"/>
          <w:rtl/>
          <w:lang w:bidi="fa-IR"/>
        </w:rPr>
        <w:t>.</w:t>
      </w:r>
      <w:r w:rsidR="00A10872" w:rsidRPr="002D512F">
        <w:rPr>
          <w:rFonts w:hint="cs"/>
          <w:b/>
          <w:bCs/>
          <w:sz w:val="24"/>
          <w:szCs w:val="24"/>
          <w:highlight w:val="lightGray"/>
          <w:rtl/>
          <w:lang w:bidi="fa-IR"/>
        </w:rPr>
        <w:t xml:space="preserve"> </w:t>
      </w:r>
      <w:r w:rsidRPr="002D512F">
        <w:rPr>
          <w:rFonts w:hint="cs"/>
          <w:b/>
          <w:bCs/>
          <w:sz w:val="24"/>
          <w:szCs w:val="24"/>
          <w:highlight w:val="lightGray"/>
          <w:rtl/>
          <w:lang w:bidi="fa-IR"/>
        </w:rPr>
        <w:t xml:space="preserve"> </w:t>
      </w:r>
    </w:p>
    <w:p w14:paraId="61B148FB" w14:textId="3608A845" w:rsidR="000C26F2" w:rsidRPr="007D28B0" w:rsidRDefault="00833A3D" w:rsidP="007D28B0">
      <w:pPr>
        <w:pStyle w:val="ListParagraph"/>
        <w:ind w:left="1134" w:hanging="567"/>
        <w:rPr>
          <w:sz w:val="24"/>
          <w:szCs w:val="24"/>
          <w:highlight w:val="lightGray"/>
          <w:lang w:bidi="fa-IR"/>
        </w:rPr>
      </w:pPr>
      <w:r w:rsidRPr="002D512F">
        <w:rPr>
          <w:rFonts w:hint="cs"/>
          <w:sz w:val="24"/>
          <w:szCs w:val="24"/>
          <w:highlight w:val="lightGray"/>
          <w:rtl/>
          <w:lang w:bidi="fa-IR"/>
        </w:rPr>
        <w:t>ماده</w:t>
      </w:r>
      <w:r w:rsidR="00E52F28" w:rsidRPr="002D512F">
        <w:rPr>
          <w:rFonts w:hint="cs"/>
          <w:sz w:val="24"/>
          <w:szCs w:val="24"/>
          <w:highlight w:val="lightGray"/>
          <w:rtl/>
          <w:lang w:bidi="fa-IR"/>
        </w:rPr>
        <w:t xml:space="preserve"> </w:t>
      </w:r>
      <w:r w:rsidR="00C94915" w:rsidRPr="002D512F">
        <w:rPr>
          <w:rFonts w:hint="cs"/>
          <w:sz w:val="24"/>
          <w:szCs w:val="24"/>
          <w:highlight w:val="lightGray"/>
          <w:rtl/>
          <w:lang w:bidi="fa-IR"/>
        </w:rPr>
        <w:t>تکمیلی 4-7</w:t>
      </w:r>
      <w:r w:rsidRPr="002D512F">
        <w:rPr>
          <w:rFonts w:hint="cs"/>
          <w:sz w:val="24"/>
          <w:szCs w:val="24"/>
          <w:highlight w:val="lightGray"/>
          <w:rtl/>
          <w:lang w:bidi="fa-IR"/>
        </w:rPr>
        <w:t>:</w:t>
      </w:r>
      <w:r w:rsidRPr="002D512F">
        <w:rPr>
          <w:rFonts w:hint="cs"/>
          <w:b/>
          <w:bCs/>
          <w:sz w:val="24"/>
          <w:szCs w:val="24"/>
          <w:highlight w:val="lightGray"/>
          <w:rtl/>
          <w:lang w:bidi="fa-IR"/>
        </w:rPr>
        <w:t xml:space="preserve"> </w:t>
      </w:r>
      <w:r w:rsidR="000C26F2" w:rsidRPr="002D512F">
        <w:rPr>
          <w:rFonts w:hint="cs"/>
          <w:b/>
          <w:bCs/>
          <w:sz w:val="24"/>
          <w:szCs w:val="24"/>
          <w:highlight w:val="lightGray"/>
          <w:rtl/>
          <w:lang w:bidi="fa-IR"/>
        </w:rPr>
        <w:t>حقوق و مزایا</w:t>
      </w:r>
      <w:r w:rsidR="000C26F2" w:rsidRPr="002D512F">
        <w:rPr>
          <w:rFonts w:hint="cs"/>
          <w:sz w:val="24"/>
          <w:szCs w:val="24"/>
          <w:highlight w:val="lightGray"/>
          <w:rtl/>
          <w:lang w:bidi="fa-IR"/>
        </w:rPr>
        <w:t xml:space="preserve"> و سربار هزینه‌های </w:t>
      </w:r>
      <w:r w:rsidR="000C26F2" w:rsidRPr="007D28B0">
        <w:rPr>
          <w:rFonts w:hint="cs"/>
          <w:sz w:val="24"/>
          <w:szCs w:val="24"/>
          <w:highlight w:val="lightGray"/>
          <w:rtl/>
          <w:lang w:bidi="fa-IR"/>
        </w:rPr>
        <w:t xml:space="preserve">حقوق نظیر بیمه و مالیات </w:t>
      </w:r>
      <w:r w:rsidR="000C26F2" w:rsidRPr="007D28B0">
        <w:rPr>
          <w:rFonts w:hint="cs"/>
          <w:b/>
          <w:bCs/>
          <w:sz w:val="24"/>
          <w:szCs w:val="24"/>
          <w:highlight w:val="lightGray"/>
          <w:rtl/>
          <w:lang w:bidi="fa-IR"/>
        </w:rPr>
        <w:t>کارکنان در استخدام رسمی دولتی</w:t>
      </w:r>
      <w:r w:rsidR="000C26F2" w:rsidRPr="007D28B0">
        <w:rPr>
          <w:rFonts w:hint="cs"/>
          <w:sz w:val="24"/>
          <w:szCs w:val="24"/>
          <w:highlight w:val="lightGray"/>
          <w:rtl/>
          <w:lang w:bidi="fa-IR"/>
        </w:rPr>
        <w:t xml:space="preserve"> که در یک مدرسه </w:t>
      </w:r>
      <w:r w:rsidRPr="007D28B0">
        <w:rPr>
          <w:rFonts w:hint="cs"/>
          <w:sz w:val="24"/>
          <w:szCs w:val="24"/>
          <w:highlight w:val="lightGray"/>
          <w:rtl/>
          <w:lang w:bidi="fa-IR"/>
        </w:rPr>
        <w:t>خوداتکا</w:t>
      </w:r>
      <w:r w:rsidR="004B2875" w:rsidRPr="007D28B0">
        <w:rPr>
          <w:rFonts w:hint="cs"/>
          <w:sz w:val="24"/>
          <w:szCs w:val="24"/>
          <w:highlight w:val="lightGray"/>
          <w:rtl/>
          <w:lang w:bidi="fa-IR"/>
        </w:rPr>
        <w:t xml:space="preserve"> </w:t>
      </w:r>
      <w:r w:rsidR="00B85032" w:rsidRPr="007D28B0">
        <w:rPr>
          <w:rFonts w:hint="cs"/>
          <w:sz w:val="24"/>
          <w:szCs w:val="24"/>
          <w:highlight w:val="lightGray"/>
          <w:rtl/>
          <w:lang w:bidi="fa-IR"/>
        </w:rPr>
        <w:t>فعالیت</w:t>
      </w:r>
      <w:r w:rsidR="000C26F2" w:rsidRPr="007D28B0">
        <w:rPr>
          <w:rFonts w:hint="cs"/>
          <w:sz w:val="24"/>
          <w:szCs w:val="24"/>
          <w:highlight w:val="lightGray"/>
          <w:rtl/>
          <w:lang w:bidi="fa-IR"/>
        </w:rPr>
        <w:t xml:space="preserve"> می‌کنند، به نسبت میزان اشتغال در آن مدرسه، از مجموع سرانه ویژه شاگردان که به مدرسه اختصاص یافته، کسر می‌شود. </w:t>
      </w:r>
    </w:p>
    <w:p w14:paraId="127D1BAE" w14:textId="77777777" w:rsidR="00C74C80" w:rsidRDefault="00D018E4" w:rsidP="007D28B0">
      <w:pPr>
        <w:pStyle w:val="ListParagraph"/>
        <w:ind w:left="1134" w:hanging="567"/>
        <w:rPr>
          <w:sz w:val="24"/>
          <w:szCs w:val="24"/>
          <w:highlight w:val="lightGray"/>
          <w:rtl/>
          <w:lang w:bidi="fa-IR"/>
        </w:rPr>
      </w:pPr>
      <w:r w:rsidRPr="007D28B0">
        <w:rPr>
          <w:rFonts w:hint="cs"/>
          <w:sz w:val="24"/>
          <w:szCs w:val="24"/>
          <w:highlight w:val="lightGray"/>
          <w:rtl/>
          <w:lang w:bidi="fa-IR"/>
        </w:rPr>
        <w:t>ماده</w:t>
      </w:r>
      <w:r w:rsidR="00E52F28" w:rsidRPr="007D28B0">
        <w:rPr>
          <w:rFonts w:hint="cs"/>
          <w:sz w:val="24"/>
          <w:szCs w:val="24"/>
          <w:highlight w:val="lightGray"/>
          <w:rtl/>
          <w:lang w:bidi="fa-IR"/>
        </w:rPr>
        <w:t xml:space="preserve"> </w:t>
      </w:r>
      <w:r w:rsidR="00C94915">
        <w:rPr>
          <w:rFonts w:hint="cs"/>
          <w:sz w:val="24"/>
          <w:szCs w:val="24"/>
          <w:highlight w:val="lightGray"/>
          <w:rtl/>
          <w:lang w:bidi="fa-IR"/>
        </w:rPr>
        <w:t>تکمیلی 4-8</w:t>
      </w:r>
      <w:r w:rsidRPr="007D28B0">
        <w:rPr>
          <w:rFonts w:hint="cs"/>
          <w:sz w:val="24"/>
          <w:szCs w:val="24"/>
          <w:highlight w:val="lightGray"/>
          <w:rtl/>
          <w:lang w:bidi="fa-IR"/>
        </w:rPr>
        <w:t>:</w:t>
      </w:r>
      <w:r w:rsidRPr="007D28B0">
        <w:rPr>
          <w:rFonts w:hint="cs"/>
          <w:b/>
          <w:bCs/>
          <w:sz w:val="24"/>
          <w:szCs w:val="24"/>
          <w:highlight w:val="lightGray"/>
          <w:rtl/>
          <w:lang w:bidi="fa-IR"/>
        </w:rPr>
        <w:t xml:space="preserve"> </w:t>
      </w:r>
      <w:r w:rsidR="00B85032" w:rsidRPr="007D28B0">
        <w:rPr>
          <w:rFonts w:hint="cs"/>
          <w:b/>
          <w:bCs/>
          <w:sz w:val="24"/>
          <w:szCs w:val="24"/>
          <w:highlight w:val="lightGray"/>
          <w:rtl/>
          <w:lang w:bidi="fa-IR"/>
        </w:rPr>
        <w:t>کارکنان</w:t>
      </w:r>
      <w:r w:rsidR="000C26F2" w:rsidRPr="007D28B0">
        <w:rPr>
          <w:rFonts w:hint="cs"/>
          <w:sz w:val="24"/>
          <w:szCs w:val="24"/>
          <w:highlight w:val="lightGray"/>
          <w:rtl/>
          <w:lang w:bidi="fa-IR"/>
        </w:rPr>
        <w:t xml:space="preserve"> در استخدام رسمی دولتی، در صورت موافقت اداره آموزش و پرورش محل خدمت، می‌توانند </w:t>
      </w:r>
      <w:r w:rsidR="000C26F2" w:rsidRPr="007D28B0">
        <w:rPr>
          <w:rFonts w:hint="cs"/>
          <w:b/>
          <w:bCs/>
          <w:sz w:val="24"/>
          <w:szCs w:val="24"/>
          <w:highlight w:val="lightGray"/>
          <w:rtl/>
          <w:lang w:bidi="fa-IR"/>
        </w:rPr>
        <w:t>در مدارس غیر دولتی</w:t>
      </w:r>
      <w:r w:rsidR="000C26F2" w:rsidRPr="007D28B0">
        <w:rPr>
          <w:rFonts w:hint="cs"/>
          <w:sz w:val="24"/>
          <w:szCs w:val="24"/>
          <w:highlight w:val="lightGray"/>
          <w:rtl/>
          <w:lang w:bidi="fa-IR"/>
        </w:rPr>
        <w:t xml:space="preserve"> </w:t>
      </w:r>
      <w:r w:rsidR="00833A3D" w:rsidRPr="007D28B0">
        <w:rPr>
          <w:rFonts w:hint="cs"/>
          <w:sz w:val="24"/>
          <w:szCs w:val="24"/>
          <w:highlight w:val="lightGray"/>
          <w:rtl/>
          <w:lang w:bidi="fa-IR"/>
        </w:rPr>
        <w:t>خوداتکا</w:t>
      </w:r>
      <w:r w:rsidR="004B2875" w:rsidRPr="007D28B0">
        <w:rPr>
          <w:rFonts w:hint="cs"/>
          <w:sz w:val="24"/>
          <w:szCs w:val="24"/>
          <w:highlight w:val="lightGray"/>
          <w:rtl/>
          <w:lang w:bidi="fa-IR"/>
        </w:rPr>
        <w:t xml:space="preserve"> </w:t>
      </w:r>
      <w:r w:rsidR="00B85032" w:rsidRPr="007D28B0">
        <w:rPr>
          <w:rFonts w:hint="cs"/>
          <w:sz w:val="24"/>
          <w:szCs w:val="24"/>
          <w:highlight w:val="lightGray"/>
          <w:rtl/>
          <w:lang w:bidi="fa-IR"/>
        </w:rPr>
        <w:t>فعالیت</w:t>
      </w:r>
      <w:r w:rsidR="000C26F2" w:rsidRPr="007D28B0">
        <w:rPr>
          <w:rFonts w:hint="cs"/>
          <w:sz w:val="24"/>
          <w:szCs w:val="24"/>
          <w:highlight w:val="lightGray"/>
          <w:rtl/>
          <w:lang w:bidi="fa-IR"/>
        </w:rPr>
        <w:t xml:space="preserve"> کرده، و حقوق و مزایای آنها از سهم سرانه مدرسه غیر دولتی مذکور کاسته شود. </w:t>
      </w:r>
    </w:p>
    <w:p w14:paraId="4929F20F" w14:textId="08B821D3" w:rsidR="000C26F2" w:rsidRPr="007D28B0" w:rsidRDefault="00D018E4" w:rsidP="007D28B0">
      <w:pPr>
        <w:pStyle w:val="ListParagraph"/>
        <w:ind w:left="1134" w:hanging="567"/>
        <w:rPr>
          <w:sz w:val="24"/>
          <w:szCs w:val="24"/>
          <w:highlight w:val="lightGray"/>
          <w:lang w:bidi="fa-IR"/>
        </w:rPr>
      </w:pPr>
      <w:r w:rsidRPr="007D28B0">
        <w:rPr>
          <w:rFonts w:hint="cs"/>
          <w:sz w:val="24"/>
          <w:szCs w:val="24"/>
          <w:highlight w:val="lightGray"/>
          <w:rtl/>
          <w:lang w:bidi="fa-IR"/>
        </w:rPr>
        <w:t>ماده</w:t>
      </w:r>
      <w:r w:rsidR="00E52F28" w:rsidRPr="007D28B0">
        <w:rPr>
          <w:rFonts w:hint="cs"/>
          <w:sz w:val="24"/>
          <w:szCs w:val="24"/>
          <w:highlight w:val="lightGray"/>
          <w:rtl/>
          <w:lang w:bidi="fa-IR"/>
        </w:rPr>
        <w:t xml:space="preserve"> </w:t>
      </w:r>
      <w:r w:rsidR="00C94915">
        <w:rPr>
          <w:rFonts w:hint="cs"/>
          <w:sz w:val="24"/>
          <w:szCs w:val="24"/>
          <w:highlight w:val="lightGray"/>
          <w:rtl/>
          <w:lang w:bidi="fa-IR"/>
        </w:rPr>
        <w:t>تکمیلی 4-9</w:t>
      </w:r>
      <w:r w:rsidRPr="007D28B0">
        <w:rPr>
          <w:rFonts w:hint="cs"/>
          <w:sz w:val="24"/>
          <w:szCs w:val="24"/>
          <w:highlight w:val="lightGray"/>
          <w:rtl/>
          <w:lang w:bidi="fa-IR"/>
        </w:rPr>
        <w:t>:</w:t>
      </w:r>
      <w:r w:rsidRPr="007D28B0">
        <w:rPr>
          <w:rFonts w:hint="cs"/>
          <w:b/>
          <w:bCs/>
          <w:sz w:val="24"/>
          <w:szCs w:val="24"/>
          <w:highlight w:val="lightGray"/>
          <w:rtl/>
          <w:lang w:bidi="fa-IR"/>
        </w:rPr>
        <w:t xml:space="preserve"> </w:t>
      </w:r>
      <w:r w:rsidR="000C26F2" w:rsidRPr="007D28B0">
        <w:rPr>
          <w:rFonts w:hint="cs"/>
          <w:b/>
          <w:bCs/>
          <w:sz w:val="24"/>
          <w:szCs w:val="24"/>
          <w:highlight w:val="lightGray"/>
          <w:rtl/>
          <w:lang w:bidi="fa-IR"/>
        </w:rPr>
        <w:t>تمام هزینه‌های مدارس دولتی</w:t>
      </w:r>
      <w:r w:rsidR="004B2875" w:rsidRPr="007D28B0">
        <w:rPr>
          <w:rFonts w:hint="cs"/>
          <w:sz w:val="24"/>
          <w:szCs w:val="24"/>
          <w:highlight w:val="lightGray"/>
          <w:rtl/>
          <w:lang w:bidi="fa-IR"/>
        </w:rPr>
        <w:t xml:space="preserve"> </w:t>
      </w:r>
      <w:r w:rsidRPr="007D28B0">
        <w:rPr>
          <w:rFonts w:hint="cs"/>
          <w:sz w:val="24"/>
          <w:szCs w:val="24"/>
          <w:highlight w:val="lightGray"/>
          <w:rtl/>
          <w:lang w:bidi="fa-IR"/>
        </w:rPr>
        <w:t>خوداتکا</w:t>
      </w:r>
      <w:r w:rsidR="000C26F2" w:rsidRPr="007D28B0">
        <w:rPr>
          <w:rFonts w:hint="cs"/>
          <w:sz w:val="24"/>
          <w:szCs w:val="24"/>
          <w:highlight w:val="lightGray"/>
          <w:rtl/>
          <w:lang w:bidi="fa-IR"/>
        </w:rPr>
        <w:t xml:space="preserve"> (اعم از هزینه کارکنان، تاسیسات، نگهداری عمرانی و غیر آن) از محل سرانه ویژه شاگردان مشغول به تحصیل تامین شده، و بودجه دیگری به مدارس اختصاص نمی‌یابد. </w:t>
      </w:r>
    </w:p>
    <w:p w14:paraId="6937F726" w14:textId="4051EF59" w:rsidR="000C26F2" w:rsidRPr="007D28B0" w:rsidRDefault="00D018E4" w:rsidP="007D28B0">
      <w:pPr>
        <w:pStyle w:val="ListParagraph"/>
        <w:ind w:left="1134" w:hanging="567"/>
        <w:rPr>
          <w:sz w:val="24"/>
          <w:szCs w:val="24"/>
          <w:highlight w:val="lightGray"/>
          <w:lang w:bidi="fa-IR"/>
        </w:rPr>
      </w:pPr>
      <w:r w:rsidRPr="007D28B0">
        <w:rPr>
          <w:rFonts w:hint="cs"/>
          <w:sz w:val="24"/>
          <w:szCs w:val="24"/>
          <w:highlight w:val="lightGray"/>
          <w:rtl/>
          <w:lang w:bidi="fa-IR"/>
        </w:rPr>
        <w:t>ماده</w:t>
      </w:r>
      <w:r w:rsidR="00C94915">
        <w:rPr>
          <w:rFonts w:hint="cs"/>
          <w:sz w:val="24"/>
          <w:szCs w:val="24"/>
          <w:highlight w:val="lightGray"/>
          <w:rtl/>
          <w:lang w:bidi="fa-IR"/>
        </w:rPr>
        <w:t xml:space="preserve"> تکمیلی</w:t>
      </w:r>
      <w:r w:rsidR="00E52F28" w:rsidRPr="007D28B0">
        <w:rPr>
          <w:rFonts w:hint="cs"/>
          <w:sz w:val="24"/>
          <w:szCs w:val="24"/>
          <w:highlight w:val="lightGray"/>
          <w:rtl/>
          <w:lang w:bidi="fa-IR"/>
        </w:rPr>
        <w:t xml:space="preserve"> </w:t>
      </w:r>
      <w:r w:rsidR="00C94915">
        <w:rPr>
          <w:rFonts w:hint="cs"/>
          <w:sz w:val="24"/>
          <w:szCs w:val="24"/>
          <w:highlight w:val="lightGray"/>
          <w:rtl/>
          <w:lang w:bidi="fa-IR"/>
        </w:rPr>
        <w:t>4-10</w:t>
      </w:r>
      <w:r w:rsidRPr="007D28B0">
        <w:rPr>
          <w:rFonts w:hint="cs"/>
          <w:sz w:val="24"/>
          <w:szCs w:val="24"/>
          <w:highlight w:val="lightGray"/>
          <w:rtl/>
          <w:lang w:bidi="fa-IR"/>
        </w:rPr>
        <w:t xml:space="preserve">: </w:t>
      </w:r>
      <w:r w:rsidR="000C26F2" w:rsidRPr="007D28B0">
        <w:rPr>
          <w:rFonts w:hint="cs"/>
          <w:sz w:val="24"/>
          <w:szCs w:val="24"/>
          <w:highlight w:val="lightGray"/>
          <w:rtl/>
          <w:lang w:bidi="fa-IR"/>
        </w:rPr>
        <w:t xml:space="preserve">در صورتی که علیرغم نسبتهای درنظر گرفته شده در محاسبه سرانه ویژه هر شاگرد، مجموع سرانه‌های اختصاص یافته شاگردان مشغول به تحصیل در یک مدرسه دولتی یا </w:t>
      </w:r>
      <w:r w:rsidR="004B2875" w:rsidRPr="007D28B0">
        <w:rPr>
          <w:rFonts w:hint="cs"/>
          <w:sz w:val="24"/>
          <w:szCs w:val="24"/>
          <w:highlight w:val="lightGray"/>
          <w:rtl/>
          <w:lang w:bidi="fa-IR"/>
        </w:rPr>
        <w:t xml:space="preserve">غیر دولتی </w:t>
      </w:r>
      <w:r w:rsidRPr="007D28B0">
        <w:rPr>
          <w:rFonts w:hint="cs"/>
          <w:sz w:val="24"/>
          <w:szCs w:val="24"/>
          <w:highlight w:val="lightGray"/>
          <w:rtl/>
          <w:lang w:bidi="fa-IR"/>
        </w:rPr>
        <w:t>خوداتکا</w:t>
      </w:r>
      <w:r w:rsidR="000C26F2" w:rsidRPr="007D28B0">
        <w:rPr>
          <w:rFonts w:hint="cs"/>
          <w:sz w:val="24"/>
          <w:szCs w:val="24"/>
          <w:highlight w:val="lightGray"/>
          <w:rtl/>
          <w:lang w:bidi="fa-IR"/>
        </w:rPr>
        <w:t xml:space="preserve">، از هزینه‌های جاری و منطقی آن مدرسه یا نهاد، </w:t>
      </w:r>
      <w:r w:rsidR="00855633">
        <w:rPr>
          <w:rFonts w:hint="cs"/>
          <w:sz w:val="24"/>
          <w:szCs w:val="24"/>
          <w:highlight w:val="lightGray"/>
          <w:rtl/>
          <w:lang w:bidi="fa-IR"/>
        </w:rPr>
        <w:t>کم</w:t>
      </w:r>
      <w:r w:rsidR="000C26F2" w:rsidRPr="007D28B0">
        <w:rPr>
          <w:rFonts w:hint="cs"/>
          <w:sz w:val="24"/>
          <w:szCs w:val="24"/>
          <w:highlight w:val="lightGray"/>
          <w:rtl/>
          <w:lang w:bidi="fa-IR"/>
        </w:rPr>
        <w:t xml:space="preserve">تر باشد، و وجود آن مدرسه یا نهاد نیز طبق نقشه جامع تربیت عمومی و رسمی، ضروری و اجتناب ناپذیر باشد، </w:t>
      </w:r>
      <w:r w:rsidR="000C26F2" w:rsidRPr="007D28B0">
        <w:rPr>
          <w:rFonts w:hint="cs"/>
          <w:b/>
          <w:bCs/>
          <w:sz w:val="24"/>
          <w:szCs w:val="24"/>
          <w:highlight w:val="lightGray"/>
          <w:rtl/>
          <w:lang w:bidi="fa-IR"/>
        </w:rPr>
        <w:t>”بودجه استثنائی تکمیلی“</w:t>
      </w:r>
      <w:r w:rsidR="000C26F2" w:rsidRPr="007D28B0">
        <w:rPr>
          <w:rFonts w:hint="cs"/>
          <w:sz w:val="24"/>
          <w:szCs w:val="24"/>
          <w:highlight w:val="lightGray"/>
          <w:rtl/>
          <w:lang w:bidi="fa-IR"/>
        </w:rPr>
        <w:t xml:space="preserve"> برای آن مدرسه یا نهاد اختصاص داده می‌شود. مقدار بودجه‌های استثنائی تکمیلی، باید در محاسبات سرجمع سرانه خالص و الگوی محاسبات سرانه ویژه شاگردان</w:t>
      </w:r>
      <w:r w:rsidR="00B85032" w:rsidRPr="007D28B0">
        <w:rPr>
          <w:rFonts w:hint="cs"/>
          <w:sz w:val="24"/>
          <w:szCs w:val="24"/>
          <w:highlight w:val="lightGray"/>
          <w:rtl/>
          <w:lang w:bidi="fa-IR"/>
        </w:rPr>
        <w:t xml:space="preserve"> کل مدارس خوداتکا</w:t>
      </w:r>
      <w:r w:rsidR="000C26F2" w:rsidRPr="007D28B0">
        <w:rPr>
          <w:rFonts w:hint="cs"/>
          <w:sz w:val="24"/>
          <w:szCs w:val="24"/>
          <w:highlight w:val="lightGray"/>
          <w:rtl/>
          <w:lang w:bidi="fa-IR"/>
        </w:rPr>
        <w:t>، در قالب محاسبات هوشمند، لحاظ شود.</w:t>
      </w:r>
      <w:r w:rsidR="001B526B" w:rsidRPr="001B526B">
        <w:rPr>
          <w:rFonts w:hint="cs"/>
          <w:sz w:val="24"/>
          <w:szCs w:val="24"/>
          <w:highlight w:val="cyan"/>
          <w:rtl/>
          <w:lang w:bidi="fa-IR"/>
        </w:rPr>
        <w:t xml:space="preserve"> </w:t>
      </w:r>
      <w:r w:rsidR="001B526B" w:rsidRPr="001B526B">
        <w:rPr>
          <w:rFonts w:hint="cs"/>
          <w:sz w:val="24"/>
          <w:szCs w:val="24"/>
          <w:highlight w:val="cyan"/>
          <w:rtl/>
          <w:lang w:bidi="fa-IR"/>
        </w:rPr>
        <w:t xml:space="preserve">(این ماده </w:t>
      </w:r>
      <w:r w:rsidR="001B526B">
        <w:rPr>
          <w:rFonts w:hint="cs"/>
          <w:sz w:val="24"/>
          <w:szCs w:val="24"/>
          <w:highlight w:val="cyan"/>
          <w:rtl/>
          <w:lang w:bidi="fa-IR"/>
        </w:rPr>
        <w:t xml:space="preserve">فقط </w:t>
      </w:r>
      <w:r w:rsidR="001B526B" w:rsidRPr="001B526B">
        <w:rPr>
          <w:rFonts w:hint="cs"/>
          <w:sz w:val="24"/>
          <w:szCs w:val="24"/>
          <w:highlight w:val="cyan"/>
          <w:rtl/>
          <w:lang w:bidi="fa-IR"/>
        </w:rPr>
        <w:t>به عنوان سناریوی ثانوی</w:t>
      </w:r>
      <w:r w:rsidR="001B526B">
        <w:rPr>
          <w:rFonts w:hint="cs"/>
          <w:sz w:val="24"/>
          <w:szCs w:val="24"/>
          <w:highlight w:val="cyan"/>
          <w:rtl/>
          <w:lang w:bidi="fa-IR"/>
        </w:rPr>
        <w:t xml:space="preserve">، یک </w:t>
      </w:r>
      <w:r w:rsidR="001B526B" w:rsidRPr="001B526B">
        <w:rPr>
          <w:rFonts w:hint="cs"/>
          <w:sz w:val="24"/>
          <w:szCs w:val="24"/>
          <w:highlight w:val="cyan"/>
          <w:rtl/>
          <w:lang w:bidi="fa-IR"/>
        </w:rPr>
        <w:t>حالت ممکن و گزینه</w:t>
      </w:r>
      <w:r w:rsidR="001B526B" w:rsidRPr="001B526B">
        <w:rPr>
          <w:rFonts w:hint="eastAsia"/>
          <w:sz w:val="24"/>
          <w:szCs w:val="24"/>
          <w:highlight w:val="cyan"/>
          <w:rtl/>
          <w:lang w:bidi="fa-IR"/>
        </w:rPr>
        <w:t>‌</w:t>
      </w:r>
      <w:r w:rsidR="001B526B" w:rsidRPr="001B526B">
        <w:rPr>
          <w:rFonts w:hint="cs"/>
          <w:sz w:val="24"/>
          <w:szCs w:val="24"/>
          <w:highlight w:val="cyan"/>
          <w:rtl/>
          <w:lang w:bidi="fa-IR"/>
        </w:rPr>
        <w:t xml:space="preserve">ای برای انتخاب </w:t>
      </w:r>
      <w:r w:rsidR="001B526B">
        <w:rPr>
          <w:rFonts w:hint="cs"/>
          <w:sz w:val="24"/>
          <w:szCs w:val="24"/>
          <w:highlight w:val="cyan"/>
          <w:rtl/>
          <w:lang w:bidi="fa-IR"/>
        </w:rPr>
        <w:t xml:space="preserve">احتمالی </w:t>
      </w:r>
      <w:r w:rsidR="001B526B" w:rsidRPr="001B526B">
        <w:rPr>
          <w:rFonts w:hint="cs"/>
          <w:sz w:val="24"/>
          <w:szCs w:val="24"/>
          <w:highlight w:val="cyan"/>
          <w:rtl/>
          <w:lang w:bidi="fa-IR"/>
        </w:rPr>
        <w:t xml:space="preserve">توسط </w:t>
      </w:r>
      <w:r w:rsidR="001B526B">
        <w:rPr>
          <w:rFonts w:hint="cs"/>
          <w:sz w:val="24"/>
          <w:szCs w:val="24"/>
          <w:highlight w:val="cyan"/>
          <w:rtl/>
          <w:lang w:bidi="fa-IR"/>
        </w:rPr>
        <w:t>قانون</w:t>
      </w:r>
      <w:r w:rsidR="001B526B" w:rsidRPr="001B526B">
        <w:rPr>
          <w:rFonts w:hint="cs"/>
          <w:sz w:val="24"/>
          <w:szCs w:val="24"/>
          <w:highlight w:val="cyan"/>
          <w:rtl/>
          <w:lang w:bidi="fa-IR"/>
        </w:rPr>
        <w:t>گذار در کنار ماده 2 تبیین شده</w:t>
      </w:r>
      <w:r w:rsidR="001B526B">
        <w:rPr>
          <w:rFonts w:hint="cs"/>
          <w:sz w:val="24"/>
          <w:szCs w:val="24"/>
          <w:highlight w:val="cyan"/>
          <w:rtl/>
          <w:lang w:bidi="fa-IR"/>
        </w:rPr>
        <w:t>، و با برخی از مفاد ماده در تناقض است،</w:t>
      </w:r>
      <w:r w:rsidR="001B526B" w:rsidRPr="001B526B">
        <w:rPr>
          <w:rFonts w:hint="cs"/>
          <w:sz w:val="24"/>
          <w:szCs w:val="24"/>
          <w:highlight w:val="cyan"/>
          <w:rtl/>
          <w:lang w:bidi="fa-IR"/>
        </w:rPr>
        <w:t xml:space="preserve"> و اغلب تدوین کنندگان</w:t>
      </w:r>
      <w:r w:rsidR="001B526B">
        <w:rPr>
          <w:rFonts w:hint="cs"/>
          <w:sz w:val="24"/>
          <w:szCs w:val="24"/>
          <w:highlight w:val="cyan"/>
          <w:rtl/>
          <w:lang w:bidi="fa-IR"/>
        </w:rPr>
        <w:t xml:space="preserve"> نیز آن را </w:t>
      </w:r>
      <w:r w:rsidR="001B526B" w:rsidRPr="001B526B">
        <w:rPr>
          <w:rFonts w:hint="cs"/>
          <w:sz w:val="24"/>
          <w:szCs w:val="24"/>
          <w:highlight w:val="cyan"/>
          <w:rtl/>
          <w:lang w:bidi="fa-IR"/>
        </w:rPr>
        <w:t xml:space="preserve">توصیه نمی </w:t>
      </w:r>
      <w:r w:rsidR="001B526B">
        <w:rPr>
          <w:rFonts w:hint="cs"/>
          <w:sz w:val="24"/>
          <w:szCs w:val="24"/>
          <w:highlight w:val="cyan"/>
          <w:rtl/>
          <w:lang w:bidi="fa-IR"/>
        </w:rPr>
        <w:t>کنن</w:t>
      </w:r>
      <w:r w:rsidR="001B526B" w:rsidRPr="001B526B">
        <w:rPr>
          <w:rFonts w:hint="cs"/>
          <w:sz w:val="24"/>
          <w:szCs w:val="24"/>
          <w:highlight w:val="cyan"/>
          <w:rtl/>
          <w:lang w:bidi="fa-IR"/>
        </w:rPr>
        <w:t>د)</w:t>
      </w:r>
    </w:p>
    <w:p w14:paraId="23115482" w14:textId="3F95A8B6" w:rsidR="000C26F2" w:rsidRPr="007D28B0" w:rsidRDefault="00D018E4" w:rsidP="007D28B0">
      <w:pPr>
        <w:pStyle w:val="ListParagraph"/>
        <w:ind w:left="1134" w:hanging="567"/>
        <w:rPr>
          <w:sz w:val="24"/>
          <w:szCs w:val="24"/>
          <w:highlight w:val="lightGray"/>
          <w:rtl/>
          <w:lang w:bidi="fa-IR"/>
        </w:rPr>
      </w:pPr>
      <w:r w:rsidRPr="007D28B0">
        <w:rPr>
          <w:rFonts w:hint="cs"/>
          <w:sz w:val="24"/>
          <w:szCs w:val="24"/>
          <w:highlight w:val="lightGray"/>
          <w:rtl/>
          <w:lang w:bidi="fa-IR"/>
        </w:rPr>
        <w:t>ماده</w:t>
      </w:r>
      <w:r w:rsidR="00E52F28" w:rsidRPr="007D28B0">
        <w:rPr>
          <w:rFonts w:hint="cs"/>
          <w:sz w:val="24"/>
          <w:szCs w:val="24"/>
          <w:highlight w:val="lightGray"/>
          <w:rtl/>
          <w:lang w:bidi="fa-IR"/>
        </w:rPr>
        <w:t xml:space="preserve"> </w:t>
      </w:r>
      <w:r w:rsidR="00C94915">
        <w:rPr>
          <w:rFonts w:hint="cs"/>
          <w:sz w:val="24"/>
          <w:szCs w:val="24"/>
          <w:highlight w:val="lightGray"/>
          <w:rtl/>
          <w:lang w:bidi="fa-IR"/>
        </w:rPr>
        <w:t>تکمیلی 4-11</w:t>
      </w:r>
      <w:r w:rsidRPr="007D28B0">
        <w:rPr>
          <w:rFonts w:hint="cs"/>
          <w:sz w:val="24"/>
          <w:szCs w:val="24"/>
          <w:highlight w:val="lightGray"/>
          <w:rtl/>
          <w:lang w:bidi="fa-IR"/>
        </w:rPr>
        <w:t xml:space="preserve">: </w:t>
      </w:r>
      <w:r w:rsidR="00B85032" w:rsidRPr="007D28B0">
        <w:rPr>
          <w:rFonts w:hint="cs"/>
          <w:sz w:val="24"/>
          <w:szCs w:val="24"/>
          <w:highlight w:val="lightGray"/>
          <w:rtl/>
          <w:lang w:bidi="fa-IR"/>
        </w:rPr>
        <w:t xml:space="preserve">هر سال باید </w:t>
      </w:r>
      <w:r w:rsidR="000C26F2" w:rsidRPr="007D28B0">
        <w:rPr>
          <w:rFonts w:hint="cs"/>
          <w:sz w:val="24"/>
          <w:szCs w:val="24"/>
          <w:highlight w:val="lightGray"/>
          <w:rtl/>
          <w:lang w:bidi="fa-IR"/>
        </w:rPr>
        <w:t>تمام محاسبات مربوط به سرانه هر شاگرد، کل بودجه اختصاص یافته به کل شاگردان</w:t>
      </w:r>
      <w:r w:rsidR="004B2875" w:rsidRPr="007D28B0">
        <w:rPr>
          <w:rFonts w:hint="cs"/>
          <w:sz w:val="24"/>
          <w:szCs w:val="24"/>
          <w:highlight w:val="lightGray"/>
          <w:rtl/>
          <w:lang w:bidi="fa-IR"/>
        </w:rPr>
        <w:t xml:space="preserve"> مدارس </w:t>
      </w:r>
      <w:r w:rsidRPr="007D28B0">
        <w:rPr>
          <w:rFonts w:hint="cs"/>
          <w:sz w:val="24"/>
          <w:szCs w:val="24"/>
          <w:highlight w:val="lightGray"/>
          <w:rtl/>
          <w:lang w:bidi="fa-IR"/>
        </w:rPr>
        <w:t>خوداتکا</w:t>
      </w:r>
      <w:r w:rsidR="000C26F2" w:rsidRPr="007D28B0">
        <w:rPr>
          <w:rFonts w:hint="cs"/>
          <w:sz w:val="24"/>
          <w:szCs w:val="24"/>
          <w:highlight w:val="lightGray"/>
          <w:rtl/>
          <w:lang w:bidi="fa-IR"/>
        </w:rPr>
        <w:t xml:space="preserve"> در کشور، سرانه محاسبه و پرداخت شده به هر مدرسه در هر سال، بودجه استثنائی تکمیلی، هزینه‌های </w:t>
      </w:r>
      <w:r w:rsidR="004B2875" w:rsidRPr="007D28B0">
        <w:rPr>
          <w:rFonts w:hint="cs"/>
          <w:sz w:val="24"/>
          <w:szCs w:val="24"/>
          <w:highlight w:val="lightGray"/>
          <w:rtl/>
          <w:lang w:bidi="fa-IR"/>
        </w:rPr>
        <w:t xml:space="preserve">کل </w:t>
      </w:r>
      <w:r w:rsidR="000C26F2" w:rsidRPr="007D28B0">
        <w:rPr>
          <w:rFonts w:hint="cs"/>
          <w:sz w:val="24"/>
          <w:szCs w:val="24"/>
          <w:highlight w:val="lightGray"/>
          <w:rtl/>
          <w:lang w:bidi="fa-IR"/>
        </w:rPr>
        <w:t>مدارس و ستاد وزارت آموزش و پرورش</w:t>
      </w:r>
      <w:r w:rsidR="00B85032" w:rsidRPr="007D28B0">
        <w:rPr>
          <w:rFonts w:hint="cs"/>
          <w:sz w:val="24"/>
          <w:szCs w:val="24"/>
          <w:highlight w:val="lightGray"/>
          <w:rtl/>
          <w:lang w:bidi="fa-IR"/>
        </w:rPr>
        <w:t xml:space="preserve"> به تفکیک موضوعی</w:t>
      </w:r>
      <w:r w:rsidR="000C26F2" w:rsidRPr="007D28B0">
        <w:rPr>
          <w:rFonts w:hint="cs"/>
          <w:sz w:val="24"/>
          <w:szCs w:val="24"/>
          <w:highlight w:val="lightGray"/>
          <w:rtl/>
          <w:lang w:bidi="fa-IR"/>
        </w:rPr>
        <w:t>، محاسبات حقوق و دستمزد تمام کارکنان دولتی</w:t>
      </w:r>
      <w:r w:rsidR="00B85032" w:rsidRPr="007D28B0">
        <w:rPr>
          <w:rFonts w:hint="cs"/>
          <w:sz w:val="24"/>
          <w:szCs w:val="24"/>
          <w:highlight w:val="lightGray"/>
          <w:rtl/>
          <w:lang w:bidi="fa-IR"/>
        </w:rPr>
        <w:t xml:space="preserve"> به تفکیک موضوعی</w:t>
      </w:r>
      <w:r w:rsidR="000C26F2" w:rsidRPr="007D28B0">
        <w:rPr>
          <w:rFonts w:hint="cs"/>
          <w:sz w:val="24"/>
          <w:szCs w:val="24"/>
          <w:highlight w:val="lightGray"/>
          <w:rtl/>
          <w:lang w:bidi="fa-IR"/>
        </w:rPr>
        <w:t xml:space="preserve">، و تمام مبنای محاسبات، و تحلیلهای مقایسه‌ای بین آنها برای </w:t>
      </w:r>
      <w:r w:rsidR="000C26F2" w:rsidRPr="007D28B0">
        <w:rPr>
          <w:rFonts w:hint="cs"/>
          <w:b/>
          <w:bCs/>
          <w:sz w:val="24"/>
          <w:szCs w:val="24"/>
          <w:highlight w:val="lightGray"/>
          <w:rtl/>
          <w:lang w:bidi="fa-IR"/>
        </w:rPr>
        <w:t>بررسی تحقق عدالت آموزشی</w:t>
      </w:r>
      <w:r w:rsidR="000C26F2" w:rsidRPr="007D28B0">
        <w:rPr>
          <w:rFonts w:hint="cs"/>
          <w:sz w:val="24"/>
          <w:szCs w:val="24"/>
          <w:highlight w:val="lightGray"/>
          <w:rtl/>
          <w:lang w:bidi="fa-IR"/>
        </w:rPr>
        <w:t xml:space="preserve">، با تمام جزئیات </w:t>
      </w:r>
      <w:r w:rsidR="000C26F2" w:rsidRPr="007D28B0">
        <w:rPr>
          <w:rFonts w:hint="cs"/>
          <w:b/>
          <w:bCs/>
          <w:sz w:val="24"/>
          <w:szCs w:val="24"/>
          <w:highlight w:val="lightGray"/>
          <w:rtl/>
          <w:lang w:bidi="fa-IR"/>
        </w:rPr>
        <w:t>به صورت شفاف و مستمر و به شکل خودکار، در وبگاه وزارت آموزش و پرورش</w:t>
      </w:r>
      <w:r w:rsidR="000C26F2" w:rsidRPr="007D28B0">
        <w:rPr>
          <w:rFonts w:hint="cs"/>
          <w:sz w:val="24"/>
          <w:szCs w:val="24"/>
          <w:highlight w:val="lightGray"/>
          <w:rtl/>
          <w:lang w:bidi="fa-IR"/>
        </w:rPr>
        <w:t>، منتشر ‌شود.</w:t>
      </w:r>
    </w:p>
    <w:p w14:paraId="70A24B2D" w14:textId="463248EC" w:rsidR="00B22D3A" w:rsidRPr="007D28B0" w:rsidRDefault="00B22D3A" w:rsidP="00DC2960">
      <w:pPr>
        <w:pStyle w:val="ListParagraph"/>
        <w:ind w:left="1134" w:hanging="567"/>
        <w:rPr>
          <w:sz w:val="24"/>
          <w:szCs w:val="24"/>
          <w:highlight w:val="lightGray"/>
          <w:lang w:bidi="fa-IR"/>
        </w:rPr>
      </w:pPr>
      <w:r w:rsidRPr="007D28B0">
        <w:rPr>
          <w:rFonts w:hint="cs"/>
          <w:sz w:val="24"/>
          <w:szCs w:val="24"/>
          <w:highlight w:val="lightGray"/>
          <w:rtl/>
          <w:lang w:bidi="fa-IR"/>
        </w:rPr>
        <w:lastRenderedPageBreak/>
        <w:t xml:space="preserve">ماده </w:t>
      </w:r>
      <w:r w:rsidR="00C94915">
        <w:rPr>
          <w:rFonts w:hint="cs"/>
          <w:sz w:val="24"/>
          <w:szCs w:val="24"/>
          <w:highlight w:val="lightGray"/>
          <w:rtl/>
          <w:lang w:bidi="fa-IR"/>
        </w:rPr>
        <w:t>تکمیل 4-12</w:t>
      </w:r>
      <w:r w:rsidRPr="007D28B0">
        <w:rPr>
          <w:rFonts w:hint="cs"/>
          <w:sz w:val="24"/>
          <w:szCs w:val="24"/>
          <w:highlight w:val="lightGray"/>
          <w:rtl/>
          <w:lang w:bidi="fa-IR"/>
        </w:rPr>
        <w:t xml:space="preserve">: شورای عالی آموزش و پرورش موظف است با بسیج نهادهای اندیشه‌ورز، و مدارس نوآور، </w:t>
      </w:r>
      <w:r w:rsidRPr="007D28B0">
        <w:rPr>
          <w:rFonts w:hint="cs"/>
          <w:b/>
          <w:bCs/>
          <w:sz w:val="24"/>
          <w:szCs w:val="24"/>
          <w:highlight w:val="lightGray"/>
          <w:rtl/>
          <w:lang w:bidi="fa-IR"/>
        </w:rPr>
        <w:t>حمایت فکری و مشاوره‌ای لازم</w:t>
      </w:r>
      <w:r w:rsidR="00FE0251">
        <w:rPr>
          <w:rFonts w:hint="cs"/>
          <w:b/>
          <w:bCs/>
          <w:sz w:val="24"/>
          <w:szCs w:val="24"/>
          <w:highlight w:val="lightGray"/>
          <w:rtl/>
          <w:lang w:bidi="fa-IR"/>
        </w:rPr>
        <w:t xml:space="preserve"> جهت</w:t>
      </w:r>
      <w:r w:rsidRPr="007D28B0">
        <w:rPr>
          <w:rFonts w:hint="cs"/>
          <w:b/>
          <w:bCs/>
          <w:sz w:val="24"/>
          <w:szCs w:val="24"/>
          <w:highlight w:val="lightGray"/>
          <w:rtl/>
          <w:lang w:bidi="fa-IR"/>
        </w:rPr>
        <w:t xml:space="preserve"> طراحی برنامه‌درسی عملیاتی متنوع برای طیفهای مختلفی</w:t>
      </w:r>
      <w:r w:rsidRPr="007D28B0">
        <w:rPr>
          <w:rFonts w:hint="cs"/>
          <w:sz w:val="24"/>
          <w:szCs w:val="24"/>
          <w:highlight w:val="lightGray"/>
          <w:rtl/>
          <w:lang w:bidi="fa-IR"/>
        </w:rPr>
        <w:t xml:space="preserve"> از اقتضائات، نیازها، و شرایط محیطی متفاوت،  نهادهای فعال تربیت، را ایجاد کرده، و بخصوص به مدارسی که توان محدودتری در طراحی و تدوین برنامه‌درسی دارند، نظیر مدارس روستائی، عشایر و کوچ نشین، مدارس حاشیه شهر و نظایر آن، برای تبدیل شدن به مدارس نوآور، ارائه کنند. </w:t>
      </w:r>
    </w:p>
    <w:p w14:paraId="1D2AF6BC" w14:textId="49DB33B8" w:rsidR="00B22D3A" w:rsidRPr="002D512F" w:rsidRDefault="00B22D3A" w:rsidP="007D28B0">
      <w:pPr>
        <w:pStyle w:val="ListParagraph"/>
        <w:ind w:left="1134" w:hanging="567"/>
        <w:rPr>
          <w:sz w:val="24"/>
          <w:szCs w:val="24"/>
          <w:highlight w:val="lightGray"/>
          <w:rtl/>
          <w:lang w:bidi="fa-IR"/>
        </w:rPr>
      </w:pPr>
      <w:r w:rsidRPr="007D28B0">
        <w:rPr>
          <w:rFonts w:hint="cs"/>
          <w:sz w:val="24"/>
          <w:szCs w:val="24"/>
          <w:highlight w:val="lightGray"/>
          <w:rtl/>
          <w:lang w:bidi="fa-IR"/>
        </w:rPr>
        <w:t xml:space="preserve">ماده </w:t>
      </w:r>
      <w:r w:rsidR="00C94915">
        <w:rPr>
          <w:rFonts w:hint="cs"/>
          <w:sz w:val="24"/>
          <w:szCs w:val="24"/>
          <w:highlight w:val="lightGray"/>
          <w:rtl/>
          <w:lang w:bidi="fa-IR"/>
        </w:rPr>
        <w:t>تکمیلی 4-13</w:t>
      </w:r>
      <w:r w:rsidRPr="007D28B0">
        <w:rPr>
          <w:rFonts w:hint="cs"/>
          <w:sz w:val="24"/>
          <w:szCs w:val="24"/>
          <w:highlight w:val="lightGray"/>
          <w:rtl/>
          <w:lang w:bidi="fa-IR"/>
        </w:rPr>
        <w:t xml:space="preserve">: </w:t>
      </w:r>
      <w:r w:rsidRPr="007D28B0">
        <w:rPr>
          <w:rFonts w:hint="cs"/>
          <w:b/>
          <w:bCs/>
          <w:sz w:val="24"/>
          <w:szCs w:val="24"/>
          <w:highlight w:val="lightGray"/>
          <w:rtl/>
          <w:lang w:bidi="fa-IR"/>
        </w:rPr>
        <w:t>الگوی کنونی برنامه‌درسی رسمی</w:t>
      </w:r>
      <w:r w:rsidRPr="007D28B0">
        <w:rPr>
          <w:rFonts w:hint="cs"/>
          <w:sz w:val="24"/>
          <w:szCs w:val="24"/>
          <w:highlight w:val="lightGray"/>
          <w:rtl/>
          <w:lang w:bidi="fa-IR"/>
        </w:rPr>
        <w:t xml:space="preserve">، کماکان با تولیت وزارت آموزش و پرورش، به عنوان یک برنامه‌درسی مرجع، با تمام پشتیبانی‌های آن (نظیر چاپ کتابهای درسی، تولید بسته‌های آموزشی و ...) حفظ و به صورت مستمر به روز شده، و مدارس نوآور نیز </w:t>
      </w:r>
      <w:r w:rsidRPr="002D512F">
        <w:rPr>
          <w:rFonts w:hint="cs"/>
          <w:sz w:val="24"/>
          <w:szCs w:val="24"/>
          <w:highlight w:val="lightGray"/>
          <w:rtl/>
          <w:lang w:bidi="fa-IR"/>
        </w:rPr>
        <w:t>می‌توانند بخشهائی از آن را در الگوی برنامه‌درسی خود اتخاذ کنند.</w:t>
      </w:r>
      <w:r w:rsidRPr="002D512F">
        <w:rPr>
          <w:rFonts w:hint="cs"/>
          <w:b/>
          <w:bCs/>
          <w:sz w:val="24"/>
          <w:szCs w:val="24"/>
          <w:highlight w:val="lightGray"/>
          <w:rtl/>
          <w:lang w:bidi="fa-IR"/>
        </w:rPr>
        <w:t xml:space="preserve"> </w:t>
      </w:r>
    </w:p>
    <w:p w14:paraId="10D8339E" w14:textId="7AC7D646" w:rsidR="00A10872" w:rsidRPr="002D512F" w:rsidRDefault="00A10872" w:rsidP="007D28B0">
      <w:pPr>
        <w:pStyle w:val="ListParagraph"/>
        <w:ind w:left="1134" w:hanging="567"/>
        <w:rPr>
          <w:sz w:val="24"/>
          <w:szCs w:val="24"/>
          <w:highlight w:val="lightGray"/>
          <w:rtl/>
          <w:lang w:bidi="fa-IR"/>
        </w:rPr>
      </w:pPr>
      <w:r w:rsidRPr="002D512F">
        <w:rPr>
          <w:rFonts w:hint="cs"/>
          <w:sz w:val="24"/>
          <w:szCs w:val="24"/>
          <w:highlight w:val="lightGray"/>
          <w:rtl/>
          <w:lang w:bidi="fa-IR"/>
        </w:rPr>
        <w:t>ماده تکمیلی 4-14:</w:t>
      </w:r>
      <w:r w:rsidR="00B7337E" w:rsidRPr="002D512F">
        <w:rPr>
          <w:rFonts w:hint="cs"/>
          <w:sz w:val="24"/>
          <w:szCs w:val="24"/>
          <w:highlight w:val="lightGray"/>
          <w:rtl/>
          <w:lang w:bidi="fa-IR"/>
        </w:rPr>
        <w:t xml:space="preserve"> </w:t>
      </w:r>
      <w:r w:rsidR="00267910" w:rsidRPr="002D512F">
        <w:rPr>
          <w:rFonts w:hint="cs"/>
          <w:sz w:val="24"/>
          <w:szCs w:val="24"/>
          <w:highlight w:val="lightGray"/>
          <w:rtl/>
          <w:lang w:bidi="fa-IR"/>
        </w:rPr>
        <w:t xml:space="preserve">طبق ضوابط و مقرراتی که ستاد تعلیم و تربیت شورای عالی انقلاب فرهنگی، ظرف 6 ماه از ابلاغ این سیاستها تدوین و تصویب می کند، اختیارات و تدابیر لازم برای ایجاد </w:t>
      </w:r>
      <w:r w:rsidR="00B7337E" w:rsidRPr="00C915A5">
        <w:rPr>
          <w:rFonts w:hint="cs"/>
          <w:b/>
          <w:bCs/>
          <w:sz w:val="24"/>
          <w:szCs w:val="24"/>
          <w:highlight w:val="lightGray"/>
          <w:rtl/>
          <w:lang w:bidi="fa-IR"/>
        </w:rPr>
        <w:t>ثبات</w:t>
      </w:r>
      <w:r w:rsidRPr="00C915A5">
        <w:rPr>
          <w:rFonts w:hint="cs"/>
          <w:b/>
          <w:bCs/>
          <w:sz w:val="24"/>
          <w:szCs w:val="24"/>
          <w:highlight w:val="lightGray"/>
          <w:rtl/>
          <w:lang w:bidi="fa-IR"/>
        </w:rPr>
        <w:t xml:space="preserve"> مکان مدرسه</w:t>
      </w:r>
      <w:r w:rsidR="0005765A" w:rsidRPr="00C915A5">
        <w:rPr>
          <w:rFonts w:hint="cs"/>
          <w:b/>
          <w:bCs/>
          <w:sz w:val="24"/>
          <w:szCs w:val="24"/>
          <w:highlight w:val="lightGray"/>
          <w:rtl/>
          <w:lang w:bidi="fa-IR"/>
        </w:rPr>
        <w:t>، هویت</w:t>
      </w:r>
      <w:r w:rsidR="00267910" w:rsidRPr="00C915A5">
        <w:rPr>
          <w:rFonts w:hint="cs"/>
          <w:b/>
          <w:bCs/>
          <w:sz w:val="24"/>
          <w:szCs w:val="24"/>
          <w:highlight w:val="lightGray"/>
          <w:rtl/>
          <w:lang w:bidi="fa-IR"/>
        </w:rPr>
        <w:t>، و سایر استلزامات و انگیزه</w:t>
      </w:r>
      <w:r w:rsidR="00267910" w:rsidRPr="00C915A5">
        <w:rPr>
          <w:rFonts w:hint="eastAsia"/>
          <w:b/>
          <w:bCs/>
          <w:sz w:val="24"/>
          <w:szCs w:val="24"/>
          <w:highlight w:val="lightGray"/>
          <w:rtl/>
          <w:lang w:bidi="fa-IR"/>
        </w:rPr>
        <w:t>‌</w:t>
      </w:r>
      <w:r w:rsidR="00267910" w:rsidRPr="00C915A5">
        <w:rPr>
          <w:rFonts w:hint="cs"/>
          <w:b/>
          <w:bCs/>
          <w:sz w:val="24"/>
          <w:szCs w:val="24"/>
          <w:highlight w:val="lightGray"/>
          <w:rtl/>
          <w:lang w:bidi="fa-IR"/>
        </w:rPr>
        <w:t xml:space="preserve">های </w:t>
      </w:r>
      <w:r w:rsidR="0005765A" w:rsidRPr="00C915A5">
        <w:rPr>
          <w:rFonts w:hint="cs"/>
          <w:b/>
          <w:bCs/>
          <w:sz w:val="24"/>
          <w:szCs w:val="24"/>
          <w:highlight w:val="lightGray"/>
          <w:rtl/>
          <w:lang w:bidi="fa-IR"/>
        </w:rPr>
        <w:t xml:space="preserve"> </w:t>
      </w:r>
      <w:r w:rsidR="00267910" w:rsidRPr="00C915A5">
        <w:rPr>
          <w:rFonts w:hint="cs"/>
          <w:b/>
          <w:bCs/>
          <w:sz w:val="24"/>
          <w:szCs w:val="24"/>
          <w:highlight w:val="lightGray"/>
          <w:rtl/>
          <w:lang w:bidi="fa-IR"/>
        </w:rPr>
        <w:t xml:space="preserve">لازم برای </w:t>
      </w:r>
      <w:r w:rsidR="0005765A" w:rsidRPr="00C915A5">
        <w:rPr>
          <w:rFonts w:hint="cs"/>
          <w:b/>
          <w:bCs/>
          <w:sz w:val="24"/>
          <w:szCs w:val="24"/>
          <w:highlight w:val="lightGray"/>
          <w:rtl/>
          <w:lang w:bidi="fa-IR"/>
        </w:rPr>
        <w:t>مدیریت</w:t>
      </w:r>
      <w:r w:rsidR="00267910" w:rsidRPr="00C915A5">
        <w:rPr>
          <w:rFonts w:hint="cs"/>
          <w:b/>
          <w:bCs/>
          <w:sz w:val="24"/>
          <w:szCs w:val="24"/>
          <w:highlight w:val="lightGray"/>
          <w:rtl/>
          <w:lang w:bidi="fa-IR"/>
        </w:rPr>
        <w:t xml:space="preserve"> و کادر</w:t>
      </w:r>
      <w:r w:rsidR="0005765A" w:rsidRPr="00C915A5">
        <w:rPr>
          <w:rFonts w:hint="cs"/>
          <w:b/>
          <w:bCs/>
          <w:sz w:val="24"/>
          <w:szCs w:val="24"/>
          <w:highlight w:val="lightGray"/>
          <w:rtl/>
          <w:lang w:bidi="fa-IR"/>
        </w:rPr>
        <w:t xml:space="preserve"> مد</w:t>
      </w:r>
      <w:r w:rsidR="00267910" w:rsidRPr="00C915A5">
        <w:rPr>
          <w:rFonts w:hint="cs"/>
          <w:b/>
          <w:bCs/>
          <w:sz w:val="24"/>
          <w:szCs w:val="24"/>
          <w:highlight w:val="lightGray"/>
          <w:rtl/>
          <w:lang w:bidi="fa-IR"/>
        </w:rPr>
        <w:t>ارس</w:t>
      </w:r>
      <w:r w:rsidR="0005765A" w:rsidRPr="00C915A5">
        <w:rPr>
          <w:rFonts w:hint="cs"/>
          <w:b/>
          <w:bCs/>
          <w:sz w:val="24"/>
          <w:szCs w:val="24"/>
          <w:highlight w:val="lightGray"/>
          <w:rtl/>
          <w:lang w:bidi="fa-IR"/>
        </w:rPr>
        <w:t xml:space="preserve"> دولتی</w:t>
      </w:r>
      <w:r w:rsidR="00267910" w:rsidRPr="002D512F">
        <w:rPr>
          <w:rFonts w:hint="cs"/>
          <w:sz w:val="24"/>
          <w:szCs w:val="24"/>
          <w:highlight w:val="lightGray"/>
          <w:rtl/>
          <w:lang w:bidi="fa-IR"/>
        </w:rPr>
        <w:t xml:space="preserve">، برای پیوستن به مدارس نوآور و خوداتکا، تمهید می شود. </w:t>
      </w:r>
    </w:p>
    <w:p w14:paraId="1E430F2E" w14:textId="31320271" w:rsidR="00C74C80" w:rsidRDefault="00C74C80" w:rsidP="00C74C80">
      <w:pPr>
        <w:pStyle w:val="ListParagraph"/>
        <w:ind w:left="1134" w:hanging="567"/>
        <w:rPr>
          <w:sz w:val="24"/>
          <w:szCs w:val="24"/>
          <w:rtl/>
          <w:lang w:bidi="fa-IR"/>
        </w:rPr>
      </w:pPr>
      <w:r w:rsidRPr="002D512F">
        <w:rPr>
          <w:rFonts w:hint="cs"/>
          <w:sz w:val="24"/>
          <w:szCs w:val="24"/>
          <w:highlight w:val="lightGray"/>
          <w:rtl/>
          <w:lang w:bidi="fa-IR"/>
        </w:rPr>
        <w:t xml:space="preserve">ماده تکمیلی 4-15: </w:t>
      </w:r>
      <w:r w:rsidRPr="001F3D60">
        <w:rPr>
          <w:rFonts w:hint="cs"/>
          <w:b/>
          <w:bCs/>
          <w:sz w:val="24"/>
          <w:szCs w:val="24"/>
          <w:highlight w:val="cyan"/>
          <w:rtl/>
          <w:lang w:bidi="fa-IR"/>
        </w:rPr>
        <w:t>مد</w:t>
      </w:r>
      <w:r w:rsidR="00C915A5" w:rsidRPr="001F3D60">
        <w:rPr>
          <w:rFonts w:hint="cs"/>
          <w:b/>
          <w:bCs/>
          <w:sz w:val="24"/>
          <w:szCs w:val="24"/>
          <w:highlight w:val="cyan"/>
          <w:rtl/>
          <w:lang w:bidi="fa-IR"/>
        </w:rPr>
        <w:t>ا</w:t>
      </w:r>
      <w:r w:rsidRPr="001F3D60">
        <w:rPr>
          <w:rFonts w:hint="cs"/>
          <w:b/>
          <w:bCs/>
          <w:sz w:val="24"/>
          <w:szCs w:val="24"/>
          <w:highlight w:val="cyan"/>
          <w:rtl/>
          <w:lang w:bidi="fa-IR"/>
        </w:rPr>
        <w:t>رس غیر دولتی خوداتکا</w:t>
      </w:r>
      <w:r w:rsidR="000C0609" w:rsidRPr="001F3D60">
        <w:rPr>
          <w:rFonts w:hint="cs"/>
          <w:b/>
          <w:bCs/>
          <w:sz w:val="24"/>
          <w:szCs w:val="24"/>
          <w:highlight w:val="cyan"/>
          <w:rtl/>
          <w:lang w:bidi="fa-IR"/>
        </w:rPr>
        <w:t xml:space="preserve"> که به هیچ عنوان شهریه دریافت نمی کنند</w:t>
      </w:r>
      <w:r w:rsidRPr="001F3D60">
        <w:rPr>
          <w:rFonts w:hint="cs"/>
          <w:sz w:val="24"/>
          <w:szCs w:val="24"/>
          <w:highlight w:val="cyan"/>
          <w:rtl/>
          <w:lang w:bidi="fa-IR"/>
        </w:rPr>
        <w:t xml:space="preserve">، </w:t>
      </w:r>
      <w:r w:rsidR="00C915A5" w:rsidRPr="001F3D60">
        <w:rPr>
          <w:rFonts w:hint="cs"/>
          <w:sz w:val="24"/>
          <w:szCs w:val="24"/>
          <w:highlight w:val="cyan"/>
          <w:rtl/>
          <w:lang w:bidi="fa-IR"/>
        </w:rPr>
        <w:t xml:space="preserve">باید </w:t>
      </w:r>
      <w:r w:rsidR="000C0609" w:rsidRPr="001F3D60">
        <w:rPr>
          <w:rFonts w:hint="cs"/>
          <w:sz w:val="24"/>
          <w:szCs w:val="24"/>
          <w:highlight w:val="cyan"/>
          <w:rtl/>
          <w:lang w:bidi="fa-IR"/>
        </w:rPr>
        <w:t>طبق مقررات و ضوابط مذکور در ماده 4-14،</w:t>
      </w:r>
      <w:r w:rsidR="000C0609" w:rsidRPr="001F3D60">
        <w:rPr>
          <w:rFonts w:hint="cs"/>
          <w:b/>
          <w:bCs/>
          <w:sz w:val="24"/>
          <w:szCs w:val="24"/>
          <w:highlight w:val="cyan"/>
          <w:rtl/>
          <w:lang w:bidi="fa-IR"/>
        </w:rPr>
        <w:t xml:space="preserve"> </w:t>
      </w:r>
      <w:r w:rsidR="000C0609" w:rsidRPr="001F3D60">
        <w:rPr>
          <w:rFonts w:hint="cs"/>
          <w:sz w:val="24"/>
          <w:szCs w:val="24"/>
          <w:highlight w:val="cyan"/>
          <w:rtl/>
          <w:lang w:bidi="fa-IR"/>
        </w:rPr>
        <w:t>مورد</w:t>
      </w:r>
      <w:r w:rsidR="00C915A5" w:rsidRPr="001F3D60">
        <w:rPr>
          <w:rFonts w:hint="cs"/>
          <w:sz w:val="24"/>
          <w:szCs w:val="24"/>
          <w:highlight w:val="cyan"/>
          <w:rtl/>
          <w:lang w:bidi="fa-IR"/>
        </w:rPr>
        <w:t xml:space="preserve"> </w:t>
      </w:r>
      <w:r w:rsidRPr="001F3D60">
        <w:rPr>
          <w:rFonts w:hint="cs"/>
          <w:sz w:val="24"/>
          <w:szCs w:val="24"/>
          <w:highlight w:val="cyan"/>
          <w:rtl/>
          <w:lang w:bidi="fa-IR"/>
        </w:rPr>
        <w:t xml:space="preserve">حمایتهای </w:t>
      </w:r>
      <w:r w:rsidRPr="001F3D60">
        <w:rPr>
          <w:rFonts w:hint="cs"/>
          <w:b/>
          <w:bCs/>
          <w:sz w:val="24"/>
          <w:szCs w:val="24"/>
          <w:highlight w:val="cyan"/>
          <w:rtl/>
          <w:lang w:bidi="fa-IR"/>
        </w:rPr>
        <w:t>توسعه مکان و تجهیزات</w:t>
      </w:r>
      <w:r w:rsidRPr="001F3D60">
        <w:rPr>
          <w:rFonts w:hint="cs"/>
          <w:sz w:val="24"/>
          <w:szCs w:val="24"/>
          <w:highlight w:val="cyan"/>
          <w:rtl/>
          <w:lang w:bidi="fa-IR"/>
        </w:rPr>
        <w:t xml:space="preserve"> مورد ماده تکمیلی 3-2 </w:t>
      </w:r>
      <w:r w:rsidR="00C915A5" w:rsidRPr="001F3D60">
        <w:rPr>
          <w:rFonts w:hint="cs"/>
          <w:sz w:val="24"/>
          <w:szCs w:val="24"/>
          <w:highlight w:val="cyan"/>
          <w:rtl/>
          <w:lang w:bidi="fa-IR"/>
        </w:rPr>
        <w:t>قرار گ</w:t>
      </w:r>
      <w:r w:rsidR="000C0609" w:rsidRPr="001F3D60">
        <w:rPr>
          <w:rFonts w:hint="cs"/>
          <w:sz w:val="24"/>
          <w:szCs w:val="24"/>
          <w:highlight w:val="cyan"/>
          <w:rtl/>
          <w:lang w:bidi="fa-IR"/>
        </w:rPr>
        <w:t>یرند.</w:t>
      </w:r>
      <w:r w:rsidR="00267910">
        <w:rPr>
          <w:rFonts w:hint="cs"/>
          <w:sz w:val="24"/>
          <w:szCs w:val="24"/>
          <w:rtl/>
          <w:lang w:bidi="fa-IR"/>
        </w:rPr>
        <w:t xml:space="preserve"> </w:t>
      </w:r>
    </w:p>
    <w:p w14:paraId="15CFA468" w14:textId="2DE4F577" w:rsidR="009E31BF" w:rsidRDefault="009E31BF" w:rsidP="009E31BF">
      <w:pPr>
        <w:pStyle w:val="Heading1"/>
        <w:rPr>
          <w:rtl/>
          <w:lang w:bidi="fa-IR"/>
        </w:rPr>
      </w:pPr>
      <w:r>
        <w:rPr>
          <w:rFonts w:hint="cs"/>
          <w:rtl/>
          <w:lang w:bidi="fa-IR"/>
        </w:rPr>
        <w:t xml:space="preserve">فصل </w:t>
      </w:r>
      <w:r w:rsidR="00FE0251">
        <w:rPr>
          <w:rFonts w:hint="cs"/>
          <w:rtl/>
          <w:lang w:bidi="fa-IR"/>
        </w:rPr>
        <w:t>پنج</w:t>
      </w:r>
      <w:r>
        <w:rPr>
          <w:rFonts w:hint="cs"/>
          <w:rtl/>
          <w:lang w:bidi="fa-IR"/>
        </w:rPr>
        <w:t xml:space="preserve">م </w:t>
      </w:r>
      <w:r>
        <w:rPr>
          <w:rFonts w:ascii="Sakkal Majalla" w:hAnsi="Sakkal Majalla" w:cs="Sakkal Majalla" w:hint="cs"/>
          <w:rtl/>
          <w:lang w:bidi="fa-IR"/>
        </w:rPr>
        <w:t>–</w:t>
      </w:r>
      <w:r>
        <w:rPr>
          <w:rFonts w:hint="cs"/>
          <w:rtl/>
          <w:lang w:bidi="fa-IR"/>
        </w:rPr>
        <w:t xml:space="preserve"> الگوهای شایستگی و کنکور</w:t>
      </w:r>
    </w:p>
    <w:p w14:paraId="37D268BD" w14:textId="77777777" w:rsidR="00FE0251" w:rsidRDefault="003832E3" w:rsidP="00DF6780">
      <w:pPr>
        <w:pStyle w:val="ListParagraph"/>
        <w:ind w:left="567" w:hanging="567"/>
        <w:rPr>
          <w:rtl/>
          <w:lang w:bidi="fa-IR"/>
        </w:rPr>
      </w:pPr>
      <w:r w:rsidRPr="006054C6">
        <w:rPr>
          <w:rFonts w:hint="cs"/>
          <w:rtl/>
          <w:lang w:bidi="fa-IR"/>
        </w:rPr>
        <w:t>ماده</w:t>
      </w:r>
      <w:r w:rsidR="00E52F28" w:rsidRPr="006054C6">
        <w:rPr>
          <w:rFonts w:hint="cs"/>
          <w:rtl/>
          <w:lang w:bidi="fa-IR"/>
        </w:rPr>
        <w:t xml:space="preserve"> </w:t>
      </w:r>
      <w:r w:rsidR="00C94915" w:rsidRPr="006054C6">
        <w:rPr>
          <w:rFonts w:hint="cs"/>
          <w:rtl/>
          <w:lang w:bidi="fa-IR"/>
        </w:rPr>
        <w:t>6</w:t>
      </w:r>
      <w:r w:rsidRPr="006054C6">
        <w:rPr>
          <w:rFonts w:hint="cs"/>
          <w:rtl/>
          <w:lang w:bidi="fa-IR"/>
        </w:rPr>
        <w:t xml:space="preserve">: </w:t>
      </w:r>
      <w:r w:rsidR="000C26F2" w:rsidRPr="006054C6">
        <w:rPr>
          <w:rFonts w:hint="cs"/>
          <w:rtl/>
          <w:lang w:bidi="fa-IR"/>
        </w:rPr>
        <w:t xml:space="preserve">برای </w:t>
      </w:r>
      <w:r w:rsidRPr="006054C6">
        <w:rPr>
          <w:rFonts w:hint="cs"/>
          <w:rtl/>
          <w:lang w:bidi="fa-IR"/>
        </w:rPr>
        <w:t>ارتقاء</w:t>
      </w:r>
      <w:r w:rsidR="009B7DEF" w:rsidRPr="006054C6">
        <w:rPr>
          <w:rFonts w:hint="cs"/>
          <w:rtl/>
          <w:lang w:bidi="fa-IR"/>
        </w:rPr>
        <w:t xml:space="preserve"> و ترویج</w:t>
      </w:r>
      <w:r w:rsidR="000C26F2" w:rsidRPr="006054C6">
        <w:rPr>
          <w:rFonts w:hint="cs"/>
          <w:rtl/>
          <w:lang w:bidi="fa-IR"/>
        </w:rPr>
        <w:t xml:space="preserve"> سازوکار</w:t>
      </w:r>
      <w:r w:rsidRPr="006054C6">
        <w:rPr>
          <w:rFonts w:hint="cs"/>
          <w:rtl/>
          <w:lang w:bidi="fa-IR"/>
        </w:rPr>
        <w:t>های</w:t>
      </w:r>
      <w:r w:rsidR="000C26F2" w:rsidRPr="006054C6">
        <w:rPr>
          <w:rFonts w:hint="cs"/>
          <w:rtl/>
          <w:lang w:bidi="fa-IR"/>
        </w:rPr>
        <w:t xml:space="preserve"> </w:t>
      </w:r>
      <w:r w:rsidR="000C26F2" w:rsidRPr="006054C6">
        <w:rPr>
          <w:rFonts w:hint="cs"/>
          <w:b/>
          <w:bCs/>
          <w:rtl/>
          <w:lang w:bidi="fa-IR"/>
        </w:rPr>
        <w:t>ارزشیابی</w:t>
      </w:r>
      <w:r w:rsidRPr="006054C6">
        <w:rPr>
          <w:rFonts w:hint="cs"/>
          <w:b/>
          <w:bCs/>
          <w:rtl/>
          <w:lang w:bidi="fa-IR"/>
        </w:rPr>
        <w:t xml:space="preserve"> و ارتقاء</w:t>
      </w:r>
      <w:r w:rsidR="000C26F2" w:rsidRPr="006054C6">
        <w:rPr>
          <w:rFonts w:hint="cs"/>
          <w:b/>
          <w:bCs/>
          <w:rtl/>
          <w:lang w:bidi="fa-IR"/>
        </w:rPr>
        <w:t xml:space="preserve"> نیروی انسانی</w:t>
      </w:r>
      <w:r w:rsidR="000C26F2" w:rsidRPr="006054C6">
        <w:rPr>
          <w:rFonts w:hint="cs"/>
          <w:rtl/>
          <w:lang w:bidi="fa-IR"/>
        </w:rPr>
        <w:t>، به رویکرد</w:t>
      </w:r>
      <w:r w:rsidRPr="006054C6">
        <w:rPr>
          <w:rFonts w:hint="cs"/>
          <w:rtl/>
          <w:lang w:bidi="fa-IR"/>
        </w:rPr>
        <w:t xml:space="preserve"> </w:t>
      </w:r>
      <w:r w:rsidRPr="006054C6">
        <w:rPr>
          <w:rFonts w:hint="cs"/>
          <w:b/>
          <w:bCs/>
          <w:rtl/>
          <w:lang w:bidi="fa-IR"/>
        </w:rPr>
        <w:t>ارتقاء شایستگی</w:t>
      </w:r>
      <w:r w:rsidR="000C26F2" w:rsidRPr="006054C6">
        <w:rPr>
          <w:rFonts w:hint="cs"/>
          <w:b/>
          <w:bCs/>
          <w:rtl/>
          <w:lang w:bidi="fa-IR"/>
        </w:rPr>
        <w:t xml:space="preserve"> کیفیت محور</w:t>
      </w:r>
      <w:r w:rsidR="000C26F2" w:rsidRPr="006054C6">
        <w:rPr>
          <w:rFonts w:hint="cs"/>
          <w:rtl/>
          <w:lang w:bidi="fa-IR"/>
        </w:rPr>
        <w:t xml:space="preserve">، </w:t>
      </w:r>
      <w:r w:rsidR="000C26F2" w:rsidRPr="006054C6">
        <w:rPr>
          <w:rFonts w:hint="cs"/>
          <w:b/>
          <w:bCs/>
          <w:rtl/>
          <w:lang w:bidi="fa-IR"/>
        </w:rPr>
        <w:t>و ارزشیابی مستمر</w:t>
      </w:r>
      <w:r w:rsidRPr="006054C6">
        <w:rPr>
          <w:rFonts w:hint="cs"/>
          <w:b/>
          <w:bCs/>
          <w:rtl/>
          <w:lang w:bidi="fa-IR"/>
        </w:rPr>
        <w:t>،</w:t>
      </w:r>
      <w:r w:rsidR="000C26F2" w:rsidRPr="006054C6">
        <w:rPr>
          <w:rFonts w:hint="cs"/>
          <w:rtl/>
          <w:lang w:bidi="fa-IR"/>
        </w:rPr>
        <w:t xml:space="preserve"> </w:t>
      </w:r>
      <w:r w:rsidR="00DF6780" w:rsidRPr="006054C6">
        <w:rPr>
          <w:rFonts w:hint="cs"/>
          <w:rtl/>
          <w:lang w:bidi="fa-IR"/>
        </w:rPr>
        <w:t xml:space="preserve">و ایجاد تدریجی </w:t>
      </w:r>
      <w:r w:rsidR="00DF6780" w:rsidRPr="006054C6">
        <w:rPr>
          <w:rFonts w:hint="cs"/>
          <w:b/>
          <w:bCs/>
          <w:rtl/>
          <w:lang w:bidi="fa-IR"/>
        </w:rPr>
        <w:t>فرهنگ بکارگیری الگوهای شایستگی</w:t>
      </w:r>
      <w:r w:rsidR="00DF6780" w:rsidRPr="006054C6">
        <w:rPr>
          <w:rFonts w:hint="cs"/>
          <w:rtl/>
          <w:lang w:bidi="fa-IR"/>
        </w:rPr>
        <w:t xml:space="preserve">، </w:t>
      </w:r>
      <w:r w:rsidR="00DF6780" w:rsidRPr="006054C6">
        <w:rPr>
          <w:rFonts w:hint="cs"/>
          <w:b/>
          <w:bCs/>
          <w:rtl/>
          <w:lang w:bidi="fa-IR"/>
        </w:rPr>
        <w:t>با رویکردی نهادی و خودسازمانده</w:t>
      </w:r>
      <w:r w:rsidR="00DF6780" w:rsidRPr="006054C6">
        <w:rPr>
          <w:rFonts w:hint="cs"/>
          <w:rtl/>
          <w:lang w:bidi="fa-IR"/>
        </w:rPr>
        <w:t xml:space="preserve">، </w:t>
      </w:r>
      <w:r w:rsidRPr="006054C6">
        <w:rPr>
          <w:rFonts w:hint="cs"/>
          <w:rtl/>
          <w:lang w:bidi="fa-IR"/>
        </w:rPr>
        <w:t xml:space="preserve">هم در حوزه‌های حاکمیتی و هم </w:t>
      </w:r>
      <w:r w:rsidR="00FE0251">
        <w:rPr>
          <w:rFonts w:hint="cs"/>
          <w:rtl/>
          <w:lang w:bidi="fa-IR"/>
        </w:rPr>
        <w:t xml:space="preserve">در </w:t>
      </w:r>
      <w:r w:rsidRPr="006054C6">
        <w:rPr>
          <w:rFonts w:hint="cs"/>
          <w:rtl/>
          <w:lang w:bidi="fa-IR"/>
        </w:rPr>
        <w:t>حوزه‌های نهادی و اجتماعی،</w:t>
      </w:r>
      <w:r w:rsidR="009B7DEF" w:rsidRPr="006054C6">
        <w:rPr>
          <w:rFonts w:hint="cs"/>
          <w:rtl/>
          <w:lang w:bidi="fa-IR"/>
        </w:rPr>
        <w:t xml:space="preserve"> هر یک از</w:t>
      </w:r>
      <w:r w:rsidRPr="006054C6">
        <w:rPr>
          <w:rFonts w:hint="cs"/>
          <w:rtl/>
          <w:lang w:bidi="fa-IR"/>
        </w:rPr>
        <w:t xml:space="preserve"> </w:t>
      </w:r>
      <w:r w:rsidR="009B7DEF" w:rsidRPr="006054C6">
        <w:rPr>
          <w:rFonts w:hint="cs"/>
          <w:rtl/>
          <w:lang w:bidi="fa-IR"/>
        </w:rPr>
        <w:t xml:space="preserve">مدارس </w:t>
      </w:r>
      <w:r w:rsidR="00544924" w:rsidRPr="006054C6">
        <w:rPr>
          <w:rFonts w:hint="cs"/>
          <w:rtl/>
          <w:lang w:bidi="fa-IR"/>
        </w:rPr>
        <w:t>نوآور</w:t>
      </w:r>
      <w:r w:rsidR="009B7DEF" w:rsidRPr="006054C6">
        <w:rPr>
          <w:rFonts w:hint="cs"/>
          <w:rtl/>
          <w:lang w:bidi="fa-IR"/>
        </w:rPr>
        <w:t xml:space="preserve">، </w:t>
      </w:r>
      <w:r w:rsidR="00DF6780" w:rsidRPr="006054C6">
        <w:rPr>
          <w:rFonts w:hint="cs"/>
          <w:rtl/>
          <w:lang w:bidi="fa-IR"/>
        </w:rPr>
        <w:t xml:space="preserve">و </w:t>
      </w:r>
      <w:r w:rsidR="000C26F2" w:rsidRPr="006054C6">
        <w:rPr>
          <w:rFonts w:hint="cs"/>
          <w:b/>
          <w:bCs/>
          <w:rtl/>
          <w:lang w:bidi="fa-IR"/>
        </w:rPr>
        <w:t>دانشگاه‌ها</w:t>
      </w:r>
      <w:r w:rsidR="000C26F2" w:rsidRPr="006054C6">
        <w:rPr>
          <w:rFonts w:hint="cs"/>
          <w:rtl/>
          <w:lang w:bidi="fa-IR"/>
        </w:rPr>
        <w:t>،</w:t>
      </w:r>
      <w:r w:rsidR="009B7DEF" w:rsidRPr="006054C6">
        <w:rPr>
          <w:rFonts w:hint="cs"/>
          <w:rtl/>
          <w:lang w:bidi="fa-IR"/>
        </w:rPr>
        <w:t xml:space="preserve"> موظفند</w:t>
      </w:r>
      <w:r w:rsidR="000C26F2" w:rsidRPr="006054C6">
        <w:rPr>
          <w:rFonts w:hint="cs"/>
          <w:rtl/>
          <w:lang w:bidi="fa-IR"/>
        </w:rPr>
        <w:t xml:space="preserve"> </w:t>
      </w:r>
      <w:r w:rsidR="00FE0251" w:rsidRPr="006054C6">
        <w:rPr>
          <w:rFonts w:hint="cs"/>
          <w:rtl/>
          <w:lang w:bidi="fa-IR"/>
        </w:rPr>
        <w:t xml:space="preserve">ظرف یک سال از ابلاغ این </w:t>
      </w:r>
      <w:r w:rsidR="00FE0251">
        <w:rPr>
          <w:rFonts w:hint="cs"/>
          <w:rtl/>
          <w:lang w:bidi="fa-IR"/>
        </w:rPr>
        <w:t>سیاستها</w:t>
      </w:r>
      <w:r w:rsidR="00FE0251" w:rsidRPr="006054C6">
        <w:rPr>
          <w:rFonts w:hint="cs"/>
          <w:rtl/>
          <w:lang w:bidi="fa-IR"/>
        </w:rPr>
        <w:t xml:space="preserve">، </w:t>
      </w:r>
      <w:r w:rsidR="000C26F2" w:rsidRPr="006054C6">
        <w:rPr>
          <w:rFonts w:hint="cs"/>
          <w:rtl/>
          <w:lang w:bidi="fa-IR"/>
        </w:rPr>
        <w:t xml:space="preserve">یک </w:t>
      </w:r>
      <w:r w:rsidR="000C26F2" w:rsidRPr="006054C6">
        <w:rPr>
          <w:rFonts w:hint="cs"/>
          <w:b/>
          <w:bCs/>
          <w:rtl/>
          <w:lang w:bidi="fa-IR"/>
        </w:rPr>
        <w:t>الگوی ارزشیابی و ارتقاء شایستگی نیروی‌انسانی</w:t>
      </w:r>
      <w:r w:rsidR="000C26F2" w:rsidRPr="006054C6">
        <w:rPr>
          <w:rFonts w:hint="cs"/>
          <w:rtl/>
          <w:lang w:bidi="fa-IR"/>
        </w:rPr>
        <w:t xml:space="preserve"> </w:t>
      </w:r>
      <w:r w:rsidR="000C26F2" w:rsidRPr="006054C6">
        <w:rPr>
          <w:rFonts w:hint="cs"/>
          <w:rtl/>
          <w:lang w:bidi="fa-IR"/>
        </w:rPr>
        <w:lastRenderedPageBreak/>
        <w:t>را انتخاب، بومی‌سازی، یا طراحی کرده، و در خود</w:t>
      </w:r>
      <w:r w:rsidR="009B7DEF" w:rsidRPr="006054C6">
        <w:rPr>
          <w:rFonts w:hint="cs"/>
          <w:rtl/>
          <w:lang w:bidi="fa-IR"/>
        </w:rPr>
        <w:t xml:space="preserve"> مدرسه،</w:t>
      </w:r>
      <w:r w:rsidR="000C26F2" w:rsidRPr="006054C6">
        <w:rPr>
          <w:rFonts w:hint="cs"/>
          <w:rtl/>
          <w:lang w:bidi="fa-IR"/>
        </w:rPr>
        <w:t xml:space="preserve"> دانشگاه و در مورد </w:t>
      </w:r>
      <w:r w:rsidR="009B7DEF" w:rsidRPr="006054C6">
        <w:rPr>
          <w:rFonts w:hint="cs"/>
          <w:rtl/>
          <w:lang w:bidi="fa-IR"/>
        </w:rPr>
        <w:t xml:space="preserve">شاگردان، </w:t>
      </w:r>
      <w:r w:rsidR="000C26F2" w:rsidRPr="006054C6">
        <w:rPr>
          <w:rFonts w:hint="cs"/>
          <w:rtl/>
          <w:lang w:bidi="fa-IR"/>
        </w:rPr>
        <w:t>دانشجویان</w:t>
      </w:r>
      <w:r w:rsidR="009B7DEF" w:rsidRPr="006054C6">
        <w:rPr>
          <w:rFonts w:hint="cs"/>
          <w:rtl/>
          <w:lang w:bidi="fa-IR"/>
        </w:rPr>
        <w:t xml:space="preserve"> و کارکنان</w:t>
      </w:r>
      <w:r w:rsidR="000C26F2" w:rsidRPr="006054C6">
        <w:rPr>
          <w:rFonts w:hint="cs"/>
          <w:rtl/>
          <w:lang w:bidi="fa-IR"/>
        </w:rPr>
        <w:t xml:space="preserve"> خود اجرا کنند. </w:t>
      </w:r>
    </w:p>
    <w:p w14:paraId="3FB72249" w14:textId="1C35BB04" w:rsidR="00D3177C" w:rsidRPr="002D512F" w:rsidRDefault="006054C6" w:rsidP="00FE0251">
      <w:pPr>
        <w:pStyle w:val="ListParagraph"/>
        <w:ind w:left="567" w:firstLine="0"/>
        <w:rPr>
          <w:rtl/>
          <w:lang w:bidi="fa-IR"/>
        </w:rPr>
      </w:pPr>
      <w:r>
        <w:rPr>
          <w:rFonts w:hint="cs"/>
          <w:rtl/>
          <w:lang w:bidi="fa-IR"/>
        </w:rPr>
        <w:t xml:space="preserve">حداکثر </w:t>
      </w:r>
      <w:r w:rsidR="009B7DEF" w:rsidRPr="006054C6">
        <w:rPr>
          <w:rFonts w:hint="cs"/>
          <w:rtl/>
          <w:lang w:bidi="fa-IR"/>
        </w:rPr>
        <w:t xml:space="preserve">پس از سه سال از ابلاغ این </w:t>
      </w:r>
      <w:r w:rsidR="008F7284">
        <w:rPr>
          <w:rFonts w:hint="cs"/>
          <w:rtl/>
          <w:lang w:bidi="fa-IR"/>
        </w:rPr>
        <w:t>سیاستها</w:t>
      </w:r>
      <w:r w:rsidR="009B7DEF" w:rsidRPr="006054C6">
        <w:rPr>
          <w:rFonts w:hint="cs"/>
          <w:rtl/>
          <w:lang w:bidi="fa-IR"/>
        </w:rPr>
        <w:t xml:space="preserve">، </w:t>
      </w:r>
      <w:r w:rsidR="000C26F2" w:rsidRPr="006054C6">
        <w:rPr>
          <w:rFonts w:hint="cs"/>
          <w:rtl/>
          <w:lang w:bidi="fa-IR"/>
        </w:rPr>
        <w:t xml:space="preserve">نتایج </w:t>
      </w:r>
      <w:r w:rsidR="009B7DEF" w:rsidRPr="006054C6">
        <w:rPr>
          <w:rFonts w:hint="cs"/>
          <w:rtl/>
          <w:lang w:bidi="fa-IR"/>
        </w:rPr>
        <w:t xml:space="preserve">الگوی ارزشیابی و ارتقاء شایستگی، باید </w:t>
      </w:r>
      <w:r w:rsidR="000C26F2" w:rsidRPr="006054C6">
        <w:rPr>
          <w:rFonts w:hint="cs"/>
          <w:rtl/>
          <w:lang w:bidi="fa-IR"/>
        </w:rPr>
        <w:t>به مدارک تحصیلی</w:t>
      </w:r>
      <w:r w:rsidR="009B7DEF" w:rsidRPr="006054C6">
        <w:rPr>
          <w:rFonts w:hint="cs"/>
          <w:rtl/>
          <w:lang w:bidi="fa-IR"/>
        </w:rPr>
        <w:t xml:space="preserve"> صادر شده آن مدارس و دانشگاه</w:t>
      </w:r>
      <w:r w:rsidR="00FE0251">
        <w:rPr>
          <w:rFonts w:hint="eastAsia"/>
          <w:rtl/>
          <w:lang w:bidi="fa-IR"/>
        </w:rPr>
        <w:t>‌</w:t>
      </w:r>
      <w:r w:rsidR="00FE0251">
        <w:rPr>
          <w:rFonts w:hint="cs"/>
          <w:rtl/>
          <w:lang w:bidi="fa-IR"/>
        </w:rPr>
        <w:t>ها</w:t>
      </w:r>
      <w:r w:rsidR="009B7DEF" w:rsidRPr="006054C6">
        <w:rPr>
          <w:rFonts w:hint="cs"/>
          <w:rtl/>
          <w:lang w:bidi="fa-IR"/>
        </w:rPr>
        <w:t xml:space="preserve"> </w:t>
      </w:r>
      <w:r w:rsidR="000C26F2" w:rsidRPr="006054C6">
        <w:rPr>
          <w:rFonts w:hint="cs"/>
          <w:rtl/>
          <w:lang w:bidi="fa-IR"/>
        </w:rPr>
        <w:t xml:space="preserve">به صورت باز منتقل شده، به نحوی که </w:t>
      </w:r>
      <w:r w:rsidR="000C26F2" w:rsidRPr="006054C6">
        <w:rPr>
          <w:rFonts w:hint="cs"/>
          <w:b/>
          <w:bCs/>
          <w:rtl/>
          <w:lang w:bidi="fa-IR"/>
        </w:rPr>
        <w:t>مدارک تحصیلی فارغ‌التحصیلان،</w:t>
      </w:r>
      <w:r w:rsidR="009B7DEF" w:rsidRPr="006054C6">
        <w:rPr>
          <w:rFonts w:hint="cs"/>
          <w:b/>
          <w:bCs/>
          <w:rtl/>
          <w:lang w:bidi="fa-IR"/>
        </w:rPr>
        <w:t xml:space="preserve"> علاوه بر ارزشیابی </w:t>
      </w:r>
      <w:r w:rsidR="009B7DEF" w:rsidRPr="002D512F">
        <w:rPr>
          <w:rFonts w:hint="cs"/>
          <w:b/>
          <w:bCs/>
          <w:rtl/>
          <w:lang w:bidi="fa-IR"/>
        </w:rPr>
        <w:t>قبلی متداول،</w:t>
      </w:r>
      <w:r w:rsidR="000C26F2" w:rsidRPr="002D512F">
        <w:rPr>
          <w:rFonts w:hint="cs"/>
          <w:b/>
          <w:bCs/>
          <w:rtl/>
          <w:lang w:bidi="fa-IR"/>
        </w:rPr>
        <w:t xml:space="preserve"> ابعاد شایستگی‌ها و توانمندیهای آنها را </w:t>
      </w:r>
      <w:r w:rsidR="00FE0251" w:rsidRPr="002D512F">
        <w:rPr>
          <w:rFonts w:hint="cs"/>
          <w:b/>
          <w:bCs/>
          <w:rtl/>
          <w:lang w:bidi="fa-IR"/>
        </w:rPr>
        <w:t xml:space="preserve">از منظرهای </w:t>
      </w:r>
      <w:r w:rsidR="000C26F2" w:rsidRPr="002D512F">
        <w:rPr>
          <w:rFonts w:hint="cs"/>
          <w:b/>
          <w:bCs/>
          <w:rtl/>
          <w:lang w:bidi="fa-IR"/>
        </w:rPr>
        <w:t>مختلف،</w:t>
      </w:r>
      <w:r w:rsidR="00322D7C" w:rsidRPr="002D512F">
        <w:rPr>
          <w:rFonts w:hint="cs"/>
          <w:b/>
          <w:bCs/>
          <w:rtl/>
          <w:lang w:bidi="fa-IR"/>
        </w:rPr>
        <w:t xml:space="preserve"> با تاکید بر نقاط قوت،</w:t>
      </w:r>
      <w:r w:rsidR="000C26F2" w:rsidRPr="002D512F">
        <w:rPr>
          <w:rFonts w:hint="cs"/>
          <w:b/>
          <w:bCs/>
          <w:rtl/>
          <w:lang w:bidi="fa-IR"/>
        </w:rPr>
        <w:t xml:space="preserve"> منعکس کند</w:t>
      </w:r>
      <w:r w:rsidR="009B7DEF" w:rsidRPr="002D512F">
        <w:rPr>
          <w:rFonts w:hint="cs"/>
          <w:b/>
          <w:bCs/>
          <w:rtl/>
          <w:lang w:bidi="fa-IR"/>
        </w:rPr>
        <w:t xml:space="preserve">، </w:t>
      </w:r>
      <w:r w:rsidR="009B7DEF" w:rsidRPr="002D512F">
        <w:rPr>
          <w:rFonts w:hint="cs"/>
          <w:rtl/>
          <w:lang w:bidi="fa-IR"/>
        </w:rPr>
        <w:t>تا</w:t>
      </w:r>
      <w:r w:rsidR="000C26F2" w:rsidRPr="002D512F">
        <w:rPr>
          <w:rFonts w:hint="cs"/>
          <w:rtl/>
          <w:lang w:bidi="fa-IR"/>
        </w:rPr>
        <w:t xml:space="preserve"> بتدریج فهم و توجه این ابعاد شایستگی، به سطح جامعه منتقل ‌شود.</w:t>
      </w:r>
      <w:r w:rsidR="009B7DEF" w:rsidRPr="002D512F">
        <w:rPr>
          <w:rFonts w:hint="cs"/>
          <w:rtl/>
          <w:lang w:bidi="fa-IR"/>
        </w:rPr>
        <w:t xml:space="preserve"> </w:t>
      </w:r>
    </w:p>
    <w:p w14:paraId="6B74E3D8" w14:textId="18A83322" w:rsidR="000C26F2" w:rsidRPr="002D512F" w:rsidRDefault="009B7DEF" w:rsidP="00FE0251">
      <w:pPr>
        <w:pStyle w:val="ListParagraph"/>
        <w:ind w:left="567" w:firstLine="0"/>
        <w:rPr>
          <w:rtl/>
          <w:lang w:bidi="fa-IR"/>
        </w:rPr>
      </w:pPr>
      <w:r w:rsidRPr="002D512F">
        <w:rPr>
          <w:rFonts w:hint="cs"/>
          <w:rtl/>
          <w:lang w:bidi="fa-IR"/>
        </w:rPr>
        <w:t xml:space="preserve">سازمان امور اداری و استخدامی کشور </w:t>
      </w:r>
      <w:r w:rsidR="006054C6" w:rsidRPr="002D512F">
        <w:rPr>
          <w:rFonts w:hint="cs"/>
          <w:rtl/>
          <w:lang w:bidi="fa-IR"/>
        </w:rPr>
        <w:t xml:space="preserve">و </w:t>
      </w:r>
      <w:r w:rsidRPr="002D512F">
        <w:rPr>
          <w:rtl/>
          <w:lang w:bidi="fa-IR"/>
        </w:rPr>
        <w:t>وزارت تعاون، کار و رفاه اجتماع</w:t>
      </w:r>
      <w:r w:rsidRPr="002D512F">
        <w:rPr>
          <w:rFonts w:hint="cs"/>
          <w:rtl/>
          <w:lang w:bidi="fa-IR"/>
        </w:rPr>
        <w:t xml:space="preserve">ی، موظفند سازوکارهای مناسب برای ارتقاء فرهنگ </w:t>
      </w:r>
      <w:r w:rsidR="000C26F2" w:rsidRPr="002D512F">
        <w:rPr>
          <w:rFonts w:hint="cs"/>
          <w:rtl/>
          <w:lang w:bidi="fa-IR"/>
        </w:rPr>
        <w:t>درک ابعاد شایستگی‌های فارغ التحصیلان،</w:t>
      </w:r>
      <w:r w:rsidRPr="002D512F">
        <w:rPr>
          <w:rFonts w:hint="cs"/>
          <w:rtl/>
          <w:lang w:bidi="fa-IR"/>
        </w:rPr>
        <w:t xml:space="preserve"> و استفاده از نتایج این ارزشیابی</w:t>
      </w:r>
      <w:r w:rsidR="006054C6" w:rsidRPr="002D512F">
        <w:rPr>
          <w:rFonts w:hint="eastAsia"/>
          <w:rtl/>
          <w:lang w:bidi="fa-IR"/>
        </w:rPr>
        <w:t>‌</w:t>
      </w:r>
      <w:r w:rsidRPr="002D512F">
        <w:rPr>
          <w:rFonts w:hint="cs"/>
          <w:rtl/>
          <w:lang w:bidi="fa-IR"/>
        </w:rPr>
        <w:t>ها در محیط کار را ایجاد و اجرا کنند.</w:t>
      </w:r>
      <w:r w:rsidR="000C26F2" w:rsidRPr="002D512F">
        <w:rPr>
          <w:rFonts w:hint="cs"/>
          <w:rtl/>
          <w:lang w:bidi="fa-IR"/>
        </w:rPr>
        <w:t xml:space="preserve"> </w:t>
      </w:r>
      <w:r w:rsidRPr="002D512F">
        <w:rPr>
          <w:rFonts w:hint="cs"/>
          <w:rtl/>
          <w:lang w:bidi="fa-IR"/>
        </w:rPr>
        <w:t>علاوه بر آن، دانشگاه</w:t>
      </w:r>
      <w:r w:rsidRPr="002D512F">
        <w:rPr>
          <w:rFonts w:hint="eastAsia"/>
          <w:rtl/>
          <w:lang w:bidi="fa-IR"/>
        </w:rPr>
        <w:t>‌</w:t>
      </w:r>
      <w:r w:rsidRPr="002D512F">
        <w:rPr>
          <w:rFonts w:hint="cs"/>
          <w:rtl/>
          <w:lang w:bidi="fa-IR"/>
        </w:rPr>
        <w:t>ها موظ</w:t>
      </w:r>
      <w:r w:rsidR="00DF6780" w:rsidRPr="002D512F">
        <w:rPr>
          <w:rFonts w:hint="cs"/>
          <w:rtl/>
          <w:lang w:bidi="fa-IR"/>
        </w:rPr>
        <w:t>فند با ترغیب</w:t>
      </w:r>
      <w:r w:rsidR="00D3177C" w:rsidRPr="002D512F">
        <w:rPr>
          <w:rFonts w:hint="cs"/>
          <w:rtl/>
          <w:lang w:bidi="fa-IR"/>
        </w:rPr>
        <w:t>،</w:t>
      </w:r>
      <w:r w:rsidR="00DF6780" w:rsidRPr="002D512F">
        <w:rPr>
          <w:rFonts w:hint="cs"/>
          <w:rtl/>
          <w:lang w:bidi="fa-IR"/>
        </w:rPr>
        <w:t xml:space="preserve"> حمایت</w:t>
      </w:r>
      <w:r w:rsidR="00D3177C" w:rsidRPr="002D512F">
        <w:rPr>
          <w:rFonts w:hint="cs"/>
          <w:rtl/>
          <w:lang w:bidi="fa-IR"/>
        </w:rPr>
        <w:t xml:space="preserve"> و</w:t>
      </w:r>
      <w:r w:rsidR="00DF6780" w:rsidRPr="002D512F">
        <w:rPr>
          <w:rFonts w:hint="cs"/>
          <w:rtl/>
          <w:lang w:bidi="fa-IR"/>
        </w:rPr>
        <w:t xml:space="preserve"> ایجاد نهادهای اجتماعی و موسسات مشاوره،</w:t>
      </w:r>
      <w:r w:rsidRPr="002D512F">
        <w:rPr>
          <w:rFonts w:hint="cs"/>
          <w:rtl/>
          <w:lang w:bidi="fa-IR"/>
        </w:rPr>
        <w:t xml:space="preserve"> </w:t>
      </w:r>
      <w:r w:rsidR="00DF6780" w:rsidRPr="002D512F">
        <w:rPr>
          <w:rFonts w:hint="cs"/>
          <w:b/>
          <w:bCs/>
          <w:rtl/>
          <w:lang w:bidi="fa-IR"/>
        </w:rPr>
        <w:t>خدمات مشاوره</w:t>
      </w:r>
      <w:r w:rsidR="00DF6780" w:rsidRPr="002D512F">
        <w:rPr>
          <w:rFonts w:hint="cs"/>
          <w:rtl/>
          <w:lang w:bidi="fa-IR"/>
        </w:rPr>
        <w:t xml:space="preserve"> در مورد الگوی مورد استفاده خود را در سطح جامعه نیز ارائه کند. </w:t>
      </w:r>
    </w:p>
    <w:p w14:paraId="4D7678B7" w14:textId="6DB9F25E" w:rsidR="00E851B7" w:rsidRDefault="00E851B7" w:rsidP="00E851B7">
      <w:pPr>
        <w:pStyle w:val="ListParagraph"/>
        <w:ind w:left="567" w:hanging="567"/>
        <w:rPr>
          <w:highlight w:val="lightGray"/>
          <w:rtl/>
          <w:lang w:bidi="fa-IR"/>
        </w:rPr>
      </w:pPr>
      <w:r w:rsidRPr="006054C6">
        <w:rPr>
          <w:rFonts w:hint="cs"/>
          <w:rtl/>
          <w:lang w:bidi="fa-IR"/>
        </w:rPr>
        <w:t>ماده 7: برای تمهید اثر بخشی</w:t>
      </w:r>
      <w:r>
        <w:rPr>
          <w:rFonts w:hint="cs"/>
          <w:rtl/>
          <w:lang w:bidi="fa-IR"/>
        </w:rPr>
        <w:t xml:space="preserve"> </w:t>
      </w:r>
      <w:r w:rsidRPr="00E851B7">
        <w:rPr>
          <w:rFonts w:hint="cs"/>
          <w:highlight w:val="cyan"/>
          <w:rtl/>
          <w:lang w:bidi="fa-IR"/>
        </w:rPr>
        <w:t>تربیتی کیفی و</w:t>
      </w:r>
      <w:r>
        <w:rPr>
          <w:rFonts w:hint="cs"/>
          <w:rtl/>
          <w:lang w:bidi="fa-IR"/>
        </w:rPr>
        <w:t xml:space="preserve"> </w:t>
      </w:r>
      <w:r w:rsidRPr="006054C6">
        <w:rPr>
          <w:rFonts w:hint="cs"/>
          <w:rtl/>
          <w:lang w:bidi="fa-IR"/>
        </w:rPr>
        <w:t xml:space="preserve">خلاقیت ناشی از تنوع رویکرد آموزشی، لازم است تا </w:t>
      </w:r>
      <w:r w:rsidRPr="00ED662E">
        <w:rPr>
          <w:rFonts w:hint="cs"/>
          <w:highlight w:val="cyan"/>
          <w:rtl/>
          <w:lang w:bidi="fa-IR"/>
        </w:rPr>
        <w:t>الگوی سنجش و پذیرش دانشجو</w:t>
      </w:r>
      <w:r w:rsidRPr="00ED662E">
        <w:rPr>
          <w:rFonts w:hint="cs"/>
          <w:rtl/>
          <w:lang w:bidi="fa-IR"/>
        </w:rPr>
        <w:t xml:space="preserve"> در آموزش عالی از </w:t>
      </w:r>
      <w:r w:rsidRPr="00ED662E">
        <w:rPr>
          <w:rFonts w:hint="cs"/>
          <w:highlight w:val="cyan"/>
          <w:rtl/>
          <w:lang w:bidi="fa-IR"/>
        </w:rPr>
        <w:t xml:space="preserve">الگوی </w:t>
      </w:r>
      <w:r>
        <w:rPr>
          <w:rFonts w:hint="cs"/>
          <w:highlight w:val="cyan"/>
          <w:rtl/>
          <w:lang w:bidi="fa-IR"/>
        </w:rPr>
        <w:t>متمرکز</w:t>
      </w:r>
      <w:r>
        <w:rPr>
          <w:rFonts w:hint="cs"/>
          <w:b/>
          <w:bCs/>
          <w:highlight w:val="cyan"/>
          <w:rtl/>
          <w:lang w:bidi="fa-IR"/>
        </w:rPr>
        <w:t xml:space="preserve"> </w:t>
      </w:r>
      <w:r w:rsidRPr="00ED662E">
        <w:rPr>
          <w:rFonts w:hint="cs"/>
          <w:b/>
          <w:bCs/>
          <w:highlight w:val="cyan"/>
          <w:rtl/>
          <w:lang w:bidi="fa-IR"/>
        </w:rPr>
        <w:t>کنکور سراسری</w:t>
      </w:r>
      <w:r w:rsidRPr="00ED662E">
        <w:rPr>
          <w:rFonts w:hint="cs"/>
          <w:highlight w:val="cyan"/>
          <w:rtl/>
          <w:lang w:bidi="fa-IR"/>
        </w:rPr>
        <w:t xml:space="preserve">، </w:t>
      </w:r>
      <w:r>
        <w:rPr>
          <w:rFonts w:hint="cs"/>
          <w:highlight w:val="cyan"/>
          <w:rtl/>
          <w:lang w:bidi="fa-IR"/>
        </w:rPr>
        <w:t xml:space="preserve">بتدریج </w:t>
      </w:r>
      <w:r w:rsidRPr="00ED662E">
        <w:rPr>
          <w:rFonts w:hint="cs"/>
          <w:highlight w:val="cyan"/>
          <w:rtl/>
          <w:lang w:bidi="fa-IR"/>
        </w:rPr>
        <w:t xml:space="preserve">به </w:t>
      </w:r>
      <w:r w:rsidRPr="00ED662E">
        <w:rPr>
          <w:rFonts w:hint="cs"/>
          <w:b/>
          <w:bCs/>
          <w:highlight w:val="cyan"/>
          <w:rtl/>
          <w:lang w:bidi="fa-IR"/>
        </w:rPr>
        <w:t>الگوی</w:t>
      </w:r>
      <w:r w:rsidRPr="00ED662E">
        <w:rPr>
          <w:rFonts w:hint="cs"/>
          <w:b/>
          <w:bCs/>
          <w:rtl/>
          <w:lang w:bidi="fa-IR"/>
        </w:rPr>
        <w:t xml:space="preserve"> متنوع و مبتنی بر نیاز دانشکده‌ها</w:t>
      </w:r>
      <w:r w:rsidRPr="00ED662E">
        <w:rPr>
          <w:rFonts w:hint="cs"/>
          <w:rtl/>
          <w:lang w:bidi="fa-IR"/>
        </w:rPr>
        <w:t xml:space="preserve"> سوق پیدا کند. </w:t>
      </w:r>
      <w:r w:rsidRPr="00E8289A">
        <w:rPr>
          <w:rFonts w:hint="cs"/>
          <w:highlight w:val="cyan"/>
          <w:rtl/>
          <w:lang w:bidi="fa-IR"/>
        </w:rPr>
        <w:t>الگوهای سنجش و پذیرش، می توانند بخشی از فرایند سنجش و پذیرش را در مقطع متوسطه دوم، و بصورت تدریجی انجام دهند.</w:t>
      </w:r>
      <w:r>
        <w:rPr>
          <w:rFonts w:hint="cs"/>
          <w:highlight w:val="cyan"/>
          <w:rtl/>
          <w:lang w:bidi="fa-IR"/>
        </w:rPr>
        <w:t xml:space="preserve"> </w:t>
      </w:r>
      <w:r w:rsidRPr="00ED662E">
        <w:rPr>
          <w:rFonts w:hint="cs"/>
          <w:highlight w:val="cyan"/>
          <w:rtl/>
          <w:lang w:bidi="fa-IR"/>
        </w:rPr>
        <w:t>شورای سنجش و پذیرش دانشجو،</w:t>
      </w:r>
      <w:r w:rsidRPr="00ED662E">
        <w:rPr>
          <w:rFonts w:hint="cs"/>
          <w:rtl/>
          <w:lang w:bidi="fa-IR"/>
        </w:rPr>
        <w:t xml:space="preserve"> موظف است ظرف </w:t>
      </w:r>
      <w:r w:rsidRPr="00E851B7">
        <w:rPr>
          <w:rFonts w:hint="cs"/>
          <w:highlight w:val="cyan"/>
          <w:rtl/>
          <w:lang w:bidi="fa-IR"/>
        </w:rPr>
        <w:t>یک سال</w:t>
      </w:r>
      <w:r w:rsidRPr="00ED662E">
        <w:rPr>
          <w:rFonts w:hint="cs"/>
          <w:rtl/>
          <w:lang w:bidi="fa-IR"/>
        </w:rPr>
        <w:t xml:space="preserve">، مقررات تصویب و نظارت بر </w:t>
      </w:r>
      <w:r w:rsidRPr="00ED662E">
        <w:rPr>
          <w:rFonts w:hint="cs"/>
          <w:highlight w:val="cyan"/>
          <w:rtl/>
          <w:lang w:bidi="fa-IR"/>
        </w:rPr>
        <w:t>الگوهای سنجش و پذیرش دانشجو</w:t>
      </w:r>
      <w:r w:rsidRPr="00ED662E">
        <w:rPr>
          <w:rFonts w:hint="cs"/>
          <w:rtl/>
          <w:lang w:bidi="fa-IR"/>
        </w:rPr>
        <w:t xml:space="preserve"> توسط دانشکده</w:t>
      </w:r>
      <w:r w:rsidRPr="00ED662E">
        <w:rPr>
          <w:rFonts w:ascii="IRNazanin" w:hAnsi="IRNazanin" w:cs="IRNazanin"/>
          <w:rtl/>
          <w:lang w:bidi="fa-IR"/>
        </w:rPr>
        <w:t>‌</w:t>
      </w:r>
      <w:r w:rsidRPr="00ED662E">
        <w:rPr>
          <w:rFonts w:hint="cs"/>
          <w:rtl/>
          <w:lang w:bidi="fa-IR"/>
        </w:rPr>
        <w:t xml:space="preserve">ها را تدوین، ایجاد و ابلاغ نماید. به همین دلیل لازم است تا طبق اولویتها و برنامه تنظیمی وزارت علوم، تحقیقات و فناوری، هر دانشکده یا گروه آموزشی در دانشکده، بر اساس رویکرد آموزشی، نیازمندیها و خصوصیات رشته‌های تحصیلی خود، معیارها و </w:t>
      </w:r>
      <w:r w:rsidRPr="00ED662E">
        <w:rPr>
          <w:rFonts w:hint="cs"/>
          <w:highlight w:val="cyan"/>
          <w:rtl/>
          <w:lang w:bidi="fa-IR"/>
        </w:rPr>
        <w:t>الگوهای سنجش و پذیرش دانشجوی</w:t>
      </w:r>
      <w:r w:rsidRPr="00ED662E">
        <w:rPr>
          <w:rFonts w:hint="cs"/>
          <w:rtl/>
          <w:lang w:bidi="fa-IR"/>
        </w:rPr>
        <w:t xml:space="preserve"> خود را به </w:t>
      </w:r>
      <w:r w:rsidRPr="00ED662E">
        <w:rPr>
          <w:rFonts w:hint="cs"/>
          <w:highlight w:val="cyan"/>
          <w:rtl/>
          <w:lang w:bidi="fa-IR"/>
        </w:rPr>
        <w:t>تصویب شورای سنجش و پذیرش دانشجو</w:t>
      </w:r>
      <w:r w:rsidRPr="00ED662E">
        <w:rPr>
          <w:rFonts w:hint="cs"/>
          <w:rtl/>
          <w:lang w:bidi="fa-IR"/>
        </w:rPr>
        <w:t xml:space="preserve"> رسانده و فرایند </w:t>
      </w:r>
      <w:r w:rsidRPr="00ED662E">
        <w:rPr>
          <w:rFonts w:hint="cs"/>
          <w:highlight w:val="cyan"/>
          <w:rtl/>
          <w:lang w:bidi="fa-IR"/>
        </w:rPr>
        <w:t>سنجش و پذیرش</w:t>
      </w:r>
      <w:r w:rsidRPr="00ED662E">
        <w:rPr>
          <w:rFonts w:hint="cs"/>
          <w:rtl/>
          <w:lang w:bidi="fa-IR"/>
        </w:rPr>
        <w:t xml:space="preserve"> </w:t>
      </w:r>
      <w:r w:rsidRPr="00635CC3">
        <w:rPr>
          <w:rFonts w:hint="cs"/>
          <w:highlight w:val="cyan"/>
          <w:rtl/>
          <w:lang w:bidi="fa-IR"/>
        </w:rPr>
        <w:t xml:space="preserve">با نظارت سازمان سنجش </w:t>
      </w:r>
      <w:r w:rsidR="00635CC3" w:rsidRPr="00635CC3">
        <w:rPr>
          <w:rFonts w:hint="cs"/>
          <w:highlight w:val="cyan"/>
          <w:rtl/>
          <w:lang w:bidi="fa-IR"/>
        </w:rPr>
        <w:lastRenderedPageBreak/>
        <w:t>آموزش کشور</w:t>
      </w:r>
      <w:r w:rsidRPr="00635CC3">
        <w:rPr>
          <w:rFonts w:hint="cs"/>
          <w:highlight w:val="cyan"/>
          <w:rtl/>
          <w:lang w:bidi="fa-IR"/>
        </w:rPr>
        <w:t>،</w:t>
      </w:r>
      <w:r w:rsidRPr="00ED662E">
        <w:rPr>
          <w:rFonts w:hint="cs"/>
          <w:rtl/>
          <w:lang w:bidi="fa-IR"/>
        </w:rPr>
        <w:t xml:space="preserve"> بر اساس آن الگو انجام شود. بر این اساس دانشکده</w:t>
      </w:r>
      <w:r w:rsidRPr="00ED662E">
        <w:rPr>
          <w:rFonts w:ascii="IRNazanin" w:hAnsi="IRNazanin" w:cs="IRNazanin"/>
          <w:rtl/>
          <w:lang w:bidi="fa-IR"/>
        </w:rPr>
        <w:t>‌</w:t>
      </w:r>
      <w:r w:rsidRPr="00ED662E">
        <w:rPr>
          <w:rFonts w:hint="cs"/>
          <w:rtl/>
          <w:lang w:bidi="fa-IR"/>
        </w:rPr>
        <w:t xml:space="preserve">ها در یک فرایند تدریجی، از شمول </w:t>
      </w:r>
      <w:r w:rsidRPr="00ED662E">
        <w:rPr>
          <w:rFonts w:hint="cs"/>
          <w:highlight w:val="cyan"/>
          <w:rtl/>
          <w:lang w:bidi="fa-IR"/>
        </w:rPr>
        <w:t xml:space="preserve">سنجش و پذیرش </w:t>
      </w:r>
      <w:r>
        <w:rPr>
          <w:rFonts w:hint="cs"/>
          <w:highlight w:val="cyan"/>
          <w:rtl/>
          <w:lang w:bidi="fa-IR"/>
        </w:rPr>
        <w:t>متمرکز</w:t>
      </w:r>
      <w:r w:rsidRPr="00ED662E">
        <w:rPr>
          <w:rFonts w:hint="cs"/>
          <w:rtl/>
          <w:lang w:bidi="fa-IR"/>
        </w:rPr>
        <w:t>کنکور سراسری خارج شوند.</w:t>
      </w:r>
      <w:r w:rsidRPr="006054C6">
        <w:rPr>
          <w:rFonts w:hint="cs"/>
          <w:rtl/>
          <w:lang w:bidi="fa-IR"/>
        </w:rPr>
        <w:t xml:space="preserve"> </w:t>
      </w:r>
    </w:p>
    <w:p w14:paraId="1261126F" w14:textId="404F8CDB" w:rsidR="00B22D3A" w:rsidRPr="00910A85" w:rsidRDefault="00B22D3A" w:rsidP="006054C6">
      <w:pPr>
        <w:pStyle w:val="ListParagraph"/>
        <w:ind w:left="1134" w:hanging="567"/>
        <w:rPr>
          <w:sz w:val="24"/>
          <w:szCs w:val="24"/>
          <w:highlight w:val="lightGray"/>
          <w:rtl/>
          <w:lang w:bidi="fa-IR"/>
        </w:rPr>
      </w:pPr>
      <w:r w:rsidRPr="006054C6">
        <w:rPr>
          <w:rFonts w:hint="cs"/>
          <w:sz w:val="24"/>
          <w:szCs w:val="24"/>
          <w:highlight w:val="lightGray"/>
          <w:rtl/>
          <w:lang w:bidi="fa-IR"/>
        </w:rPr>
        <w:t xml:space="preserve">ماده </w:t>
      </w:r>
      <w:r w:rsidR="006054C6" w:rsidRPr="006054C6">
        <w:rPr>
          <w:rFonts w:hint="cs"/>
          <w:sz w:val="24"/>
          <w:szCs w:val="24"/>
          <w:highlight w:val="lightGray"/>
          <w:rtl/>
          <w:lang w:bidi="fa-IR"/>
        </w:rPr>
        <w:t>تکمیلی 5-1</w:t>
      </w:r>
      <w:r w:rsidRPr="006054C6">
        <w:rPr>
          <w:rFonts w:hint="cs"/>
          <w:sz w:val="24"/>
          <w:szCs w:val="24"/>
          <w:highlight w:val="lightGray"/>
          <w:rtl/>
          <w:lang w:bidi="fa-IR"/>
        </w:rPr>
        <w:t xml:space="preserve">: </w:t>
      </w:r>
      <w:r w:rsidR="002B10E3">
        <w:rPr>
          <w:rFonts w:hint="cs"/>
          <w:sz w:val="24"/>
          <w:szCs w:val="24"/>
          <w:highlight w:val="lightGray"/>
          <w:rtl/>
          <w:lang w:bidi="fa-IR"/>
        </w:rPr>
        <w:t xml:space="preserve">ستاد تعلیم و تربیت </w:t>
      </w:r>
      <w:r w:rsidRPr="006054C6">
        <w:rPr>
          <w:rFonts w:hint="cs"/>
          <w:sz w:val="24"/>
          <w:szCs w:val="24"/>
          <w:highlight w:val="lightGray"/>
          <w:rtl/>
          <w:lang w:bidi="fa-IR"/>
        </w:rPr>
        <w:t xml:space="preserve">شورای عالی انقلاب فرهنگی، ظرف یک سال از ابلاغ این </w:t>
      </w:r>
      <w:r w:rsidR="008F7284">
        <w:rPr>
          <w:rFonts w:hint="cs"/>
          <w:sz w:val="24"/>
          <w:szCs w:val="24"/>
          <w:highlight w:val="lightGray"/>
          <w:rtl/>
          <w:lang w:bidi="fa-IR"/>
        </w:rPr>
        <w:t>سیاستها</w:t>
      </w:r>
      <w:r w:rsidRPr="006054C6">
        <w:rPr>
          <w:rFonts w:hint="cs"/>
          <w:sz w:val="24"/>
          <w:szCs w:val="24"/>
          <w:highlight w:val="lightGray"/>
          <w:rtl/>
          <w:lang w:bidi="fa-IR"/>
        </w:rPr>
        <w:t>، موظف است معیارها و سازوکارهای ارائه</w:t>
      </w:r>
      <w:r w:rsidRPr="006054C6">
        <w:rPr>
          <w:rFonts w:hint="cs"/>
          <w:b/>
          <w:bCs/>
          <w:sz w:val="24"/>
          <w:szCs w:val="24"/>
          <w:highlight w:val="lightGray"/>
          <w:rtl/>
          <w:lang w:bidi="fa-IR"/>
        </w:rPr>
        <w:t xml:space="preserve"> گواهینامه‌های هوشمند شایستگی</w:t>
      </w:r>
      <w:r w:rsidRPr="006054C6">
        <w:rPr>
          <w:rFonts w:hint="eastAsia"/>
          <w:b/>
          <w:bCs/>
          <w:sz w:val="24"/>
          <w:szCs w:val="24"/>
          <w:highlight w:val="lightGray"/>
          <w:rtl/>
          <w:lang w:bidi="fa-IR"/>
        </w:rPr>
        <w:t>‌</w:t>
      </w:r>
      <w:r w:rsidRPr="006054C6">
        <w:rPr>
          <w:rFonts w:hint="cs"/>
          <w:b/>
          <w:bCs/>
          <w:sz w:val="24"/>
          <w:szCs w:val="24"/>
          <w:highlight w:val="lightGray"/>
          <w:rtl/>
          <w:lang w:bidi="fa-IR"/>
        </w:rPr>
        <w:t>ها</w:t>
      </w:r>
      <w:r w:rsidRPr="006054C6">
        <w:rPr>
          <w:rFonts w:hint="cs"/>
          <w:sz w:val="24"/>
          <w:szCs w:val="24"/>
          <w:highlight w:val="lightGray"/>
          <w:rtl/>
          <w:lang w:bidi="fa-IR"/>
        </w:rPr>
        <w:t xml:space="preserve"> را مبتنی بر رویکرد </w:t>
      </w:r>
      <w:r w:rsidRPr="006054C6">
        <w:rPr>
          <w:rFonts w:hint="cs"/>
          <w:b/>
          <w:bCs/>
          <w:sz w:val="24"/>
          <w:szCs w:val="24"/>
          <w:highlight w:val="lightGray"/>
          <w:rtl/>
          <w:lang w:bidi="fa-IR"/>
        </w:rPr>
        <w:t xml:space="preserve">مدرک باز </w:t>
      </w:r>
      <w:r w:rsidRPr="006054C6">
        <w:rPr>
          <w:rFonts w:hint="cs"/>
          <w:sz w:val="24"/>
          <w:szCs w:val="24"/>
          <w:highlight w:val="lightGray"/>
          <w:rtl/>
          <w:lang w:bidi="fa-IR"/>
        </w:rPr>
        <w:t xml:space="preserve">و مبتنی بر سازوکار تبیین توانمندیها و شایستگیها و تجارب، تدوین، ابلاغ، و پس از آن نیز به صورت مستمر به روز ‌کند. مبتنی بر این رویکرد، در هر گونه گواهینامه و مدرک تحصیلی در آموزش عمومی و رسمی، به جای ارائه نمره کلی به صورت کمی یا کیفی، برای نشان دادن وضعیت شاگرد در گواهینامه، مولفه‌های اصلی شایستگی او به تفکیک، به اجمال یا تفصیل، در طول تمام مدت تحصیل و پس از آن در طول مدت خدمت، بیان می‌شود. وزارت آموزش و پرورش، با همکاری وزارت علوم، تحقیقات و فناوری، وزارت بهداشت، درمان و آموزش پزشکی، سازمان امور اداری و استخدامی کشور، سازمان مدیریت و برنامه ریزی کشور، موظف است ظرف دو سال از ابلاغ این </w:t>
      </w:r>
      <w:r w:rsidR="008F7284">
        <w:rPr>
          <w:rFonts w:hint="cs"/>
          <w:sz w:val="24"/>
          <w:szCs w:val="24"/>
          <w:highlight w:val="lightGray"/>
          <w:rtl/>
          <w:lang w:bidi="fa-IR"/>
        </w:rPr>
        <w:t>سیاستها</w:t>
      </w:r>
      <w:r w:rsidRPr="006054C6">
        <w:rPr>
          <w:rFonts w:hint="cs"/>
          <w:sz w:val="24"/>
          <w:szCs w:val="24"/>
          <w:highlight w:val="lightGray"/>
          <w:rtl/>
          <w:lang w:bidi="fa-IR"/>
        </w:rPr>
        <w:t>، بسترها و سازوکارهای گواهینامه های هوشمند را تمهید و اجرا نماید.</w:t>
      </w:r>
      <w:r w:rsidRPr="00910A85">
        <w:rPr>
          <w:rFonts w:hint="cs"/>
          <w:sz w:val="24"/>
          <w:szCs w:val="24"/>
          <w:highlight w:val="lightGray"/>
          <w:rtl/>
          <w:lang w:bidi="fa-IR"/>
        </w:rPr>
        <w:t xml:space="preserve"> </w:t>
      </w:r>
    </w:p>
    <w:p w14:paraId="4A492C3A" w14:textId="77777777" w:rsidR="00910A85" w:rsidRPr="00910A85" w:rsidRDefault="00910A85" w:rsidP="00910A85">
      <w:pPr>
        <w:pStyle w:val="ListParagraph"/>
        <w:ind w:left="1134" w:hanging="567"/>
        <w:rPr>
          <w:sz w:val="24"/>
          <w:szCs w:val="24"/>
          <w:highlight w:val="lightGray"/>
          <w:lang w:bidi="fa-IR"/>
        </w:rPr>
      </w:pPr>
      <w:r w:rsidRPr="00910A85">
        <w:rPr>
          <w:rFonts w:hint="cs"/>
          <w:sz w:val="24"/>
          <w:szCs w:val="24"/>
          <w:highlight w:val="lightGray"/>
          <w:rtl/>
          <w:lang w:bidi="fa-IR"/>
        </w:rPr>
        <w:t>ماده تکمیلی 5-2: دانشکده</w:t>
      </w:r>
      <w:r w:rsidRPr="00910A85">
        <w:rPr>
          <w:rFonts w:hint="eastAsia"/>
          <w:sz w:val="24"/>
          <w:szCs w:val="24"/>
          <w:highlight w:val="lightGray"/>
          <w:rtl/>
          <w:lang w:bidi="fa-IR"/>
        </w:rPr>
        <w:t>‌</w:t>
      </w:r>
      <w:r w:rsidRPr="00910A85">
        <w:rPr>
          <w:rFonts w:hint="cs"/>
          <w:sz w:val="24"/>
          <w:szCs w:val="24"/>
          <w:highlight w:val="lightGray"/>
          <w:rtl/>
          <w:lang w:bidi="fa-IR"/>
        </w:rPr>
        <w:t>ها و گروههای آموزشی با رویکردها و فضای اجتماعی و تخصصی نزدیک به هم، می</w:t>
      </w:r>
      <w:r w:rsidRPr="00910A85">
        <w:rPr>
          <w:rFonts w:hint="eastAsia"/>
          <w:sz w:val="24"/>
          <w:szCs w:val="24"/>
          <w:highlight w:val="lightGray"/>
          <w:rtl/>
          <w:lang w:bidi="fa-IR"/>
        </w:rPr>
        <w:t>‌</w:t>
      </w:r>
      <w:r w:rsidRPr="00910A85">
        <w:rPr>
          <w:rFonts w:hint="cs"/>
          <w:sz w:val="24"/>
          <w:szCs w:val="24"/>
          <w:highlight w:val="lightGray"/>
          <w:rtl/>
          <w:lang w:bidi="fa-IR"/>
        </w:rPr>
        <w:t xml:space="preserve">توانند با تشکیل یک زنجیره مشترک، روال گزینش مشترکی را تعریف و اجرا نمایند. </w:t>
      </w:r>
    </w:p>
    <w:p w14:paraId="14137A58" w14:textId="77777777" w:rsidR="00910A85" w:rsidRPr="006054C6" w:rsidRDefault="00910A85" w:rsidP="006054C6">
      <w:pPr>
        <w:pStyle w:val="ListParagraph"/>
        <w:ind w:left="1134" w:hanging="567"/>
        <w:rPr>
          <w:sz w:val="24"/>
          <w:szCs w:val="24"/>
          <w:rtl/>
          <w:lang w:bidi="fa-IR"/>
        </w:rPr>
      </w:pPr>
    </w:p>
    <w:p w14:paraId="37AA9FBC" w14:textId="77777777" w:rsidR="00876164" w:rsidRPr="00C53451" w:rsidRDefault="000D3482" w:rsidP="00AD43EA">
      <w:pPr>
        <w:ind w:left="3334"/>
        <w:rPr>
          <w:u w:val="single"/>
          <w:rtl/>
          <w:lang w:bidi="fa-IR"/>
        </w:rPr>
      </w:pPr>
      <w:r w:rsidRPr="00C53451">
        <w:rPr>
          <w:rFonts w:hint="cs"/>
          <w:u w:val="single"/>
          <w:rtl/>
          <w:lang w:bidi="fa-IR"/>
        </w:rPr>
        <w:t xml:space="preserve">الحمد لله رب العالمین </w:t>
      </w:r>
    </w:p>
    <w:p w14:paraId="4A2C8FD3" w14:textId="72796F2A" w:rsidR="00C632EB" w:rsidRPr="00876164" w:rsidRDefault="000D3482" w:rsidP="00AD43EA">
      <w:pPr>
        <w:ind w:left="3866"/>
        <w:rPr>
          <w:u w:val="single"/>
          <w:rtl/>
          <w:lang w:bidi="fa-IR"/>
        </w:rPr>
      </w:pPr>
      <w:r w:rsidRPr="00C53451">
        <w:rPr>
          <w:rFonts w:hint="cs"/>
          <w:rtl/>
          <w:lang w:bidi="fa-IR"/>
        </w:rPr>
        <w:t>ا</w:t>
      </w:r>
      <w:r w:rsidR="00C632EB" w:rsidRPr="00C53451">
        <w:rPr>
          <w:rFonts w:hint="cs"/>
          <w:rtl/>
          <w:lang w:bidi="fa-IR"/>
        </w:rPr>
        <w:t>نتهای سند</w:t>
      </w:r>
    </w:p>
    <w:p w14:paraId="291FCCD1" w14:textId="18663E78" w:rsidR="0082367D" w:rsidRPr="0082367D" w:rsidRDefault="00253FA6" w:rsidP="008D6128">
      <w:pPr>
        <w:rPr>
          <w:lang w:bidi="fa-IR"/>
        </w:rPr>
      </w:pPr>
      <w:r>
        <w:rPr>
          <w:rFonts w:hint="cs"/>
          <w:rtl/>
          <w:lang w:bidi="fa-IR"/>
        </w:rPr>
        <w:t xml:space="preserve"> </w:t>
      </w:r>
      <w:r w:rsidR="0082367D">
        <w:rPr>
          <w:rFonts w:hint="cs"/>
          <w:rtl/>
          <w:lang w:bidi="fa-IR"/>
        </w:rPr>
        <w:t xml:space="preserve"> </w:t>
      </w:r>
    </w:p>
    <w:sectPr w:rsidR="0082367D" w:rsidRPr="0082367D" w:rsidSect="0023304B">
      <w:headerReference w:type="even" r:id="rId8"/>
      <w:headerReference w:type="default" r:id="rId9"/>
      <w:footerReference w:type="default" r:id="rId10"/>
      <w:footnotePr>
        <w:numRestart w:val="eachPage"/>
      </w:footnotePr>
      <w:type w:val="oddPage"/>
      <w:pgSz w:w="9978" w:h="14173" w:code="34"/>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DCC7" w14:textId="77777777" w:rsidR="0023304B" w:rsidRDefault="0023304B" w:rsidP="003A6DC3">
      <w:pPr>
        <w:spacing w:after="0"/>
      </w:pPr>
      <w:r>
        <w:separator/>
      </w:r>
    </w:p>
  </w:endnote>
  <w:endnote w:type="continuationSeparator" w:id="0">
    <w:p w14:paraId="7898C1A2" w14:textId="77777777" w:rsidR="0023304B" w:rsidRDefault="0023304B" w:rsidP="003A6D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Zar-s">
    <w:altName w:val="Times New Roma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IRNazanin">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12863834"/>
      <w:docPartObj>
        <w:docPartGallery w:val="Page Numbers (Bottom of Page)"/>
        <w:docPartUnique/>
      </w:docPartObj>
    </w:sdtPr>
    <w:sdtContent>
      <w:p w14:paraId="1C2DAB78" w14:textId="00730EE3" w:rsidR="00C53451" w:rsidRDefault="00C53451">
        <w:pPr>
          <w:pStyle w:val="Footer"/>
          <w:jc w:val="center"/>
        </w:pPr>
        <w:r>
          <w:fldChar w:fldCharType="begin"/>
        </w:r>
        <w:r>
          <w:instrText xml:space="preserve"> PAGE   \* MERGEFORMAT </w:instrText>
        </w:r>
        <w:r>
          <w:fldChar w:fldCharType="separate"/>
        </w:r>
        <w:r w:rsidR="00A10C63">
          <w:rPr>
            <w:noProof/>
            <w:rtl/>
          </w:rPr>
          <w:t>1</w:t>
        </w:r>
        <w:r w:rsidR="00A10C63">
          <w:rPr>
            <w:noProof/>
            <w:rtl/>
          </w:rPr>
          <w:t>1</w:t>
        </w:r>
        <w:r>
          <w:rPr>
            <w:noProof/>
          </w:rPr>
          <w:fldChar w:fldCharType="end"/>
        </w:r>
      </w:p>
    </w:sdtContent>
  </w:sdt>
  <w:p w14:paraId="5A6DF353" w14:textId="77777777" w:rsidR="00C53451" w:rsidRDefault="00C53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7BDE" w14:textId="77777777" w:rsidR="0023304B" w:rsidRDefault="0023304B" w:rsidP="003A6DC3">
      <w:pPr>
        <w:spacing w:after="0"/>
      </w:pPr>
      <w:r>
        <w:separator/>
      </w:r>
    </w:p>
  </w:footnote>
  <w:footnote w:type="continuationSeparator" w:id="0">
    <w:p w14:paraId="7EFB2549" w14:textId="77777777" w:rsidR="0023304B" w:rsidRDefault="0023304B" w:rsidP="003A6DC3">
      <w:pPr>
        <w:spacing w:after="0"/>
      </w:pPr>
      <w:r>
        <w:continuationSeparator/>
      </w:r>
    </w:p>
  </w:footnote>
  <w:footnote w:id="1">
    <w:p w14:paraId="70138CCC" w14:textId="3DAB3D0A" w:rsidR="00345B89" w:rsidRDefault="00345B89">
      <w:pPr>
        <w:pStyle w:val="FootnoteText"/>
        <w:rPr>
          <w:lang w:bidi="fa-IR"/>
        </w:rPr>
      </w:pPr>
      <w:r w:rsidRPr="007924D7">
        <w:rPr>
          <w:rStyle w:val="FootnoteReference"/>
          <w:highlight w:val="cyan"/>
        </w:rPr>
        <w:footnoteRef/>
      </w:r>
      <w:r w:rsidRPr="007924D7">
        <w:rPr>
          <w:highlight w:val="cyan"/>
          <w:rtl/>
        </w:rPr>
        <w:t xml:space="preserve"> </w:t>
      </w:r>
      <w:r w:rsidRPr="007924D7">
        <w:rPr>
          <w:rFonts w:hint="cs"/>
          <w:highlight w:val="cyan"/>
          <w:rtl/>
          <w:lang w:bidi="fa-IR"/>
        </w:rPr>
        <w:t>- تمام متن پیشگفتار در این ویرایش، مورد بازنویسی کامل قرار گرفته، ولی به جهت سهولت برای مطالعه، همه آن طبق قاعده فیروزه</w:t>
      </w:r>
      <w:r w:rsidRPr="007924D7">
        <w:rPr>
          <w:rFonts w:hint="eastAsia"/>
          <w:highlight w:val="cyan"/>
          <w:rtl/>
          <w:lang w:bidi="fa-IR"/>
        </w:rPr>
        <w:t>‌</w:t>
      </w:r>
      <w:r w:rsidRPr="007924D7">
        <w:rPr>
          <w:rFonts w:hint="cs"/>
          <w:highlight w:val="cyan"/>
          <w:rtl/>
          <w:lang w:bidi="fa-IR"/>
        </w:rPr>
        <w:t xml:space="preserve">ای رنگ نشده، و به </w:t>
      </w:r>
      <w:r w:rsidR="007924D7" w:rsidRPr="007924D7">
        <w:rPr>
          <w:rFonts w:hint="cs"/>
          <w:highlight w:val="cyan"/>
          <w:rtl/>
          <w:lang w:bidi="fa-IR"/>
        </w:rPr>
        <w:t>تغییر زمینه عنوان اکتفا شده</w:t>
      </w:r>
      <w:r w:rsidRPr="007924D7">
        <w:rPr>
          <w:rFonts w:hint="cs"/>
          <w:highlight w:val="cyan"/>
          <w:rtl/>
          <w:lang w:bidi="fa-IR"/>
        </w:rPr>
        <w:t xml:space="preserve"> است.</w:t>
      </w:r>
      <w:r>
        <w:rPr>
          <w:rFonts w:hint="cs"/>
          <w:rtl/>
          <w:lang w:bidi="fa-IR"/>
        </w:rPr>
        <w:t xml:space="preserve"> </w:t>
      </w:r>
    </w:p>
  </w:footnote>
  <w:footnote w:id="2">
    <w:p w14:paraId="1CA6EB7E" w14:textId="140CAF2F" w:rsidR="00775FFA" w:rsidRDefault="00775FFA">
      <w:pPr>
        <w:pStyle w:val="FootnoteText"/>
        <w:rPr>
          <w:rtl/>
          <w:lang w:bidi="fa-IR"/>
        </w:rPr>
      </w:pPr>
      <w:r>
        <w:rPr>
          <w:rStyle w:val="FootnoteReference"/>
        </w:rPr>
        <w:footnoteRef/>
      </w:r>
      <w:r>
        <w:rPr>
          <w:rtl/>
        </w:rPr>
        <w:t xml:space="preserve"> </w:t>
      </w:r>
      <w:r>
        <w:rPr>
          <w:rFonts w:hint="cs"/>
          <w:rtl/>
          <w:lang w:bidi="fa-IR"/>
        </w:rPr>
        <w:t xml:space="preserve">- اردوان مجیدی؛ </w:t>
      </w:r>
      <w:r w:rsidR="004A1515">
        <w:rPr>
          <w:rFonts w:hint="cs"/>
          <w:rtl/>
          <w:lang w:bidi="fa-IR"/>
        </w:rPr>
        <w:t>سند پیشنهادی ”</w:t>
      </w:r>
      <w:r w:rsidRPr="00775FFA">
        <w:rPr>
          <w:rtl/>
          <w:lang w:bidi="fa-IR"/>
        </w:rPr>
        <w:t>ترب</w:t>
      </w:r>
      <w:r w:rsidRPr="00775FFA">
        <w:rPr>
          <w:rFonts w:hint="cs"/>
          <w:rtl/>
          <w:lang w:bidi="fa-IR"/>
        </w:rPr>
        <w:t>ی</w:t>
      </w:r>
      <w:r w:rsidRPr="00775FFA">
        <w:rPr>
          <w:rFonts w:hint="eastAsia"/>
          <w:rtl/>
          <w:lang w:bidi="fa-IR"/>
        </w:rPr>
        <w:t>ت</w:t>
      </w:r>
      <w:r w:rsidRPr="00775FFA">
        <w:rPr>
          <w:rtl/>
          <w:lang w:bidi="fa-IR"/>
        </w:rPr>
        <w:t xml:space="preserve"> برا</w:t>
      </w:r>
      <w:r w:rsidRPr="00775FFA">
        <w:rPr>
          <w:rFonts w:hint="cs"/>
          <w:rtl/>
          <w:lang w:bidi="fa-IR"/>
        </w:rPr>
        <w:t>ی</w:t>
      </w:r>
      <w:r w:rsidRPr="00775FFA">
        <w:rPr>
          <w:rtl/>
          <w:lang w:bidi="fa-IR"/>
        </w:rPr>
        <w:t xml:space="preserve"> تمدن ساز</w:t>
      </w:r>
      <w:r w:rsidRPr="00775FFA">
        <w:rPr>
          <w:rFonts w:hint="cs"/>
          <w:rtl/>
          <w:lang w:bidi="fa-IR"/>
        </w:rPr>
        <w:t>ی</w:t>
      </w:r>
      <w:r w:rsidRPr="00775FFA">
        <w:rPr>
          <w:rtl/>
          <w:lang w:bidi="fa-IR"/>
        </w:rPr>
        <w:t xml:space="preserve"> نو</w:t>
      </w:r>
      <w:r w:rsidRPr="00775FFA">
        <w:rPr>
          <w:rFonts w:hint="cs"/>
          <w:rtl/>
          <w:lang w:bidi="fa-IR"/>
        </w:rPr>
        <w:t>ی</w:t>
      </w:r>
      <w:r w:rsidRPr="00775FFA">
        <w:rPr>
          <w:rFonts w:hint="eastAsia"/>
          <w:rtl/>
          <w:lang w:bidi="fa-IR"/>
        </w:rPr>
        <w:t>ن</w:t>
      </w:r>
      <w:r w:rsidRPr="00775FFA">
        <w:rPr>
          <w:rtl/>
          <w:lang w:bidi="fa-IR"/>
        </w:rPr>
        <w:t xml:space="preserve"> اسلام</w:t>
      </w:r>
      <w:r w:rsidRPr="00775FFA">
        <w:rPr>
          <w:rFonts w:hint="cs"/>
          <w:rtl/>
          <w:lang w:bidi="fa-IR"/>
        </w:rPr>
        <w:t>ی</w:t>
      </w:r>
      <w:r w:rsidRPr="00775FFA">
        <w:rPr>
          <w:rtl/>
          <w:lang w:bidi="fa-IR"/>
        </w:rPr>
        <w:t xml:space="preserve"> - راهبرد مل</w:t>
      </w:r>
      <w:r w:rsidRPr="00775FFA">
        <w:rPr>
          <w:rFonts w:hint="cs"/>
          <w:rtl/>
          <w:lang w:bidi="fa-IR"/>
        </w:rPr>
        <w:t>ی</w:t>
      </w:r>
      <w:r w:rsidRPr="00775FFA">
        <w:rPr>
          <w:rtl/>
          <w:lang w:bidi="fa-IR"/>
        </w:rPr>
        <w:t xml:space="preserve"> و تمدن</w:t>
      </w:r>
      <w:r w:rsidRPr="00775FFA">
        <w:rPr>
          <w:rFonts w:hint="cs"/>
          <w:rtl/>
          <w:lang w:bidi="fa-IR"/>
        </w:rPr>
        <w:t>ی</w:t>
      </w:r>
      <w:r w:rsidRPr="00775FFA">
        <w:rPr>
          <w:rtl/>
          <w:lang w:bidi="fa-IR"/>
        </w:rPr>
        <w:t xml:space="preserve"> تحول ترب</w:t>
      </w:r>
      <w:r w:rsidRPr="00775FFA">
        <w:rPr>
          <w:rFonts w:hint="cs"/>
          <w:rtl/>
          <w:lang w:bidi="fa-IR"/>
        </w:rPr>
        <w:t>ی</w:t>
      </w:r>
      <w:r w:rsidRPr="00775FFA">
        <w:rPr>
          <w:rFonts w:hint="eastAsia"/>
          <w:rtl/>
          <w:lang w:bidi="fa-IR"/>
        </w:rPr>
        <w:t>ت</w:t>
      </w:r>
      <w:r w:rsidRPr="00775FFA">
        <w:rPr>
          <w:rtl/>
          <w:lang w:bidi="fa-IR"/>
        </w:rPr>
        <w:t xml:space="preserve"> عموم</w:t>
      </w:r>
      <w:r w:rsidRPr="00775FFA">
        <w:rPr>
          <w:rFonts w:hint="cs"/>
          <w:rtl/>
          <w:lang w:bidi="fa-IR"/>
        </w:rPr>
        <w:t>ی</w:t>
      </w:r>
      <w:r w:rsidRPr="00775FFA">
        <w:rPr>
          <w:rtl/>
          <w:lang w:bidi="fa-IR"/>
        </w:rPr>
        <w:t xml:space="preserve"> و رسم</w:t>
      </w:r>
      <w:r w:rsidRPr="00775FFA">
        <w:rPr>
          <w:rFonts w:hint="cs"/>
          <w:rtl/>
          <w:lang w:bidi="fa-IR"/>
        </w:rPr>
        <w:t>ی</w:t>
      </w:r>
      <w:r w:rsidR="004A1515">
        <w:rPr>
          <w:rFonts w:hint="eastAsia"/>
          <w:rtl/>
          <w:lang w:bidi="fa-IR"/>
        </w:rPr>
        <w:t>“</w:t>
      </w:r>
      <w:r>
        <w:rPr>
          <w:rFonts w:hint="cs"/>
          <w:rtl/>
          <w:lang w:bidi="fa-IR"/>
        </w:rPr>
        <w:t xml:space="preserve">؛ </w:t>
      </w:r>
      <w:r w:rsidRPr="00775FFA">
        <w:rPr>
          <w:rtl/>
          <w:lang w:bidi="fa-IR"/>
        </w:rPr>
        <w:t>سند-راهبرد-مل</w:t>
      </w:r>
      <w:r w:rsidRPr="00775FFA">
        <w:rPr>
          <w:rFonts w:hint="cs"/>
          <w:rtl/>
          <w:lang w:bidi="fa-IR"/>
        </w:rPr>
        <w:t>ی</w:t>
      </w:r>
      <w:r w:rsidRPr="00775FFA">
        <w:rPr>
          <w:rtl/>
          <w:lang w:bidi="fa-IR"/>
        </w:rPr>
        <w:t>-و-تمدن</w:t>
      </w:r>
      <w:r w:rsidRPr="00775FFA">
        <w:rPr>
          <w:rFonts w:hint="cs"/>
          <w:rtl/>
          <w:lang w:bidi="fa-IR"/>
        </w:rPr>
        <w:t>ی</w:t>
      </w:r>
      <w:r w:rsidRPr="00775FFA">
        <w:rPr>
          <w:rtl/>
          <w:lang w:bidi="fa-IR"/>
        </w:rPr>
        <w:t>-تحول-ترب</w:t>
      </w:r>
      <w:r w:rsidRPr="00775FFA">
        <w:rPr>
          <w:rFonts w:hint="cs"/>
          <w:rtl/>
          <w:lang w:bidi="fa-IR"/>
        </w:rPr>
        <w:t>ی</w:t>
      </w:r>
      <w:r w:rsidRPr="00775FFA">
        <w:rPr>
          <w:rFonts w:hint="eastAsia"/>
          <w:rtl/>
          <w:lang w:bidi="fa-IR"/>
        </w:rPr>
        <w:t>ت</w:t>
      </w:r>
      <w:r w:rsidRPr="00775FFA">
        <w:rPr>
          <w:rtl/>
          <w:lang w:bidi="fa-IR"/>
        </w:rPr>
        <w:t>-عموم</w:t>
      </w:r>
      <w:r w:rsidRPr="00775FFA">
        <w:rPr>
          <w:rFonts w:hint="cs"/>
          <w:rtl/>
          <w:lang w:bidi="fa-IR"/>
        </w:rPr>
        <w:t>ی</w:t>
      </w:r>
      <w:r w:rsidRPr="00775FFA">
        <w:rPr>
          <w:rtl/>
          <w:lang w:bidi="fa-IR"/>
        </w:rPr>
        <w:t>/</w:t>
      </w:r>
      <w:r w:rsidRPr="00775FFA">
        <w:rPr>
          <w:lang w:bidi="fa-IR"/>
        </w:rPr>
        <w:t>https://ardavan-majidi.ir</w:t>
      </w:r>
      <w:r w:rsidRPr="00775FFA">
        <w:rPr>
          <w:rtl/>
          <w:lang w:bidi="fa-IR"/>
        </w:rPr>
        <w:t>/</w:t>
      </w:r>
      <w:r w:rsidR="004A1515">
        <w:rPr>
          <w:rFonts w:hint="cs"/>
          <w:rtl/>
          <w:lang w:bidi="fa-IR"/>
        </w:rPr>
        <w:t>؛ نسخه اردیبهشت 1402.</w:t>
      </w:r>
    </w:p>
  </w:footnote>
  <w:footnote w:id="3">
    <w:p w14:paraId="4F0923B0" w14:textId="257559C8" w:rsidR="00303849" w:rsidRDefault="00303849">
      <w:pPr>
        <w:pStyle w:val="FootnoteText"/>
        <w:rPr>
          <w:rtl/>
          <w:lang w:bidi="fa-IR"/>
        </w:rPr>
      </w:pPr>
      <w:r>
        <w:rPr>
          <w:rStyle w:val="FootnoteReference"/>
        </w:rPr>
        <w:footnoteRef/>
      </w:r>
      <w:r>
        <w:rPr>
          <w:rtl/>
        </w:rPr>
        <w:t xml:space="preserve"> </w:t>
      </w:r>
      <w:r>
        <w:rPr>
          <w:rFonts w:hint="cs"/>
          <w:rtl/>
          <w:lang w:bidi="fa-IR"/>
        </w:rPr>
        <w:t xml:space="preserve">- </w:t>
      </w:r>
      <w:r>
        <w:rPr>
          <w:rFonts w:hint="cs"/>
          <w:rtl/>
          <w:lang w:bidi="fa-IR"/>
        </w:rPr>
        <w:t xml:space="preserve">در حال حاضر، گزارشی از این هم افزائی به صورت موقت در  وبگاه: </w:t>
      </w:r>
      <w:hyperlink r:id="rId1" w:history="1">
        <w:r w:rsidR="001B4206" w:rsidRPr="00556D6E">
          <w:rPr>
            <w:rStyle w:val="Hyperlink"/>
            <w:lang w:bidi="fa-IR"/>
          </w:rPr>
          <w:t>https://zil.ink/ham_afza</w:t>
        </w:r>
      </w:hyperlink>
      <w:r w:rsidR="001B4206">
        <w:rPr>
          <w:rFonts w:hint="cs"/>
          <w:rtl/>
          <w:lang w:bidi="fa-IR"/>
        </w:rPr>
        <w:t xml:space="preserve"> و نیز </w:t>
      </w:r>
      <w:r w:rsidRPr="00303849">
        <w:rPr>
          <w:rtl/>
          <w:lang w:bidi="fa-IR"/>
        </w:rPr>
        <w:t>س</w:t>
      </w:r>
      <w:r w:rsidRPr="00303849">
        <w:rPr>
          <w:rFonts w:hint="cs"/>
          <w:rtl/>
          <w:lang w:bidi="fa-IR"/>
        </w:rPr>
        <w:t>ی</w:t>
      </w:r>
      <w:r w:rsidRPr="00303849">
        <w:rPr>
          <w:rFonts w:hint="eastAsia"/>
          <w:rtl/>
          <w:lang w:bidi="fa-IR"/>
        </w:rPr>
        <w:t>استها</w:t>
      </w:r>
      <w:r w:rsidRPr="00303849">
        <w:rPr>
          <w:rFonts w:hint="cs"/>
          <w:rtl/>
          <w:lang w:bidi="fa-IR"/>
        </w:rPr>
        <w:t>ی</w:t>
      </w:r>
      <w:r w:rsidRPr="00303849">
        <w:rPr>
          <w:rtl/>
          <w:lang w:bidi="fa-IR"/>
        </w:rPr>
        <w:t>-هم-افزائ</w:t>
      </w:r>
      <w:r w:rsidRPr="00303849">
        <w:rPr>
          <w:rFonts w:hint="cs"/>
          <w:rtl/>
          <w:lang w:bidi="fa-IR"/>
        </w:rPr>
        <w:t>ی</w:t>
      </w:r>
      <w:r w:rsidRPr="00303849">
        <w:rPr>
          <w:rtl/>
          <w:lang w:bidi="fa-IR"/>
        </w:rPr>
        <w:t>-اجتماع</w:t>
      </w:r>
      <w:r w:rsidRPr="00303849">
        <w:rPr>
          <w:rFonts w:hint="cs"/>
          <w:rtl/>
          <w:lang w:bidi="fa-IR"/>
        </w:rPr>
        <w:t>ی</w:t>
      </w:r>
      <w:r w:rsidRPr="00303849">
        <w:rPr>
          <w:rtl/>
          <w:lang w:bidi="fa-IR"/>
        </w:rPr>
        <w:t>-در-تحول-راه</w:t>
      </w:r>
      <w:r>
        <w:rPr>
          <w:rFonts w:hint="cs"/>
          <w:rtl/>
          <w:lang w:bidi="fa-IR"/>
        </w:rPr>
        <w:t xml:space="preserve"> </w:t>
      </w:r>
      <w:r w:rsidRPr="00303849">
        <w:rPr>
          <w:lang w:bidi="fa-IR"/>
        </w:rPr>
        <w:t>/https://ardavan-majidi.ir</w:t>
      </w:r>
      <w:r>
        <w:rPr>
          <w:rFonts w:hint="cs"/>
          <w:rtl/>
          <w:lang w:bidi="fa-IR"/>
        </w:rPr>
        <w:t xml:space="preserve"> قرار گرفته، و صاحبنظران گرامی از طریق آن می توانند در جریان فعالیت کارگروههای سند قرار گرفته و در آن مشارکت داشته باشند. </w:t>
      </w:r>
    </w:p>
  </w:footnote>
  <w:footnote w:id="4">
    <w:p w14:paraId="5154FE40" w14:textId="77777777" w:rsidR="006A062E" w:rsidRDefault="006A062E" w:rsidP="006A062E">
      <w:pPr>
        <w:ind w:firstLine="0"/>
        <w:rPr>
          <w:sz w:val="20"/>
          <w:szCs w:val="20"/>
          <w:rtl/>
        </w:rPr>
      </w:pPr>
      <w:r w:rsidRPr="00C52431">
        <w:rPr>
          <w:rStyle w:val="FootnoteReference"/>
          <w:sz w:val="20"/>
          <w:szCs w:val="20"/>
        </w:rPr>
        <w:footnoteRef/>
      </w:r>
      <w:r>
        <w:rPr>
          <w:rFonts w:hint="cs"/>
          <w:sz w:val="20"/>
          <w:szCs w:val="20"/>
          <w:rtl/>
        </w:rPr>
        <w:t>- از جمله:</w:t>
      </w:r>
    </w:p>
    <w:p w14:paraId="44AABE35" w14:textId="77777777" w:rsidR="006A062E" w:rsidRPr="000D41A9" w:rsidRDefault="006A062E" w:rsidP="006A062E">
      <w:pPr>
        <w:ind w:firstLine="0"/>
        <w:rPr>
          <w:sz w:val="20"/>
          <w:szCs w:val="20"/>
          <w:rtl/>
          <w:lang w:bidi="fa-IR"/>
        </w:rPr>
      </w:pPr>
      <w:r w:rsidRPr="000D41A9">
        <w:rPr>
          <w:sz w:val="20"/>
          <w:szCs w:val="20"/>
          <w:rtl/>
        </w:rPr>
        <w:t xml:space="preserve"> </w:t>
      </w:r>
      <w:r w:rsidRPr="000D41A9">
        <w:rPr>
          <w:rFonts w:hint="eastAsia"/>
          <w:sz w:val="20"/>
          <w:szCs w:val="20"/>
          <w:rtl/>
          <w:lang w:bidi="fa-IR"/>
        </w:rPr>
        <w:t>”دولت</w:t>
      </w:r>
      <w:r w:rsidRPr="000D41A9">
        <w:rPr>
          <w:sz w:val="20"/>
          <w:szCs w:val="20"/>
          <w:rtl/>
          <w:lang w:bidi="fa-IR"/>
        </w:rPr>
        <w:t xml:space="preserve"> مردم</w:t>
      </w:r>
      <w:r w:rsidRPr="000D41A9">
        <w:rPr>
          <w:rFonts w:hint="cs"/>
          <w:sz w:val="20"/>
          <w:szCs w:val="20"/>
          <w:rtl/>
          <w:lang w:bidi="fa-IR"/>
        </w:rPr>
        <w:t>ی</w:t>
      </w:r>
      <w:r w:rsidRPr="000D41A9">
        <w:rPr>
          <w:sz w:val="20"/>
          <w:szCs w:val="20"/>
          <w:rtl/>
          <w:lang w:bidi="fa-IR"/>
        </w:rPr>
        <w:t xml:space="preserve"> فقط به ا</w:t>
      </w:r>
      <w:r w:rsidRPr="000D41A9">
        <w:rPr>
          <w:rFonts w:hint="cs"/>
          <w:sz w:val="20"/>
          <w:szCs w:val="20"/>
          <w:rtl/>
          <w:lang w:bidi="fa-IR"/>
        </w:rPr>
        <w:t>ی</w:t>
      </w:r>
      <w:r w:rsidRPr="000D41A9">
        <w:rPr>
          <w:rFonts w:hint="eastAsia"/>
          <w:sz w:val="20"/>
          <w:szCs w:val="20"/>
          <w:rtl/>
          <w:lang w:bidi="fa-IR"/>
        </w:rPr>
        <w:t>ن</w:t>
      </w:r>
      <w:r w:rsidRPr="000D41A9">
        <w:rPr>
          <w:sz w:val="20"/>
          <w:szCs w:val="20"/>
          <w:rtl/>
          <w:lang w:bidi="fa-IR"/>
        </w:rPr>
        <w:t xml:space="preserve"> ن</w:t>
      </w:r>
      <w:r w:rsidRPr="000D41A9">
        <w:rPr>
          <w:rFonts w:hint="cs"/>
          <w:sz w:val="20"/>
          <w:szCs w:val="20"/>
          <w:rtl/>
          <w:lang w:bidi="fa-IR"/>
        </w:rPr>
        <w:t>ی</w:t>
      </w:r>
      <w:r w:rsidRPr="000D41A9">
        <w:rPr>
          <w:rFonts w:hint="eastAsia"/>
          <w:sz w:val="20"/>
          <w:szCs w:val="20"/>
          <w:rtl/>
          <w:lang w:bidi="fa-IR"/>
        </w:rPr>
        <w:t>ست</w:t>
      </w:r>
      <w:r w:rsidRPr="000D41A9">
        <w:rPr>
          <w:sz w:val="20"/>
          <w:szCs w:val="20"/>
          <w:rtl/>
          <w:lang w:bidi="fa-IR"/>
        </w:rPr>
        <w:t xml:space="preserve"> که برو</w:t>
      </w:r>
      <w:r w:rsidRPr="000D41A9">
        <w:rPr>
          <w:rFonts w:hint="cs"/>
          <w:sz w:val="20"/>
          <w:szCs w:val="20"/>
          <w:rtl/>
          <w:lang w:bidi="fa-IR"/>
        </w:rPr>
        <w:t>ی</w:t>
      </w:r>
      <w:r w:rsidRPr="000D41A9">
        <w:rPr>
          <w:rFonts w:hint="eastAsia"/>
          <w:sz w:val="20"/>
          <w:szCs w:val="20"/>
          <w:rtl/>
          <w:lang w:bidi="fa-IR"/>
        </w:rPr>
        <w:t>د</w:t>
      </w:r>
      <w:r w:rsidRPr="000D41A9">
        <w:rPr>
          <w:sz w:val="20"/>
          <w:szCs w:val="20"/>
          <w:rtl/>
          <w:lang w:bidi="fa-IR"/>
        </w:rPr>
        <w:t xml:space="preserve"> م</w:t>
      </w:r>
      <w:r w:rsidRPr="000D41A9">
        <w:rPr>
          <w:rFonts w:hint="cs"/>
          <w:sz w:val="20"/>
          <w:szCs w:val="20"/>
          <w:rtl/>
          <w:lang w:bidi="fa-IR"/>
        </w:rPr>
        <w:t>ی</w:t>
      </w:r>
      <w:r w:rsidRPr="000D41A9">
        <w:rPr>
          <w:rFonts w:hint="eastAsia"/>
          <w:sz w:val="20"/>
          <w:szCs w:val="20"/>
          <w:rtl/>
          <w:lang w:bidi="fa-IR"/>
        </w:rPr>
        <w:t>ان</w:t>
      </w:r>
      <w:r w:rsidRPr="000D41A9">
        <w:rPr>
          <w:sz w:val="20"/>
          <w:szCs w:val="20"/>
          <w:rtl/>
          <w:lang w:bidi="fa-IR"/>
        </w:rPr>
        <w:t xml:space="preserve"> مردم؛ ا</w:t>
      </w:r>
      <w:r w:rsidRPr="000D41A9">
        <w:rPr>
          <w:rFonts w:hint="cs"/>
          <w:sz w:val="20"/>
          <w:szCs w:val="20"/>
          <w:rtl/>
          <w:lang w:bidi="fa-IR"/>
        </w:rPr>
        <w:t>ی</w:t>
      </w:r>
      <w:r w:rsidRPr="000D41A9">
        <w:rPr>
          <w:rFonts w:hint="eastAsia"/>
          <w:sz w:val="20"/>
          <w:szCs w:val="20"/>
          <w:rtl/>
          <w:lang w:bidi="fa-IR"/>
        </w:rPr>
        <w:t>ن</w:t>
      </w:r>
      <w:r w:rsidRPr="000D41A9">
        <w:rPr>
          <w:sz w:val="20"/>
          <w:szCs w:val="20"/>
          <w:rtl/>
          <w:lang w:bidi="fa-IR"/>
        </w:rPr>
        <w:t xml:space="preserve"> کار لازم است امّا کاف</w:t>
      </w:r>
      <w:r w:rsidRPr="000D41A9">
        <w:rPr>
          <w:rFonts w:hint="cs"/>
          <w:sz w:val="20"/>
          <w:szCs w:val="20"/>
          <w:rtl/>
          <w:lang w:bidi="fa-IR"/>
        </w:rPr>
        <w:t>ی</w:t>
      </w:r>
      <w:r w:rsidRPr="000D41A9">
        <w:rPr>
          <w:sz w:val="20"/>
          <w:szCs w:val="20"/>
          <w:rtl/>
          <w:lang w:bidi="fa-IR"/>
        </w:rPr>
        <w:t xml:space="preserve"> ن</w:t>
      </w:r>
      <w:r w:rsidRPr="000D41A9">
        <w:rPr>
          <w:rFonts w:hint="cs"/>
          <w:sz w:val="20"/>
          <w:szCs w:val="20"/>
          <w:rtl/>
          <w:lang w:bidi="fa-IR"/>
        </w:rPr>
        <w:t>ی</w:t>
      </w:r>
      <w:r w:rsidRPr="000D41A9">
        <w:rPr>
          <w:rFonts w:hint="eastAsia"/>
          <w:sz w:val="20"/>
          <w:szCs w:val="20"/>
          <w:rtl/>
          <w:lang w:bidi="fa-IR"/>
        </w:rPr>
        <w:t>ست؛</w:t>
      </w:r>
      <w:r w:rsidRPr="000D41A9">
        <w:rPr>
          <w:sz w:val="20"/>
          <w:szCs w:val="20"/>
          <w:rtl/>
          <w:lang w:bidi="fa-IR"/>
        </w:rPr>
        <w:t xml:space="preserve"> با</w:t>
      </w:r>
      <w:r w:rsidRPr="000D41A9">
        <w:rPr>
          <w:rFonts w:hint="cs"/>
          <w:sz w:val="20"/>
          <w:szCs w:val="20"/>
          <w:rtl/>
          <w:lang w:bidi="fa-IR"/>
        </w:rPr>
        <w:t>ی</w:t>
      </w:r>
      <w:r w:rsidRPr="000D41A9">
        <w:rPr>
          <w:rFonts w:hint="eastAsia"/>
          <w:sz w:val="20"/>
          <w:szCs w:val="20"/>
          <w:rtl/>
          <w:lang w:bidi="fa-IR"/>
        </w:rPr>
        <w:t>د</w:t>
      </w:r>
      <w:r w:rsidRPr="000D41A9">
        <w:rPr>
          <w:sz w:val="20"/>
          <w:szCs w:val="20"/>
          <w:rtl/>
          <w:lang w:bidi="fa-IR"/>
        </w:rPr>
        <w:t xml:space="preserve"> بتوان</w:t>
      </w:r>
      <w:r w:rsidRPr="000D41A9">
        <w:rPr>
          <w:rFonts w:hint="cs"/>
          <w:sz w:val="20"/>
          <w:szCs w:val="20"/>
          <w:rtl/>
          <w:lang w:bidi="fa-IR"/>
        </w:rPr>
        <w:t>ی</w:t>
      </w:r>
      <w:r w:rsidRPr="000D41A9">
        <w:rPr>
          <w:rFonts w:hint="eastAsia"/>
          <w:sz w:val="20"/>
          <w:szCs w:val="20"/>
          <w:rtl/>
          <w:lang w:bidi="fa-IR"/>
        </w:rPr>
        <w:t>د</w:t>
      </w:r>
      <w:r w:rsidRPr="000D41A9">
        <w:rPr>
          <w:sz w:val="20"/>
          <w:szCs w:val="20"/>
          <w:rtl/>
          <w:lang w:bidi="fa-IR"/>
        </w:rPr>
        <w:t xml:space="preserve"> مشارکت مردم را در کارها</w:t>
      </w:r>
      <w:r w:rsidRPr="000D41A9">
        <w:rPr>
          <w:rFonts w:hint="cs"/>
          <w:sz w:val="20"/>
          <w:szCs w:val="20"/>
          <w:rtl/>
          <w:lang w:bidi="fa-IR"/>
        </w:rPr>
        <w:t>ی</w:t>
      </w:r>
      <w:r w:rsidRPr="000D41A9">
        <w:rPr>
          <w:sz w:val="20"/>
          <w:szCs w:val="20"/>
          <w:rtl/>
          <w:lang w:bidi="fa-IR"/>
        </w:rPr>
        <w:t xml:space="preserve"> گوناگون و بخشها</w:t>
      </w:r>
      <w:r w:rsidRPr="000D41A9">
        <w:rPr>
          <w:rFonts w:hint="cs"/>
          <w:sz w:val="20"/>
          <w:szCs w:val="20"/>
          <w:rtl/>
          <w:lang w:bidi="fa-IR"/>
        </w:rPr>
        <w:t>ی</w:t>
      </w:r>
      <w:r w:rsidRPr="000D41A9">
        <w:rPr>
          <w:sz w:val="20"/>
          <w:szCs w:val="20"/>
          <w:rtl/>
          <w:lang w:bidi="fa-IR"/>
        </w:rPr>
        <w:t xml:space="preserve"> گوناگون جلب کن</w:t>
      </w:r>
      <w:r w:rsidRPr="000D41A9">
        <w:rPr>
          <w:rFonts w:hint="cs"/>
          <w:sz w:val="20"/>
          <w:szCs w:val="20"/>
          <w:rtl/>
          <w:lang w:bidi="fa-IR"/>
        </w:rPr>
        <w:t>ی</w:t>
      </w:r>
      <w:r w:rsidRPr="000D41A9">
        <w:rPr>
          <w:rFonts w:hint="eastAsia"/>
          <w:sz w:val="20"/>
          <w:szCs w:val="20"/>
          <w:rtl/>
          <w:lang w:bidi="fa-IR"/>
        </w:rPr>
        <w:t>د</w:t>
      </w:r>
      <w:r w:rsidRPr="000D41A9">
        <w:rPr>
          <w:sz w:val="20"/>
          <w:szCs w:val="20"/>
          <w:rtl/>
          <w:lang w:bidi="fa-IR"/>
        </w:rPr>
        <w:t xml:space="preserve">. من قبلاً هم </w:t>
      </w:r>
      <w:r w:rsidRPr="000D41A9">
        <w:rPr>
          <w:rFonts w:hint="cs"/>
          <w:sz w:val="20"/>
          <w:szCs w:val="20"/>
          <w:rtl/>
          <w:lang w:bidi="fa-IR"/>
        </w:rPr>
        <w:t>ی</w:t>
      </w:r>
      <w:r w:rsidRPr="000D41A9">
        <w:rPr>
          <w:rFonts w:hint="eastAsia"/>
          <w:sz w:val="20"/>
          <w:szCs w:val="20"/>
          <w:rtl/>
          <w:lang w:bidi="fa-IR"/>
        </w:rPr>
        <w:t>ک</w:t>
      </w:r>
      <w:r w:rsidRPr="000D41A9">
        <w:rPr>
          <w:sz w:val="20"/>
          <w:szCs w:val="20"/>
          <w:rtl/>
          <w:lang w:bidi="fa-IR"/>
        </w:rPr>
        <w:t xml:space="preserve"> وقت</w:t>
      </w:r>
      <w:r w:rsidRPr="000D41A9">
        <w:rPr>
          <w:rFonts w:hint="cs"/>
          <w:sz w:val="20"/>
          <w:szCs w:val="20"/>
          <w:rtl/>
          <w:lang w:bidi="fa-IR"/>
        </w:rPr>
        <w:t>ی</w:t>
      </w:r>
      <w:r w:rsidRPr="000D41A9">
        <w:rPr>
          <w:sz w:val="20"/>
          <w:szCs w:val="20"/>
          <w:rtl/>
          <w:lang w:bidi="fa-IR"/>
        </w:rPr>
        <w:t xml:space="preserve"> گفته‌ام ا</w:t>
      </w:r>
      <w:r w:rsidRPr="000D41A9">
        <w:rPr>
          <w:rFonts w:hint="cs"/>
          <w:sz w:val="20"/>
          <w:szCs w:val="20"/>
          <w:rtl/>
          <w:lang w:bidi="fa-IR"/>
        </w:rPr>
        <w:t>ی</w:t>
      </w:r>
      <w:r w:rsidRPr="000D41A9">
        <w:rPr>
          <w:rFonts w:hint="eastAsia"/>
          <w:sz w:val="20"/>
          <w:szCs w:val="20"/>
          <w:rtl/>
          <w:lang w:bidi="fa-IR"/>
        </w:rPr>
        <w:t>ن</w:t>
      </w:r>
      <w:r w:rsidRPr="000D41A9">
        <w:rPr>
          <w:sz w:val="20"/>
          <w:szCs w:val="20"/>
          <w:rtl/>
          <w:lang w:bidi="fa-IR"/>
        </w:rPr>
        <w:t xml:space="preserve"> را، ظاهراً در جمع شما شا</w:t>
      </w:r>
      <w:r w:rsidRPr="000D41A9">
        <w:rPr>
          <w:rFonts w:hint="cs"/>
          <w:sz w:val="20"/>
          <w:szCs w:val="20"/>
          <w:rtl/>
          <w:lang w:bidi="fa-IR"/>
        </w:rPr>
        <w:t>ی</w:t>
      </w:r>
      <w:r w:rsidRPr="000D41A9">
        <w:rPr>
          <w:rFonts w:hint="eastAsia"/>
          <w:sz w:val="20"/>
          <w:szCs w:val="20"/>
          <w:rtl/>
          <w:lang w:bidi="fa-IR"/>
        </w:rPr>
        <w:t>د</w:t>
      </w:r>
      <w:r w:rsidRPr="000D41A9">
        <w:rPr>
          <w:sz w:val="20"/>
          <w:szCs w:val="20"/>
          <w:rtl/>
          <w:lang w:bidi="fa-IR"/>
        </w:rPr>
        <w:t xml:space="preserve"> گفتم که بنش</w:t>
      </w:r>
      <w:r w:rsidRPr="000D41A9">
        <w:rPr>
          <w:rFonts w:hint="cs"/>
          <w:sz w:val="20"/>
          <w:szCs w:val="20"/>
          <w:rtl/>
          <w:lang w:bidi="fa-IR"/>
        </w:rPr>
        <w:t>ی</w:t>
      </w:r>
      <w:r w:rsidRPr="000D41A9">
        <w:rPr>
          <w:rFonts w:hint="eastAsia"/>
          <w:sz w:val="20"/>
          <w:szCs w:val="20"/>
          <w:rtl/>
          <w:lang w:bidi="fa-IR"/>
        </w:rPr>
        <w:t>ن</w:t>
      </w:r>
      <w:r w:rsidRPr="000D41A9">
        <w:rPr>
          <w:rFonts w:hint="cs"/>
          <w:sz w:val="20"/>
          <w:szCs w:val="20"/>
          <w:rtl/>
          <w:lang w:bidi="fa-IR"/>
        </w:rPr>
        <w:t>ی</w:t>
      </w:r>
      <w:r w:rsidRPr="000D41A9">
        <w:rPr>
          <w:rFonts w:hint="eastAsia"/>
          <w:sz w:val="20"/>
          <w:szCs w:val="20"/>
          <w:rtl/>
          <w:lang w:bidi="fa-IR"/>
        </w:rPr>
        <w:t>د</w:t>
      </w:r>
      <w:r w:rsidRPr="000D41A9">
        <w:rPr>
          <w:sz w:val="20"/>
          <w:szCs w:val="20"/>
          <w:rtl/>
          <w:lang w:bidi="fa-IR"/>
        </w:rPr>
        <w:t xml:space="preserve"> ک</w:t>
      </w:r>
      <w:r w:rsidRPr="000D41A9">
        <w:rPr>
          <w:rFonts w:hint="cs"/>
          <w:sz w:val="20"/>
          <w:szCs w:val="20"/>
          <w:rtl/>
          <w:lang w:bidi="fa-IR"/>
        </w:rPr>
        <w:t>ی</w:t>
      </w:r>
      <w:r w:rsidRPr="000D41A9">
        <w:rPr>
          <w:rFonts w:hint="eastAsia"/>
          <w:sz w:val="20"/>
          <w:szCs w:val="20"/>
          <w:rtl/>
          <w:lang w:bidi="fa-IR"/>
        </w:rPr>
        <w:t>ف</w:t>
      </w:r>
      <w:r w:rsidRPr="000D41A9">
        <w:rPr>
          <w:rFonts w:hint="cs"/>
          <w:sz w:val="20"/>
          <w:szCs w:val="20"/>
          <w:rtl/>
          <w:lang w:bidi="fa-IR"/>
        </w:rPr>
        <w:t>یّ</w:t>
      </w:r>
      <w:r w:rsidRPr="000D41A9">
        <w:rPr>
          <w:rFonts w:hint="eastAsia"/>
          <w:sz w:val="20"/>
          <w:szCs w:val="20"/>
          <w:rtl/>
          <w:lang w:bidi="fa-IR"/>
        </w:rPr>
        <w:t>ت</w:t>
      </w:r>
      <w:r w:rsidRPr="000D41A9">
        <w:rPr>
          <w:sz w:val="20"/>
          <w:szCs w:val="20"/>
          <w:rtl/>
          <w:lang w:bidi="fa-IR"/>
        </w:rPr>
        <w:t xml:space="preserve"> جلب مشارکت مردم را ب</w:t>
      </w:r>
      <w:r w:rsidRPr="000D41A9">
        <w:rPr>
          <w:rFonts w:hint="eastAsia"/>
          <w:sz w:val="20"/>
          <w:szCs w:val="20"/>
          <w:rtl/>
          <w:lang w:bidi="fa-IR"/>
        </w:rPr>
        <w:t>رنامه‌ر</w:t>
      </w:r>
      <w:r w:rsidRPr="000D41A9">
        <w:rPr>
          <w:rFonts w:hint="cs"/>
          <w:sz w:val="20"/>
          <w:szCs w:val="20"/>
          <w:rtl/>
          <w:lang w:bidi="fa-IR"/>
        </w:rPr>
        <w:t>ی</w:t>
      </w:r>
      <w:r w:rsidRPr="000D41A9">
        <w:rPr>
          <w:rFonts w:hint="eastAsia"/>
          <w:sz w:val="20"/>
          <w:szCs w:val="20"/>
          <w:rtl/>
          <w:lang w:bidi="fa-IR"/>
        </w:rPr>
        <w:t>ز</w:t>
      </w:r>
      <w:r w:rsidRPr="000D41A9">
        <w:rPr>
          <w:rFonts w:hint="cs"/>
          <w:sz w:val="20"/>
          <w:szCs w:val="20"/>
          <w:rtl/>
          <w:lang w:bidi="fa-IR"/>
        </w:rPr>
        <w:t>ی</w:t>
      </w:r>
      <w:r w:rsidRPr="000D41A9">
        <w:rPr>
          <w:sz w:val="20"/>
          <w:szCs w:val="20"/>
          <w:rtl/>
          <w:lang w:bidi="fa-IR"/>
        </w:rPr>
        <w:t xml:space="preserve"> کن</w:t>
      </w:r>
      <w:r w:rsidRPr="000D41A9">
        <w:rPr>
          <w:rFonts w:hint="cs"/>
          <w:sz w:val="20"/>
          <w:szCs w:val="20"/>
          <w:rtl/>
          <w:lang w:bidi="fa-IR"/>
        </w:rPr>
        <w:t>ی</w:t>
      </w:r>
      <w:r w:rsidRPr="000D41A9">
        <w:rPr>
          <w:rFonts w:hint="eastAsia"/>
          <w:sz w:val="20"/>
          <w:szCs w:val="20"/>
          <w:rtl/>
          <w:lang w:bidi="fa-IR"/>
        </w:rPr>
        <w:t>د،</w:t>
      </w:r>
      <w:r w:rsidRPr="000D41A9">
        <w:rPr>
          <w:sz w:val="20"/>
          <w:szCs w:val="20"/>
          <w:rtl/>
          <w:lang w:bidi="fa-IR"/>
        </w:rPr>
        <w:t xml:space="preserve"> تعر</w:t>
      </w:r>
      <w:r w:rsidRPr="000D41A9">
        <w:rPr>
          <w:rFonts w:hint="cs"/>
          <w:sz w:val="20"/>
          <w:szCs w:val="20"/>
          <w:rtl/>
          <w:lang w:bidi="fa-IR"/>
        </w:rPr>
        <w:t>ی</w:t>
      </w:r>
      <w:r w:rsidRPr="000D41A9">
        <w:rPr>
          <w:rFonts w:hint="eastAsia"/>
          <w:sz w:val="20"/>
          <w:szCs w:val="20"/>
          <w:rtl/>
          <w:lang w:bidi="fa-IR"/>
        </w:rPr>
        <w:t>ف</w:t>
      </w:r>
      <w:r w:rsidRPr="000D41A9">
        <w:rPr>
          <w:sz w:val="20"/>
          <w:szCs w:val="20"/>
          <w:rtl/>
          <w:lang w:bidi="fa-IR"/>
        </w:rPr>
        <w:t xml:space="preserve"> کن</w:t>
      </w:r>
      <w:r w:rsidRPr="000D41A9">
        <w:rPr>
          <w:rFonts w:hint="cs"/>
          <w:sz w:val="20"/>
          <w:szCs w:val="20"/>
          <w:rtl/>
          <w:lang w:bidi="fa-IR"/>
        </w:rPr>
        <w:t>ی</w:t>
      </w:r>
      <w:r w:rsidRPr="000D41A9">
        <w:rPr>
          <w:rFonts w:hint="eastAsia"/>
          <w:sz w:val="20"/>
          <w:szCs w:val="20"/>
          <w:rtl/>
          <w:lang w:bidi="fa-IR"/>
        </w:rPr>
        <w:t>د</w:t>
      </w:r>
      <w:r w:rsidRPr="000D41A9">
        <w:rPr>
          <w:sz w:val="20"/>
          <w:szCs w:val="20"/>
          <w:rtl/>
          <w:lang w:bidi="fa-IR"/>
        </w:rPr>
        <w:t xml:space="preserve"> که چه جور م</w:t>
      </w:r>
      <w:r w:rsidRPr="000D41A9">
        <w:rPr>
          <w:rFonts w:hint="cs"/>
          <w:sz w:val="20"/>
          <w:szCs w:val="20"/>
          <w:rtl/>
          <w:lang w:bidi="fa-IR"/>
        </w:rPr>
        <w:t>ی</w:t>
      </w:r>
      <w:r w:rsidRPr="000D41A9">
        <w:rPr>
          <w:rFonts w:hint="eastAsia"/>
          <w:sz w:val="20"/>
          <w:szCs w:val="20"/>
          <w:rtl/>
          <w:lang w:bidi="fa-IR"/>
        </w:rPr>
        <w:t>شود</w:t>
      </w:r>
      <w:r w:rsidRPr="000D41A9">
        <w:rPr>
          <w:sz w:val="20"/>
          <w:szCs w:val="20"/>
          <w:rtl/>
          <w:lang w:bidi="fa-IR"/>
        </w:rPr>
        <w:t xml:space="preserve"> مشارکت مردم را جلب کرد؛ چه در زم</w:t>
      </w:r>
      <w:r w:rsidRPr="000D41A9">
        <w:rPr>
          <w:rFonts w:hint="cs"/>
          <w:sz w:val="20"/>
          <w:szCs w:val="20"/>
          <w:rtl/>
          <w:lang w:bidi="fa-IR"/>
        </w:rPr>
        <w:t>ی</w:t>
      </w:r>
      <w:r w:rsidRPr="000D41A9">
        <w:rPr>
          <w:rFonts w:hint="eastAsia"/>
          <w:sz w:val="20"/>
          <w:szCs w:val="20"/>
          <w:rtl/>
          <w:lang w:bidi="fa-IR"/>
        </w:rPr>
        <w:t>نه‌ها</w:t>
      </w:r>
      <w:r w:rsidRPr="000D41A9">
        <w:rPr>
          <w:rFonts w:hint="cs"/>
          <w:sz w:val="20"/>
          <w:szCs w:val="20"/>
          <w:rtl/>
          <w:lang w:bidi="fa-IR"/>
        </w:rPr>
        <w:t>ی</w:t>
      </w:r>
      <w:r w:rsidRPr="000D41A9">
        <w:rPr>
          <w:sz w:val="20"/>
          <w:szCs w:val="20"/>
          <w:rtl/>
          <w:lang w:bidi="fa-IR"/>
        </w:rPr>
        <w:t xml:space="preserve"> مال</w:t>
      </w:r>
      <w:r w:rsidRPr="000D41A9">
        <w:rPr>
          <w:rFonts w:hint="cs"/>
          <w:sz w:val="20"/>
          <w:szCs w:val="20"/>
          <w:rtl/>
          <w:lang w:bidi="fa-IR"/>
        </w:rPr>
        <w:t>ی</w:t>
      </w:r>
      <w:r w:rsidRPr="000D41A9">
        <w:rPr>
          <w:sz w:val="20"/>
          <w:szCs w:val="20"/>
          <w:rtl/>
          <w:lang w:bidi="fa-IR"/>
        </w:rPr>
        <w:t xml:space="preserve"> و اقتصاد</w:t>
      </w:r>
      <w:r w:rsidRPr="000D41A9">
        <w:rPr>
          <w:rFonts w:hint="cs"/>
          <w:sz w:val="20"/>
          <w:szCs w:val="20"/>
          <w:rtl/>
          <w:lang w:bidi="fa-IR"/>
        </w:rPr>
        <w:t>ی</w:t>
      </w:r>
      <w:r w:rsidRPr="000D41A9">
        <w:rPr>
          <w:rFonts w:hint="eastAsia"/>
          <w:sz w:val="20"/>
          <w:szCs w:val="20"/>
          <w:rtl/>
          <w:lang w:bidi="fa-IR"/>
        </w:rPr>
        <w:t>،</w:t>
      </w:r>
      <w:r w:rsidRPr="000D41A9">
        <w:rPr>
          <w:sz w:val="20"/>
          <w:szCs w:val="20"/>
          <w:rtl/>
          <w:lang w:bidi="fa-IR"/>
        </w:rPr>
        <w:t xml:space="preserve"> چه در زم</w:t>
      </w:r>
      <w:r w:rsidRPr="000D41A9">
        <w:rPr>
          <w:rFonts w:hint="cs"/>
          <w:sz w:val="20"/>
          <w:szCs w:val="20"/>
          <w:rtl/>
          <w:lang w:bidi="fa-IR"/>
        </w:rPr>
        <w:t>ی</w:t>
      </w:r>
      <w:r w:rsidRPr="000D41A9">
        <w:rPr>
          <w:rFonts w:hint="eastAsia"/>
          <w:sz w:val="20"/>
          <w:szCs w:val="20"/>
          <w:rtl/>
          <w:lang w:bidi="fa-IR"/>
        </w:rPr>
        <w:t>نه‌ها</w:t>
      </w:r>
      <w:r w:rsidRPr="000D41A9">
        <w:rPr>
          <w:rFonts w:hint="cs"/>
          <w:sz w:val="20"/>
          <w:szCs w:val="20"/>
          <w:rtl/>
          <w:lang w:bidi="fa-IR"/>
        </w:rPr>
        <w:t>ی</w:t>
      </w:r>
      <w:r w:rsidRPr="000D41A9">
        <w:rPr>
          <w:sz w:val="20"/>
          <w:szCs w:val="20"/>
          <w:rtl/>
          <w:lang w:bidi="fa-IR"/>
        </w:rPr>
        <w:t xml:space="preserve"> س</w:t>
      </w:r>
      <w:r w:rsidRPr="000D41A9">
        <w:rPr>
          <w:rFonts w:hint="cs"/>
          <w:sz w:val="20"/>
          <w:szCs w:val="20"/>
          <w:rtl/>
          <w:lang w:bidi="fa-IR"/>
        </w:rPr>
        <w:t>ی</w:t>
      </w:r>
      <w:r w:rsidRPr="000D41A9">
        <w:rPr>
          <w:rFonts w:hint="eastAsia"/>
          <w:sz w:val="20"/>
          <w:szCs w:val="20"/>
          <w:rtl/>
          <w:lang w:bidi="fa-IR"/>
        </w:rPr>
        <w:t>اس</w:t>
      </w:r>
      <w:r w:rsidRPr="000D41A9">
        <w:rPr>
          <w:rFonts w:hint="cs"/>
          <w:sz w:val="20"/>
          <w:szCs w:val="20"/>
          <w:rtl/>
          <w:lang w:bidi="fa-IR"/>
        </w:rPr>
        <w:t>ی</w:t>
      </w:r>
      <w:r w:rsidRPr="000D41A9">
        <w:rPr>
          <w:rFonts w:hint="eastAsia"/>
          <w:sz w:val="20"/>
          <w:szCs w:val="20"/>
          <w:rtl/>
          <w:lang w:bidi="fa-IR"/>
        </w:rPr>
        <w:t>،</w:t>
      </w:r>
      <w:r w:rsidRPr="000D41A9">
        <w:rPr>
          <w:sz w:val="20"/>
          <w:szCs w:val="20"/>
          <w:rtl/>
          <w:lang w:bidi="fa-IR"/>
        </w:rPr>
        <w:t xml:space="preserve"> چگونه م</w:t>
      </w:r>
      <w:r w:rsidRPr="000D41A9">
        <w:rPr>
          <w:rFonts w:hint="cs"/>
          <w:sz w:val="20"/>
          <w:szCs w:val="20"/>
          <w:rtl/>
          <w:lang w:bidi="fa-IR"/>
        </w:rPr>
        <w:t>ی</w:t>
      </w:r>
      <w:r w:rsidRPr="000D41A9">
        <w:rPr>
          <w:rFonts w:hint="eastAsia"/>
          <w:sz w:val="20"/>
          <w:szCs w:val="20"/>
          <w:rtl/>
          <w:lang w:bidi="fa-IR"/>
        </w:rPr>
        <w:t>شود</w:t>
      </w:r>
      <w:r w:rsidRPr="000D41A9">
        <w:rPr>
          <w:sz w:val="20"/>
          <w:szCs w:val="20"/>
          <w:rtl/>
          <w:lang w:bidi="fa-IR"/>
        </w:rPr>
        <w:t xml:space="preserve"> از فکر مردم و از نظر مردم استفاده کرد در بخشها</w:t>
      </w:r>
      <w:r w:rsidRPr="000D41A9">
        <w:rPr>
          <w:rFonts w:hint="cs"/>
          <w:sz w:val="20"/>
          <w:szCs w:val="20"/>
          <w:rtl/>
          <w:lang w:bidi="fa-IR"/>
        </w:rPr>
        <w:t>ی</w:t>
      </w:r>
      <w:r w:rsidRPr="000D41A9">
        <w:rPr>
          <w:sz w:val="20"/>
          <w:szCs w:val="20"/>
          <w:rtl/>
          <w:lang w:bidi="fa-IR"/>
        </w:rPr>
        <w:t xml:space="preserve"> مختلف. ا</w:t>
      </w:r>
      <w:r w:rsidRPr="000D41A9">
        <w:rPr>
          <w:rFonts w:hint="cs"/>
          <w:sz w:val="20"/>
          <w:szCs w:val="20"/>
          <w:rtl/>
          <w:lang w:bidi="fa-IR"/>
        </w:rPr>
        <w:t>ی</w:t>
      </w:r>
      <w:r w:rsidRPr="000D41A9">
        <w:rPr>
          <w:rFonts w:hint="eastAsia"/>
          <w:sz w:val="20"/>
          <w:szCs w:val="20"/>
          <w:rtl/>
          <w:lang w:bidi="fa-IR"/>
        </w:rPr>
        <w:t>ن</w:t>
      </w:r>
      <w:r w:rsidRPr="000D41A9">
        <w:rPr>
          <w:sz w:val="20"/>
          <w:szCs w:val="20"/>
          <w:rtl/>
          <w:lang w:bidi="fa-IR"/>
        </w:rPr>
        <w:t xml:space="preserve"> برنامه‌ر</w:t>
      </w:r>
      <w:r w:rsidRPr="000D41A9">
        <w:rPr>
          <w:rFonts w:hint="cs"/>
          <w:sz w:val="20"/>
          <w:szCs w:val="20"/>
          <w:rtl/>
          <w:lang w:bidi="fa-IR"/>
        </w:rPr>
        <w:t>ی</w:t>
      </w:r>
      <w:r w:rsidRPr="000D41A9">
        <w:rPr>
          <w:rFonts w:hint="eastAsia"/>
          <w:sz w:val="20"/>
          <w:szCs w:val="20"/>
          <w:rtl/>
          <w:lang w:bidi="fa-IR"/>
        </w:rPr>
        <w:t>ز</w:t>
      </w:r>
      <w:r w:rsidRPr="000D41A9">
        <w:rPr>
          <w:rFonts w:hint="cs"/>
          <w:sz w:val="20"/>
          <w:szCs w:val="20"/>
          <w:rtl/>
          <w:lang w:bidi="fa-IR"/>
        </w:rPr>
        <w:t>ی</w:t>
      </w:r>
      <w:r w:rsidRPr="000D41A9">
        <w:rPr>
          <w:sz w:val="20"/>
          <w:szCs w:val="20"/>
          <w:rtl/>
          <w:lang w:bidi="fa-IR"/>
        </w:rPr>
        <w:t xml:space="preserve"> م</w:t>
      </w:r>
      <w:r w:rsidRPr="000D41A9">
        <w:rPr>
          <w:rFonts w:hint="cs"/>
          <w:sz w:val="20"/>
          <w:szCs w:val="20"/>
          <w:rtl/>
          <w:lang w:bidi="fa-IR"/>
        </w:rPr>
        <w:t>ی</w:t>
      </w:r>
      <w:r w:rsidRPr="000D41A9">
        <w:rPr>
          <w:rFonts w:hint="eastAsia"/>
          <w:sz w:val="20"/>
          <w:szCs w:val="20"/>
          <w:rtl/>
          <w:lang w:bidi="fa-IR"/>
        </w:rPr>
        <w:t>خواهد</w:t>
      </w:r>
      <w:r w:rsidRPr="000D41A9">
        <w:rPr>
          <w:sz w:val="20"/>
          <w:szCs w:val="20"/>
          <w:rtl/>
          <w:lang w:bidi="fa-IR"/>
        </w:rPr>
        <w:t>.“ ب</w:t>
      </w:r>
      <w:r w:rsidRPr="000D41A9">
        <w:rPr>
          <w:rFonts w:hint="cs"/>
          <w:sz w:val="20"/>
          <w:szCs w:val="20"/>
          <w:rtl/>
          <w:lang w:bidi="fa-IR"/>
        </w:rPr>
        <w:t>ی</w:t>
      </w:r>
      <w:r w:rsidRPr="000D41A9">
        <w:rPr>
          <w:rFonts w:hint="eastAsia"/>
          <w:sz w:val="20"/>
          <w:szCs w:val="20"/>
          <w:rtl/>
          <w:lang w:bidi="fa-IR"/>
        </w:rPr>
        <w:t>انات</w:t>
      </w:r>
      <w:r w:rsidRPr="000D41A9">
        <w:rPr>
          <w:sz w:val="20"/>
          <w:szCs w:val="20"/>
          <w:rtl/>
          <w:lang w:bidi="fa-IR"/>
        </w:rPr>
        <w:t xml:space="preserve"> در د</w:t>
      </w:r>
      <w:r w:rsidRPr="000D41A9">
        <w:rPr>
          <w:rFonts w:hint="cs"/>
          <w:sz w:val="20"/>
          <w:szCs w:val="20"/>
          <w:rtl/>
          <w:lang w:bidi="fa-IR"/>
        </w:rPr>
        <w:t>ی</w:t>
      </w:r>
      <w:r w:rsidRPr="000D41A9">
        <w:rPr>
          <w:rFonts w:hint="eastAsia"/>
          <w:sz w:val="20"/>
          <w:szCs w:val="20"/>
          <w:rtl/>
          <w:lang w:bidi="fa-IR"/>
        </w:rPr>
        <w:t>دار</w:t>
      </w:r>
      <w:r w:rsidRPr="000D41A9">
        <w:rPr>
          <w:sz w:val="20"/>
          <w:szCs w:val="20"/>
          <w:rtl/>
          <w:lang w:bidi="fa-IR"/>
        </w:rPr>
        <w:t xml:space="preserve"> رئ</w:t>
      </w:r>
      <w:r w:rsidRPr="000D41A9">
        <w:rPr>
          <w:rFonts w:hint="cs"/>
          <w:sz w:val="20"/>
          <w:szCs w:val="20"/>
          <w:rtl/>
          <w:lang w:bidi="fa-IR"/>
        </w:rPr>
        <w:t>ی</w:t>
      </w:r>
      <w:r w:rsidRPr="000D41A9">
        <w:rPr>
          <w:rFonts w:hint="eastAsia"/>
          <w:sz w:val="20"/>
          <w:szCs w:val="20"/>
          <w:rtl/>
          <w:lang w:bidi="fa-IR"/>
        </w:rPr>
        <w:t>س‌جمهور</w:t>
      </w:r>
      <w:r w:rsidRPr="000D41A9">
        <w:rPr>
          <w:sz w:val="20"/>
          <w:szCs w:val="20"/>
          <w:rtl/>
          <w:lang w:bidi="fa-IR"/>
        </w:rPr>
        <w:t xml:space="preserve"> و اعضا</w:t>
      </w:r>
      <w:r w:rsidRPr="000D41A9">
        <w:rPr>
          <w:rFonts w:hint="cs"/>
          <w:sz w:val="20"/>
          <w:szCs w:val="20"/>
          <w:rtl/>
          <w:lang w:bidi="fa-IR"/>
        </w:rPr>
        <w:t>ی</w:t>
      </w:r>
      <w:r w:rsidRPr="000D41A9">
        <w:rPr>
          <w:sz w:val="20"/>
          <w:szCs w:val="20"/>
          <w:rtl/>
          <w:lang w:bidi="fa-IR"/>
        </w:rPr>
        <w:t xml:space="preserve"> ه</w:t>
      </w:r>
      <w:r w:rsidRPr="000D41A9">
        <w:rPr>
          <w:rFonts w:hint="cs"/>
          <w:sz w:val="20"/>
          <w:szCs w:val="20"/>
          <w:rtl/>
          <w:lang w:bidi="fa-IR"/>
        </w:rPr>
        <w:t>ی</w:t>
      </w:r>
      <w:r w:rsidRPr="000D41A9">
        <w:rPr>
          <w:rFonts w:hint="eastAsia"/>
          <w:sz w:val="20"/>
          <w:szCs w:val="20"/>
          <w:rtl/>
          <w:lang w:bidi="fa-IR"/>
        </w:rPr>
        <w:t>ئت</w:t>
      </w:r>
      <w:r w:rsidRPr="000D41A9">
        <w:rPr>
          <w:sz w:val="20"/>
          <w:szCs w:val="20"/>
          <w:rtl/>
          <w:lang w:bidi="fa-IR"/>
        </w:rPr>
        <w:t xml:space="preserve"> </w:t>
      </w:r>
      <w:r w:rsidRPr="000D41A9">
        <w:rPr>
          <w:rFonts w:hint="eastAsia"/>
          <w:sz w:val="20"/>
          <w:szCs w:val="20"/>
          <w:rtl/>
          <w:lang w:bidi="fa-IR"/>
        </w:rPr>
        <w:t>دولت</w:t>
      </w:r>
      <w:r w:rsidRPr="000D41A9">
        <w:rPr>
          <w:sz w:val="20"/>
          <w:szCs w:val="20"/>
          <w:rtl/>
          <w:lang w:bidi="fa-IR"/>
        </w:rPr>
        <w:t xml:space="preserve"> ( 8/ 6/ 1401)</w:t>
      </w:r>
    </w:p>
    <w:p w14:paraId="654FD2BD" w14:textId="77777777" w:rsidR="006A062E" w:rsidRPr="000D41A9" w:rsidRDefault="006A062E" w:rsidP="006A062E">
      <w:pPr>
        <w:ind w:firstLine="0"/>
        <w:rPr>
          <w:sz w:val="20"/>
          <w:szCs w:val="20"/>
          <w:rtl/>
          <w:lang w:bidi="fa-IR"/>
        </w:rPr>
      </w:pPr>
      <w:r w:rsidRPr="000D41A9">
        <w:rPr>
          <w:sz w:val="20"/>
          <w:szCs w:val="20"/>
          <w:rtl/>
          <w:lang w:bidi="fa-IR"/>
        </w:rPr>
        <w:t xml:space="preserve">” </w:t>
      </w:r>
      <w:r w:rsidRPr="000D41A9">
        <w:rPr>
          <w:rFonts w:hint="cs"/>
          <w:sz w:val="20"/>
          <w:szCs w:val="20"/>
          <w:rtl/>
          <w:lang w:bidi="fa-IR"/>
        </w:rPr>
        <w:t>ی</w:t>
      </w:r>
      <w:r w:rsidRPr="000D41A9">
        <w:rPr>
          <w:rFonts w:hint="eastAsia"/>
          <w:sz w:val="20"/>
          <w:szCs w:val="20"/>
          <w:rtl/>
          <w:lang w:bidi="fa-IR"/>
        </w:rPr>
        <w:t>ک</w:t>
      </w:r>
      <w:r w:rsidRPr="000D41A9">
        <w:rPr>
          <w:sz w:val="20"/>
          <w:szCs w:val="20"/>
          <w:rtl/>
          <w:lang w:bidi="fa-IR"/>
        </w:rPr>
        <w:t xml:space="preserve"> مطلبِ د</w:t>
      </w:r>
      <w:r w:rsidRPr="000D41A9">
        <w:rPr>
          <w:rFonts w:hint="cs"/>
          <w:sz w:val="20"/>
          <w:szCs w:val="20"/>
          <w:rtl/>
          <w:lang w:bidi="fa-IR"/>
        </w:rPr>
        <w:t>ی</w:t>
      </w:r>
      <w:r w:rsidRPr="000D41A9">
        <w:rPr>
          <w:rFonts w:hint="eastAsia"/>
          <w:sz w:val="20"/>
          <w:szCs w:val="20"/>
          <w:rtl/>
          <w:lang w:bidi="fa-IR"/>
        </w:rPr>
        <w:t>گر</w:t>
      </w:r>
      <w:r w:rsidRPr="000D41A9">
        <w:rPr>
          <w:sz w:val="20"/>
          <w:szCs w:val="20"/>
          <w:rtl/>
          <w:lang w:bidi="fa-IR"/>
        </w:rPr>
        <w:t xml:space="preserve"> ا</w:t>
      </w:r>
      <w:r w:rsidRPr="000D41A9">
        <w:rPr>
          <w:rFonts w:hint="cs"/>
          <w:sz w:val="20"/>
          <w:szCs w:val="20"/>
          <w:rtl/>
          <w:lang w:bidi="fa-IR"/>
        </w:rPr>
        <w:t>ی</w:t>
      </w:r>
      <w:r w:rsidRPr="000D41A9">
        <w:rPr>
          <w:rFonts w:hint="eastAsia"/>
          <w:sz w:val="20"/>
          <w:szCs w:val="20"/>
          <w:rtl/>
          <w:lang w:bidi="fa-IR"/>
        </w:rPr>
        <w:t>نکه</w:t>
      </w:r>
      <w:r w:rsidRPr="000D41A9">
        <w:rPr>
          <w:sz w:val="20"/>
          <w:szCs w:val="20"/>
          <w:rtl/>
          <w:lang w:bidi="fa-IR"/>
        </w:rPr>
        <w:t xml:space="preserve"> </w:t>
      </w:r>
      <w:r w:rsidRPr="000D41A9">
        <w:rPr>
          <w:rFonts w:hint="cs"/>
          <w:sz w:val="20"/>
          <w:szCs w:val="20"/>
          <w:rtl/>
          <w:lang w:bidi="fa-IR"/>
        </w:rPr>
        <w:t>ی</w:t>
      </w:r>
      <w:r w:rsidRPr="000D41A9">
        <w:rPr>
          <w:rFonts w:hint="eastAsia"/>
          <w:sz w:val="20"/>
          <w:szCs w:val="20"/>
          <w:rtl/>
          <w:lang w:bidi="fa-IR"/>
        </w:rPr>
        <w:t>ک</w:t>
      </w:r>
      <w:r w:rsidRPr="000D41A9">
        <w:rPr>
          <w:rFonts w:hint="cs"/>
          <w:sz w:val="20"/>
          <w:szCs w:val="20"/>
          <w:rtl/>
          <w:lang w:bidi="fa-IR"/>
        </w:rPr>
        <w:t>ی</w:t>
      </w:r>
      <w:r w:rsidRPr="000D41A9">
        <w:rPr>
          <w:sz w:val="20"/>
          <w:szCs w:val="20"/>
          <w:rtl/>
          <w:lang w:bidi="fa-IR"/>
        </w:rPr>
        <w:t xml:space="preserve"> از دوستان گفتند «جلو</w:t>
      </w:r>
      <w:r w:rsidRPr="000D41A9">
        <w:rPr>
          <w:rFonts w:hint="cs"/>
          <w:sz w:val="20"/>
          <w:szCs w:val="20"/>
          <w:rtl/>
          <w:lang w:bidi="fa-IR"/>
        </w:rPr>
        <w:t>ی</w:t>
      </w:r>
      <w:r w:rsidRPr="000D41A9">
        <w:rPr>
          <w:sz w:val="20"/>
          <w:szCs w:val="20"/>
          <w:rtl/>
          <w:lang w:bidi="fa-IR"/>
        </w:rPr>
        <w:t xml:space="preserve"> خصوص</w:t>
      </w:r>
      <w:r w:rsidRPr="000D41A9">
        <w:rPr>
          <w:rFonts w:hint="cs"/>
          <w:sz w:val="20"/>
          <w:szCs w:val="20"/>
          <w:rtl/>
          <w:lang w:bidi="fa-IR"/>
        </w:rPr>
        <w:t>ی‌</w:t>
      </w:r>
      <w:r w:rsidRPr="000D41A9">
        <w:rPr>
          <w:rFonts w:hint="eastAsia"/>
          <w:sz w:val="20"/>
          <w:szCs w:val="20"/>
          <w:rtl/>
          <w:lang w:bidi="fa-IR"/>
        </w:rPr>
        <w:t>ساز</w:t>
      </w:r>
      <w:r w:rsidRPr="000D41A9">
        <w:rPr>
          <w:rFonts w:hint="cs"/>
          <w:sz w:val="20"/>
          <w:szCs w:val="20"/>
          <w:rtl/>
          <w:lang w:bidi="fa-IR"/>
        </w:rPr>
        <w:t>ی</w:t>
      </w:r>
      <w:r w:rsidRPr="000D41A9">
        <w:rPr>
          <w:sz w:val="20"/>
          <w:szCs w:val="20"/>
          <w:rtl/>
          <w:lang w:bidi="fa-IR"/>
        </w:rPr>
        <w:t xml:space="preserve"> گرفته بشود». البتّه خطاها</w:t>
      </w:r>
      <w:r w:rsidRPr="000D41A9">
        <w:rPr>
          <w:rFonts w:hint="cs"/>
          <w:sz w:val="20"/>
          <w:szCs w:val="20"/>
          <w:rtl/>
          <w:lang w:bidi="fa-IR"/>
        </w:rPr>
        <w:t>ی</w:t>
      </w:r>
      <w:r w:rsidRPr="000D41A9">
        <w:rPr>
          <w:sz w:val="20"/>
          <w:szCs w:val="20"/>
          <w:rtl/>
          <w:lang w:bidi="fa-IR"/>
        </w:rPr>
        <w:t xml:space="preserve"> بزرگ</w:t>
      </w:r>
      <w:r w:rsidRPr="000D41A9">
        <w:rPr>
          <w:rFonts w:hint="cs"/>
          <w:sz w:val="20"/>
          <w:szCs w:val="20"/>
          <w:rtl/>
          <w:lang w:bidi="fa-IR"/>
        </w:rPr>
        <w:t>ی</w:t>
      </w:r>
      <w:r w:rsidRPr="000D41A9">
        <w:rPr>
          <w:sz w:val="20"/>
          <w:szCs w:val="20"/>
          <w:rtl/>
          <w:lang w:bidi="fa-IR"/>
        </w:rPr>
        <w:t xml:space="preserve"> در زم</w:t>
      </w:r>
      <w:r w:rsidRPr="000D41A9">
        <w:rPr>
          <w:rFonts w:hint="cs"/>
          <w:sz w:val="20"/>
          <w:szCs w:val="20"/>
          <w:rtl/>
          <w:lang w:bidi="fa-IR"/>
        </w:rPr>
        <w:t>ی</w:t>
      </w:r>
      <w:r w:rsidRPr="000D41A9">
        <w:rPr>
          <w:rFonts w:hint="eastAsia"/>
          <w:sz w:val="20"/>
          <w:szCs w:val="20"/>
          <w:rtl/>
          <w:lang w:bidi="fa-IR"/>
        </w:rPr>
        <w:t>نه‌</w:t>
      </w:r>
      <w:r w:rsidRPr="000D41A9">
        <w:rPr>
          <w:rFonts w:hint="cs"/>
          <w:sz w:val="20"/>
          <w:szCs w:val="20"/>
          <w:rtl/>
          <w:lang w:bidi="fa-IR"/>
        </w:rPr>
        <w:t>ی</w:t>
      </w:r>
      <w:r w:rsidRPr="000D41A9">
        <w:rPr>
          <w:sz w:val="20"/>
          <w:szCs w:val="20"/>
          <w:rtl/>
          <w:lang w:bidi="fa-IR"/>
        </w:rPr>
        <w:t xml:space="preserve"> خصوص</w:t>
      </w:r>
      <w:r w:rsidRPr="000D41A9">
        <w:rPr>
          <w:rFonts w:hint="cs"/>
          <w:sz w:val="20"/>
          <w:szCs w:val="20"/>
          <w:rtl/>
          <w:lang w:bidi="fa-IR"/>
        </w:rPr>
        <w:t>ی‌</w:t>
      </w:r>
      <w:r w:rsidRPr="000D41A9">
        <w:rPr>
          <w:rFonts w:hint="eastAsia"/>
          <w:sz w:val="20"/>
          <w:szCs w:val="20"/>
          <w:rtl/>
          <w:lang w:bidi="fa-IR"/>
        </w:rPr>
        <w:t>ساز</w:t>
      </w:r>
      <w:r w:rsidRPr="000D41A9">
        <w:rPr>
          <w:rFonts w:hint="cs"/>
          <w:sz w:val="20"/>
          <w:szCs w:val="20"/>
          <w:rtl/>
          <w:lang w:bidi="fa-IR"/>
        </w:rPr>
        <w:t>ی</w:t>
      </w:r>
      <w:r w:rsidRPr="000D41A9">
        <w:rPr>
          <w:sz w:val="20"/>
          <w:szCs w:val="20"/>
          <w:rtl/>
          <w:lang w:bidi="fa-IR"/>
        </w:rPr>
        <w:t xml:space="preserve"> انجام گرفته که ا</w:t>
      </w:r>
      <w:r w:rsidRPr="000D41A9">
        <w:rPr>
          <w:rFonts w:hint="cs"/>
          <w:sz w:val="20"/>
          <w:szCs w:val="20"/>
          <w:rtl/>
          <w:lang w:bidi="fa-IR"/>
        </w:rPr>
        <w:t>ی</w:t>
      </w:r>
      <w:r w:rsidRPr="000D41A9">
        <w:rPr>
          <w:rFonts w:hint="eastAsia"/>
          <w:sz w:val="20"/>
          <w:szCs w:val="20"/>
          <w:rtl/>
          <w:lang w:bidi="fa-IR"/>
        </w:rPr>
        <w:t>ن</w:t>
      </w:r>
      <w:r w:rsidRPr="000D41A9">
        <w:rPr>
          <w:sz w:val="20"/>
          <w:szCs w:val="20"/>
          <w:rtl/>
          <w:lang w:bidi="fa-IR"/>
        </w:rPr>
        <w:t xml:space="preserve"> برادرمان هم به ا</w:t>
      </w:r>
      <w:r w:rsidRPr="000D41A9">
        <w:rPr>
          <w:rFonts w:hint="cs"/>
          <w:sz w:val="20"/>
          <w:szCs w:val="20"/>
          <w:rtl/>
          <w:lang w:bidi="fa-IR"/>
        </w:rPr>
        <w:t>ی</w:t>
      </w:r>
      <w:r w:rsidRPr="000D41A9">
        <w:rPr>
          <w:rFonts w:hint="eastAsia"/>
          <w:sz w:val="20"/>
          <w:szCs w:val="20"/>
          <w:rtl/>
          <w:lang w:bidi="fa-IR"/>
        </w:rPr>
        <w:t>ن</w:t>
      </w:r>
      <w:r w:rsidRPr="000D41A9">
        <w:rPr>
          <w:sz w:val="20"/>
          <w:szCs w:val="20"/>
          <w:rtl/>
          <w:lang w:bidi="fa-IR"/>
        </w:rPr>
        <w:t xml:space="preserve"> خطاها اشاره کردند و بنده هم مکرّر تذکّرات</w:t>
      </w:r>
      <w:r w:rsidRPr="000D41A9">
        <w:rPr>
          <w:rFonts w:hint="cs"/>
          <w:sz w:val="20"/>
          <w:szCs w:val="20"/>
          <w:rtl/>
          <w:lang w:bidi="fa-IR"/>
        </w:rPr>
        <w:t>ی</w:t>
      </w:r>
      <w:r w:rsidRPr="000D41A9">
        <w:rPr>
          <w:sz w:val="20"/>
          <w:szCs w:val="20"/>
          <w:rtl/>
          <w:lang w:bidi="fa-IR"/>
        </w:rPr>
        <w:t xml:space="preserve"> داده‌ام که بعض</w:t>
      </w:r>
      <w:r w:rsidRPr="000D41A9">
        <w:rPr>
          <w:rFonts w:hint="cs"/>
          <w:sz w:val="20"/>
          <w:szCs w:val="20"/>
          <w:rtl/>
          <w:lang w:bidi="fa-IR"/>
        </w:rPr>
        <w:t>ی</w:t>
      </w:r>
      <w:r w:rsidRPr="000D41A9">
        <w:rPr>
          <w:sz w:val="20"/>
          <w:szCs w:val="20"/>
          <w:rtl/>
          <w:lang w:bidi="fa-IR"/>
        </w:rPr>
        <w:t xml:space="preserve"> جاها اصلاح شده، بعض</w:t>
      </w:r>
      <w:r w:rsidRPr="000D41A9">
        <w:rPr>
          <w:rFonts w:hint="cs"/>
          <w:sz w:val="20"/>
          <w:szCs w:val="20"/>
          <w:rtl/>
          <w:lang w:bidi="fa-IR"/>
        </w:rPr>
        <w:t>ی</w:t>
      </w:r>
      <w:r w:rsidRPr="000D41A9">
        <w:rPr>
          <w:sz w:val="20"/>
          <w:szCs w:val="20"/>
          <w:rtl/>
          <w:lang w:bidi="fa-IR"/>
        </w:rPr>
        <w:t xml:space="preserve"> جاها جلو</w:t>
      </w:r>
      <w:r w:rsidRPr="000D41A9">
        <w:rPr>
          <w:rFonts w:hint="cs"/>
          <w:sz w:val="20"/>
          <w:szCs w:val="20"/>
          <w:rtl/>
          <w:lang w:bidi="fa-IR"/>
        </w:rPr>
        <w:t>ی</w:t>
      </w:r>
      <w:r w:rsidRPr="000D41A9">
        <w:rPr>
          <w:sz w:val="20"/>
          <w:szCs w:val="20"/>
          <w:rtl/>
          <w:lang w:bidi="fa-IR"/>
        </w:rPr>
        <w:t xml:space="preserve"> </w:t>
      </w:r>
      <w:r w:rsidRPr="000D41A9">
        <w:rPr>
          <w:rFonts w:hint="cs"/>
          <w:sz w:val="20"/>
          <w:szCs w:val="20"/>
          <w:rtl/>
          <w:lang w:bidi="fa-IR"/>
        </w:rPr>
        <w:t>ی</w:t>
      </w:r>
      <w:r w:rsidRPr="000D41A9">
        <w:rPr>
          <w:rFonts w:hint="eastAsia"/>
          <w:sz w:val="20"/>
          <w:szCs w:val="20"/>
          <w:rtl/>
          <w:lang w:bidi="fa-IR"/>
        </w:rPr>
        <w:t>ک</w:t>
      </w:r>
      <w:r w:rsidRPr="000D41A9">
        <w:rPr>
          <w:sz w:val="20"/>
          <w:szCs w:val="20"/>
          <w:rtl/>
          <w:lang w:bidi="fa-IR"/>
        </w:rPr>
        <w:t xml:space="preserve"> کار</w:t>
      </w:r>
      <w:r w:rsidRPr="000D41A9">
        <w:rPr>
          <w:rFonts w:hint="cs"/>
          <w:sz w:val="20"/>
          <w:szCs w:val="20"/>
          <w:rtl/>
          <w:lang w:bidi="fa-IR"/>
        </w:rPr>
        <w:t>ی</w:t>
      </w:r>
      <w:r w:rsidRPr="000D41A9">
        <w:rPr>
          <w:sz w:val="20"/>
          <w:szCs w:val="20"/>
          <w:rtl/>
          <w:lang w:bidi="fa-IR"/>
        </w:rPr>
        <w:t xml:space="preserve"> گرفته </w:t>
      </w:r>
      <w:r w:rsidRPr="000D41A9">
        <w:rPr>
          <w:rFonts w:hint="eastAsia"/>
          <w:sz w:val="20"/>
          <w:szCs w:val="20"/>
          <w:rtl/>
          <w:lang w:bidi="fa-IR"/>
        </w:rPr>
        <w:t>شده</w:t>
      </w:r>
      <w:r w:rsidRPr="000D41A9">
        <w:rPr>
          <w:sz w:val="20"/>
          <w:szCs w:val="20"/>
          <w:rtl/>
          <w:lang w:bidi="fa-IR"/>
        </w:rPr>
        <w:t>. اشکالات</w:t>
      </w:r>
      <w:r w:rsidRPr="000D41A9">
        <w:rPr>
          <w:rFonts w:hint="cs"/>
          <w:sz w:val="20"/>
          <w:szCs w:val="20"/>
          <w:rtl/>
          <w:lang w:bidi="fa-IR"/>
        </w:rPr>
        <w:t>ی</w:t>
      </w:r>
      <w:r w:rsidRPr="000D41A9">
        <w:rPr>
          <w:sz w:val="20"/>
          <w:szCs w:val="20"/>
          <w:rtl/>
          <w:lang w:bidi="fa-IR"/>
        </w:rPr>
        <w:t xml:space="preserve"> در کار خصوص</w:t>
      </w:r>
      <w:r w:rsidRPr="000D41A9">
        <w:rPr>
          <w:rFonts w:hint="cs"/>
          <w:sz w:val="20"/>
          <w:szCs w:val="20"/>
          <w:rtl/>
          <w:lang w:bidi="fa-IR"/>
        </w:rPr>
        <w:t>ی‌</w:t>
      </w:r>
      <w:r w:rsidRPr="000D41A9">
        <w:rPr>
          <w:rFonts w:hint="eastAsia"/>
          <w:sz w:val="20"/>
          <w:szCs w:val="20"/>
          <w:rtl/>
          <w:lang w:bidi="fa-IR"/>
        </w:rPr>
        <w:t>ساز</w:t>
      </w:r>
      <w:r w:rsidRPr="000D41A9">
        <w:rPr>
          <w:rFonts w:hint="cs"/>
          <w:sz w:val="20"/>
          <w:szCs w:val="20"/>
          <w:rtl/>
          <w:lang w:bidi="fa-IR"/>
        </w:rPr>
        <w:t>ی</w:t>
      </w:r>
      <w:r w:rsidRPr="000D41A9">
        <w:rPr>
          <w:sz w:val="20"/>
          <w:szCs w:val="20"/>
          <w:rtl/>
          <w:lang w:bidi="fa-IR"/>
        </w:rPr>
        <w:t xml:space="preserve"> هست منتها اصل خصوص</w:t>
      </w:r>
      <w:r w:rsidRPr="000D41A9">
        <w:rPr>
          <w:rFonts w:hint="cs"/>
          <w:sz w:val="20"/>
          <w:szCs w:val="20"/>
          <w:rtl/>
          <w:lang w:bidi="fa-IR"/>
        </w:rPr>
        <w:t>ی‌</w:t>
      </w:r>
      <w:r w:rsidRPr="000D41A9">
        <w:rPr>
          <w:rFonts w:hint="eastAsia"/>
          <w:sz w:val="20"/>
          <w:szCs w:val="20"/>
          <w:rtl/>
          <w:lang w:bidi="fa-IR"/>
        </w:rPr>
        <w:t>ساز</w:t>
      </w:r>
      <w:r w:rsidRPr="000D41A9">
        <w:rPr>
          <w:rFonts w:hint="cs"/>
          <w:sz w:val="20"/>
          <w:szCs w:val="20"/>
          <w:rtl/>
          <w:lang w:bidi="fa-IR"/>
        </w:rPr>
        <w:t>ی</w:t>
      </w:r>
      <w:r w:rsidRPr="000D41A9">
        <w:rPr>
          <w:rFonts w:hint="eastAsia"/>
          <w:sz w:val="20"/>
          <w:szCs w:val="20"/>
          <w:rtl/>
          <w:lang w:bidi="fa-IR"/>
        </w:rPr>
        <w:t>،</w:t>
      </w:r>
      <w:r w:rsidRPr="000D41A9">
        <w:rPr>
          <w:sz w:val="20"/>
          <w:szCs w:val="20"/>
          <w:rtl/>
          <w:lang w:bidi="fa-IR"/>
        </w:rPr>
        <w:t xml:space="preserve"> ن</w:t>
      </w:r>
      <w:r w:rsidRPr="000D41A9">
        <w:rPr>
          <w:rFonts w:hint="cs"/>
          <w:sz w:val="20"/>
          <w:szCs w:val="20"/>
          <w:rtl/>
          <w:lang w:bidi="fa-IR"/>
        </w:rPr>
        <w:t>ی</w:t>
      </w:r>
      <w:r w:rsidRPr="000D41A9">
        <w:rPr>
          <w:rFonts w:hint="eastAsia"/>
          <w:sz w:val="20"/>
          <w:szCs w:val="20"/>
          <w:rtl/>
          <w:lang w:bidi="fa-IR"/>
        </w:rPr>
        <w:t>از</w:t>
      </w:r>
      <w:r w:rsidRPr="000D41A9">
        <w:rPr>
          <w:sz w:val="20"/>
          <w:szCs w:val="20"/>
          <w:rtl/>
          <w:lang w:bidi="fa-IR"/>
        </w:rPr>
        <w:t xml:space="preserve"> مبرم اقتصاد کشور ما است؛ ا</w:t>
      </w:r>
      <w:r w:rsidRPr="000D41A9">
        <w:rPr>
          <w:rFonts w:hint="cs"/>
          <w:sz w:val="20"/>
          <w:szCs w:val="20"/>
          <w:rtl/>
          <w:lang w:bidi="fa-IR"/>
        </w:rPr>
        <w:t>ی</w:t>
      </w:r>
      <w:r w:rsidRPr="000D41A9">
        <w:rPr>
          <w:rFonts w:hint="eastAsia"/>
          <w:sz w:val="20"/>
          <w:szCs w:val="20"/>
          <w:rtl/>
          <w:lang w:bidi="fa-IR"/>
        </w:rPr>
        <w:t>ن</w:t>
      </w:r>
      <w:r w:rsidRPr="000D41A9">
        <w:rPr>
          <w:sz w:val="20"/>
          <w:szCs w:val="20"/>
          <w:rtl/>
          <w:lang w:bidi="fa-IR"/>
        </w:rPr>
        <w:t xml:space="preserve"> جزو همان موارد</w:t>
      </w:r>
      <w:r w:rsidRPr="000D41A9">
        <w:rPr>
          <w:rFonts w:hint="cs"/>
          <w:sz w:val="20"/>
          <w:szCs w:val="20"/>
          <w:rtl/>
          <w:lang w:bidi="fa-IR"/>
        </w:rPr>
        <w:t>ی</w:t>
      </w:r>
      <w:r w:rsidRPr="000D41A9">
        <w:rPr>
          <w:sz w:val="20"/>
          <w:szCs w:val="20"/>
          <w:rtl/>
          <w:lang w:bidi="fa-IR"/>
        </w:rPr>
        <w:t xml:space="preserve"> است که ساختار را -که اوّل وجود نداشت- تکم</w:t>
      </w:r>
      <w:r w:rsidRPr="000D41A9">
        <w:rPr>
          <w:rFonts w:hint="cs"/>
          <w:sz w:val="20"/>
          <w:szCs w:val="20"/>
          <w:rtl/>
          <w:lang w:bidi="fa-IR"/>
        </w:rPr>
        <w:t>ی</w:t>
      </w:r>
      <w:r w:rsidRPr="000D41A9">
        <w:rPr>
          <w:rFonts w:hint="eastAsia"/>
          <w:sz w:val="20"/>
          <w:szCs w:val="20"/>
          <w:rtl/>
          <w:lang w:bidi="fa-IR"/>
        </w:rPr>
        <w:t>ل</w:t>
      </w:r>
      <w:r w:rsidRPr="000D41A9">
        <w:rPr>
          <w:sz w:val="20"/>
          <w:szCs w:val="20"/>
          <w:rtl/>
          <w:lang w:bidi="fa-IR"/>
        </w:rPr>
        <w:t xml:space="preserve"> م</w:t>
      </w:r>
      <w:r w:rsidRPr="000D41A9">
        <w:rPr>
          <w:rFonts w:hint="cs"/>
          <w:sz w:val="20"/>
          <w:szCs w:val="20"/>
          <w:rtl/>
          <w:lang w:bidi="fa-IR"/>
        </w:rPr>
        <w:t>ی</w:t>
      </w:r>
      <w:r w:rsidRPr="000D41A9">
        <w:rPr>
          <w:rFonts w:hint="eastAsia"/>
          <w:sz w:val="20"/>
          <w:szCs w:val="20"/>
          <w:rtl/>
          <w:lang w:bidi="fa-IR"/>
        </w:rPr>
        <w:t>کند</w:t>
      </w:r>
      <w:r w:rsidRPr="000D41A9">
        <w:rPr>
          <w:sz w:val="20"/>
          <w:szCs w:val="20"/>
          <w:rtl/>
          <w:lang w:bidi="fa-IR"/>
        </w:rPr>
        <w:t>. ما از اصل مربوطه در قانون اساس</w:t>
      </w:r>
      <w:r w:rsidRPr="000D41A9">
        <w:rPr>
          <w:rFonts w:hint="cs"/>
          <w:sz w:val="20"/>
          <w:szCs w:val="20"/>
          <w:rtl/>
          <w:lang w:bidi="fa-IR"/>
        </w:rPr>
        <w:t>ی</w:t>
      </w:r>
      <w:r w:rsidRPr="000D41A9">
        <w:rPr>
          <w:sz w:val="20"/>
          <w:szCs w:val="20"/>
          <w:rtl/>
          <w:lang w:bidi="fa-IR"/>
        </w:rPr>
        <w:t xml:space="preserve"> استفاده‌ا</w:t>
      </w:r>
      <w:r w:rsidRPr="000D41A9">
        <w:rPr>
          <w:rFonts w:hint="cs"/>
          <w:sz w:val="20"/>
          <w:szCs w:val="20"/>
          <w:rtl/>
          <w:lang w:bidi="fa-IR"/>
        </w:rPr>
        <w:t>ی</w:t>
      </w:r>
      <w:r w:rsidRPr="000D41A9">
        <w:rPr>
          <w:sz w:val="20"/>
          <w:szCs w:val="20"/>
          <w:rtl/>
          <w:lang w:bidi="fa-IR"/>
        </w:rPr>
        <w:t xml:space="preserve"> کرد</w:t>
      </w:r>
      <w:r w:rsidRPr="000D41A9">
        <w:rPr>
          <w:rFonts w:hint="cs"/>
          <w:sz w:val="20"/>
          <w:szCs w:val="20"/>
          <w:rtl/>
          <w:lang w:bidi="fa-IR"/>
        </w:rPr>
        <w:t>ی</w:t>
      </w:r>
      <w:r w:rsidRPr="000D41A9">
        <w:rPr>
          <w:rFonts w:hint="eastAsia"/>
          <w:sz w:val="20"/>
          <w:szCs w:val="20"/>
          <w:rtl/>
          <w:lang w:bidi="fa-IR"/>
        </w:rPr>
        <w:t>م،</w:t>
      </w:r>
      <w:r w:rsidRPr="000D41A9">
        <w:rPr>
          <w:sz w:val="20"/>
          <w:szCs w:val="20"/>
          <w:rtl/>
          <w:lang w:bidi="fa-IR"/>
        </w:rPr>
        <w:t xml:space="preserve"> آن استفاده را اعلام کرد</w:t>
      </w:r>
      <w:r w:rsidRPr="000D41A9">
        <w:rPr>
          <w:rFonts w:hint="cs"/>
          <w:sz w:val="20"/>
          <w:szCs w:val="20"/>
          <w:rtl/>
          <w:lang w:bidi="fa-IR"/>
        </w:rPr>
        <w:t>ی</w:t>
      </w:r>
      <w:r w:rsidRPr="000D41A9">
        <w:rPr>
          <w:rFonts w:hint="eastAsia"/>
          <w:sz w:val="20"/>
          <w:szCs w:val="20"/>
          <w:rtl/>
          <w:lang w:bidi="fa-IR"/>
        </w:rPr>
        <w:t>م،</w:t>
      </w:r>
      <w:r w:rsidRPr="000D41A9">
        <w:rPr>
          <w:sz w:val="20"/>
          <w:szCs w:val="20"/>
          <w:rtl/>
          <w:lang w:bidi="fa-IR"/>
        </w:rPr>
        <w:t xml:space="preserve"> همه‌</w:t>
      </w:r>
      <w:r w:rsidRPr="000D41A9">
        <w:rPr>
          <w:rFonts w:hint="cs"/>
          <w:sz w:val="20"/>
          <w:szCs w:val="20"/>
          <w:rtl/>
          <w:lang w:bidi="fa-IR"/>
        </w:rPr>
        <w:t>ی</w:t>
      </w:r>
      <w:r w:rsidRPr="000D41A9">
        <w:rPr>
          <w:sz w:val="20"/>
          <w:szCs w:val="20"/>
          <w:rtl/>
          <w:lang w:bidi="fa-IR"/>
        </w:rPr>
        <w:t xml:space="preserve"> صاحب‌نظرها از </w:t>
      </w:r>
      <w:r w:rsidRPr="000D41A9">
        <w:rPr>
          <w:rFonts w:hint="eastAsia"/>
          <w:sz w:val="20"/>
          <w:szCs w:val="20"/>
          <w:rtl/>
          <w:lang w:bidi="fa-IR"/>
        </w:rPr>
        <w:t>همه</w:t>
      </w:r>
      <w:r w:rsidRPr="000D41A9">
        <w:rPr>
          <w:sz w:val="20"/>
          <w:szCs w:val="20"/>
          <w:rtl/>
          <w:lang w:bidi="fa-IR"/>
        </w:rPr>
        <w:t xml:space="preserve"> جهت تأ</w:t>
      </w:r>
      <w:r w:rsidRPr="000D41A9">
        <w:rPr>
          <w:rFonts w:hint="cs"/>
          <w:sz w:val="20"/>
          <w:szCs w:val="20"/>
          <w:rtl/>
          <w:lang w:bidi="fa-IR"/>
        </w:rPr>
        <w:t>یی</w:t>
      </w:r>
      <w:r w:rsidRPr="000D41A9">
        <w:rPr>
          <w:rFonts w:hint="eastAsia"/>
          <w:sz w:val="20"/>
          <w:szCs w:val="20"/>
          <w:rtl/>
          <w:lang w:bidi="fa-IR"/>
        </w:rPr>
        <w:t>د</w:t>
      </w:r>
      <w:r w:rsidRPr="000D41A9">
        <w:rPr>
          <w:sz w:val="20"/>
          <w:szCs w:val="20"/>
          <w:rtl/>
          <w:lang w:bidi="fa-IR"/>
        </w:rPr>
        <w:t xml:space="preserve"> کردند، گفتند چ</w:t>
      </w:r>
      <w:r w:rsidRPr="000D41A9">
        <w:rPr>
          <w:rFonts w:hint="cs"/>
          <w:sz w:val="20"/>
          <w:szCs w:val="20"/>
          <w:rtl/>
          <w:lang w:bidi="fa-IR"/>
        </w:rPr>
        <w:t>ی</w:t>
      </w:r>
      <w:r w:rsidRPr="000D41A9">
        <w:rPr>
          <w:rFonts w:hint="eastAsia"/>
          <w:sz w:val="20"/>
          <w:szCs w:val="20"/>
          <w:rtl/>
          <w:lang w:bidi="fa-IR"/>
        </w:rPr>
        <w:t>ز</w:t>
      </w:r>
      <w:r w:rsidRPr="000D41A9">
        <w:rPr>
          <w:sz w:val="20"/>
          <w:szCs w:val="20"/>
          <w:rtl/>
          <w:lang w:bidi="fa-IR"/>
        </w:rPr>
        <w:t xml:space="preserve"> خوب</w:t>
      </w:r>
      <w:r w:rsidRPr="000D41A9">
        <w:rPr>
          <w:rFonts w:hint="cs"/>
          <w:sz w:val="20"/>
          <w:szCs w:val="20"/>
          <w:rtl/>
          <w:lang w:bidi="fa-IR"/>
        </w:rPr>
        <w:t>ی</w:t>
      </w:r>
      <w:r w:rsidRPr="000D41A9">
        <w:rPr>
          <w:sz w:val="20"/>
          <w:szCs w:val="20"/>
          <w:rtl/>
          <w:lang w:bidi="fa-IR"/>
        </w:rPr>
        <w:t xml:space="preserve"> است و واقعاً هم چ</w:t>
      </w:r>
      <w:r w:rsidRPr="000D41A9">
        <w:rPr>
          <w:rFonts w:hint="cs"/>
          <w:sz w:val="20"/>
          <w:szCs w:val="20"/>
          <w:rtl/>
          <w:lang w:bidi="fa-IR"/>
        </w:rPr>
        <w:t>ی</w:t>
      </w:r>
      <w:r w:rsidRPr="000D41A9">
        <w:rPr>
          <w:rFonts w:hint="eastAsia"/>
          <w:sz w:val="20"/>
          <w:szCs w:val="20"/>
          <w:rtl/>
          <w:lang w:bidi="fa-IR"/>
        </w:rPr>
        <w:t>ز</w:t>
      </w:r>
      <w:r w:rsidRPr="000D41A9">
        <w:rPr>
          <w:sz w:val="20"/>
          <w:szCs w:val="20"/>
          <w:rtl/>
          <w:lang w:bidi="fa-IR"/>
        </w:rPr>
        <w:t xml:space="preserve"> خوب</w:t>
      </w:r>
      <w:r w:rsidRPr="000D41A9">
        <w:rPr>
          <w:rFonts w:hint="cs"/>
          <w:sz w:val="20"/>
          <w:szCs w:val="20"/>
          <w:rtl/>
          <w:lang w:bidi="fa-IR"/>
        </w:rPr>
        <w:t>ی</w:t>
      </w:r>
      <w:r w:rsidRPr="000D41A9">
        <w:rPr>
          <w:sz w:val="20"/>
          <w:szCs w:val="20"/>
          <w:rtl/>
          <w:lang w:bidi="fa-IR"/>
        </w:rPr>
        <w:t xml:space="preserve"> است، جلو</w:t>
      </w:r>
      <w:r w:rsidRPr="000D41A9">
        <w:rPr>
          <w:rFonts w:hint="cs"/>
          <w:sz w:val="20"/>
          <w:szCs w:val="20"/>
          <w:rtl/>
          <w:lang w:bidi="fa-IR"/>
        </w:rPr>
        <w:t>ی</w:t>
      </w:r>
      <w:r w:rsidRPr="000D41A9">
        <w:rPr>
          <w:rFonts w:hint="eastAsia"/>
          <w:sz w:val="20"/>
          <w:szCs w:val="20"/>
          <w:rtl/>
          <w:lang w:bidi="fa-IR"/>
        </w:rPr>
        <w:t>ش</w:t>
      </w:r>
      <w:r w:rsidRPr="000D41A9">
        <w:rPr>
          <w:sz w:val="20"/>
          <w:szCs w:val="20"/>
          <w:rtl/>
          <w:lang w:bidi="fa-IR"/>
        </w:rPr>
        <w:t xml:space="preserve"> را نبا</w:t>
      </w:r>
      <w:r w:rsidRPr="000D41A9">
        <w:rPr>
          <w:rFonts w:hint="cs"/>
          <w:sz w:val="20"/>
          <w:szCs w:val="20"/>
          <w:rtl/>
          <w:lang w:bidi="fa-IR"/>
        </w:rPr>
        <w:t>ی</w:t>
      </w:r>
      <w:r w:rsidRPr="000D41A9">
        <w:rPr>
          <w:rFonts w:hint="eastAsia"/>
          <w:sz w:val="20"/>
          <w:szCs w:val="20"/>
          <w:rtl/>
          <w:lang w:bidi="fa-IR"/>
        </w:rPr>
        <w:t>د</w:t>
      </w:r>
      <w:r w:rsidRPr="000D41A9">
        <w:rPr>
          <w:sz w:val="20"/>
          <w:szCs w:val="20"/>
          <w:rtl/>
          <w:lang w:bidi="fa-IR"/>
        </w:rPr>
        <w:t xml:space="preserve"> گرفت، منتها در عمل، مثل خ</w:t>
      </w:r>
      <w:r w:rsidRPr="000D41A9">
        <w:rPr>
          <w:rFonts w:hint="cs"/>
          <w:sz w:val="20"/>
          <w:szCs w:val="20"/>
          <w:rtl/>
          <w:lang w:bidi="fa-IR"/>
        </w:rPr>
        <w:t>ی</w:t>
      </w:r>
      <w:r w:rsidRPr="000D41A9">
        <w:rPr>
          <w:rFonts w:hint="eastAsia"/>
          <w:sz w:val="20"/>
          <w:szCs w:val="20"/>
          <w:rtl/>
          <w:lang w:bidi="fa-IR"/>
        </w:rPr>
        <w:t>ل</w:t>
      </w:r>
      <w:r w:rsidRPr="000D41A9">
        <w:rPr>
          <w:rFonts w:hint="cs"/>
          <w:sz w:val="20"/>
          <w:szCs w:val="20"/>
          <w:rtl/>
          <w:lang w:bidi="fa-IR"/>
        </w:rPr>
        <w:t>ی</w:t>
      </w:r>
      <w:r w:rsidRPr="000D41A9">
        <w:rPr>
          <w:sz w:val="20"/>
          <w:szCs w:val="20"/>
          <w:rtl/>
          <w:lang w:bidi="fa-IR"/>
        </w:rPr>
        <w:t xml:space="preserve"> از کارها</w:t>
      </w:r>
      <w:r w:rsidRPr="000D41A9">
        <w:rPr>
          <w:rFonts w:hint="cs"/>
          <w:sz w:val="20"/>
          <w:szCs w:val="20"/>
          <w:rtl/>
          <w:lang w:bidi="fa-IR"/>
        </w:rPr>
        <w:t>ی</w:t>
      </w:r>
      <w:r w:rsidRPr="000D41A9">
        <w:rPr>
          <w:sz w:val="20"/>
          <w:szCs w:val="20"/>
          <w:rtl/>
          <w:lang w:bidi="fa-IR"/>
        </w:rPr>
        <w:t xml:space="preserve"> د</w:t>
      </w:r>
      <w:r w:rsidRPr="000D41A9">
        <w:rPr>
          <w:rFonts w:hint="cs"/>
          <w:sz w:val="20"/>
          <w:szCs w:val="20"/>
          <w:rtl/>
          <w:lang w:bidi="fa-IR"/>
        </w:rPr>
        <w:t>ی</w:t>
      </w:r>
      <w:r w:rsidRPr="000D41A9">
        <w:rPr>
          <w:rFonts w:hint="eastAsia"/>
          <w:sz w:val="20"/>
          <w:szCs w:val="20"/>
          <w:rtl/>
          <w:lang w:bidi="fa-IR"/>
        </w:rPr>
        <w:t>گر</w:t>
      </w:r>
      <w:r w:rsidRPr="000D41A9">
        <w:rPr>
          <w:sz w:val="20"/>
          <w:szCs w:val="20"/>
          <w:rtl/>
          <w:lang w:bidi="fa-IR"/>
        </w:rPr>
        <w:t xml:space="preserve"> اشکالات</w:t>
      </w:r>
      <w:r w:rsidRPr="000D41A9">
        <w:rPr>
          <w:rFonts w:hint="cs"/>
          <w:sz w:val="20"/>
          <w:szCs w:val="20"/>
          <w:rtl/>
          <w:lang w:bidi="fa-IR"/>
        </w:rPr>
        <w:t>ی</w:t>
      </w:r>
      <w:r w:rsidRPr="000D41A9">
        <w:rPr>
          <w:sz w:val="20"/>
          <w:szCs w:val="20"/>
          <w:rtl/>
          <w:lang w:bidi="fa-IR"/>
        </w:rPr>
        <w:t xml:space="preserve"> وجود دارد و خطاها</w:t>
      </w:r>
      <w:r w:rsidRPr="000D41A9">
        <w:rPr>
          <w:rFonts w:hint="cs"/>
          <w:sz w:val="20"/>
          <w:szCs w:val="20"/>
          <w:rtl/>
          <w:lang w:bidi="fa-IR"/>
        </w:rPr>
        <w:t>یی</w:t>
      </w:r>
      <w:r w:rsidRPr="000D41A9">
        <w:rPr>
          <w:sz w:val="20"/>
          <w:szCs w:val="20"/>
          <w:rtl/>
          <w:lang w:bidi="fa-IR"/>
        </w:rPr>
        <w:t xml:space="preserve"> انجام گرفته، ب</w:t>
      </w:r>
      <w:r w:rsidRPr="000D41A9">
        <w:rPr>
          <w:rFonts w:hint="cs"/>
          <w:sz w:val="20"/>
          <w:szCs w:val="20"/>
          <w:rtl/>
          <w:lang w:bidi="fa-IR"/>
        </w:rPr>
        <w:t>ی‌</w:t>
      </w:r>
      <w:r w:rsidRPr="000D41A9">
        <w:rPr>
          <w:rFonts w:hint="eastAsia"/>
          <w:sz w:val="20"/>
          <w:szCs w:val="20"/>
          <w:rtl/>
          <w:lang w:bidi="fa-IR"/>
        </w:rPr>
        <w:t>توجّه</w:t>
      </w:r>
      <w:r w:rsidRPr="000D41A9">
        <w:rPr>
          <w:rFonts w:hint="cs"/>
          <w:sz w:val="20"/>
          <w:szCs w:val="20"/>
          <w:rtl/>
          <w:lang w:bidi="fa-IR"/>
        </w:rPr>
        <w:t>ی‌</w:t>
      </w:r>
      <w:r w:rsidRPr="000D41A9">
        <w:rPr>
          <w:rFonts w:hint="eastAsia"/>
          <w:sz w:val="20"/>
          <w:szCs w:val="20"/>
          <w:rtl/>
          <w:lang w:bidi="fa-IR"/>
        </w:rPr>
        <w:t>ها</w:t>
      </w:r>
      <w:r w:rsidRPr="000D41A9">
        <w:rPr>
          <w:rFonts w:hint="cs"/>
          <w:sz w:val="20"/>
          <w:szCs w:val="20"/>
          <w:rtl/>
          <w:lang w:bidi="fa-IR"/>
        </w:rPr>
        <w:t>یی</w:t>
      </w:r>
      <w:r w:rsidRPr="000D41A9">
        <w:rPr>
          <w:sz w:val="20"/>
          <w:szCs w:val="20"/>
          <w:rtl/>
          <w:lang w:bidi="fa-IR"/>
        </w:rPr>
        <w:t xml:space="preserve"> شده؛ شا</w:t>
      </w:r>
      <w:r w:rsidRPr="000D41A9">
        <w:rPr>
          <w:rFonts w:hint="cs"/>
          <w:sz w:val="20"/>
          <w:szCs w:val="20"/>
          <w:rtl/>
          <w:lang w:bidi="fa-IR"/>
        </w:rPr>
        <w:t>ی</w:t>
      </w:r>
      <w:r w:rsidRPr="000D41A9">
        <w:rPr>
          <w:rFonts w:hint="eastAsia"/>
          <w:sz w:val="20"/>
          <w:szCs w:val="20"/>
          <w:rtl/>
          <w:lang w:bidi="fa-IR"/>
        </w:rPr>
        <w:t>د</w:t>
      </w:r>
      <w:r w:rsidRPr="000D41A9">
        <w:rPr>
          <w:sz w:val="20"/>
          <w:szCs w:val="20"/>
          <w:rtl/>
          <w:lang w:bidi="fa-IR"/>
        </w:rPr>
        <w:t xml:space="preserve"> در ا</w:t>
      </w:r>
      <w:r w:rsidRPr="000D41A9">
        <w:rPr>
          <w:rFonts w:hint="cs"/>
          <w:sz w:val="20"/>
          <w:szCs w:val="20"/>
          <w:rtl/>
          <w:lang w:bidi="fa-IR"/>
        </w:rPr>
        <w:t>ی</w:t>
      </w:r>
      <w:r w:rsidRPr="000D41A9">
        <w:rPr>
          <w:rFonts w:hint="eastAsia"/>
          <w:sz w:val="20"/>
          <w:szCs w:val="20"/>
          <w:rtl/>
          <w:lang w:bidi="fa-IR"/>
        </w:rPr>
        <w:t>ن</w:t>
      </w:r>
      <w:r w:rsidRPr="000D41A9">
        <w:rPr>
          <w:sz w:val="20"/>
          <w:szCs w:val="20"/>
          <w:rtl/>
          <w:lang w:bidi="fa-IR"/>
        </w:rPr>
        <w:t xml:space="preserve"> زم</w:t>
      </w:r>
      <w:r w:rsidRPr="000D41A9">
        <w:rPr>
          <w:rFonts w:hint="cs"/>
          <w:sz w:val="20"/>
          <w:szCs w:val="20"/>
          <w:rtl/>
          <w:lang w:bidi="fa-IR"/>
        </w:rPr>
        <w:t>ی</w:t>
      </w:r>
      <w:r w:rsidRPr="000D41A9">
        <w:rPr>
          <w:rFonts w:hint="eastAsia"/>
          <w:sz w:val="20"/>
          <w:szCs w:val="20"/>
          <w:rtl/>
          <w:lang w:bidi="fa-IR"/>
        </w:rPr>
        <w:t>نه</w:t>
      </w:r>
      <w:r w:rsidRPr="000D41A9">
        <w:rPr>
          <w:sz w:val="20"/>
          <w:szCs w:val="20"/>
          <w:rtl/>
          <w:lang w:bidi="fa-IR"/>
        </w:rPr>
        <w:t xml:space="preserve"> لغزشها</w:t>
      </w:r>
      <w:r w:rsidRPr="000D41A9">
        <w:rPr>
          <w:rFonts w:hint="cs"/>
          <w:sz w:val="20"/>
          <w:szCs w:val="20"/>
          <w:rtl/>
          <w:lang w:bidi="fa-IR"/>
        </w:rPr>
        <w:t>یی</w:t>
      </w:r>
      <w:r w:rsidRPr="000D41A9">
        <w:rPr>
          <w:sz w:val="20"/>
          <w:szCs w:val="20"/>
          <w:rtl/>
          <w:lang w:bidi="fa-IR"/>
        </w:rPr>
        <w:t xml:space="preserve"> صورت گرفته، با</w:t>
      </w:r>
      <w:r w:rsidRPr="000D41A9">
        <w:rPr>
          <w:rFonts w:hint="cs"/>
          <w:sz w:val="20"/>
          <w:szCs w:val="20"/>
          <w:rtl/>
          <w:lang w:bidi="fa-IR"/>
        </w:rPr>
        <w:t>ی</w:t>
      </w:r>
      <w:r w:rsidRPr="000D41A9">
        <w:rPr>
          <w:rFonts w:hint="eastAsia"/>
          <w:sz w:val="20"/>
          <w:szCs w:val="20"/>
          <w:rtl/>
          <w:lang w:bidi="fa-IR"/>
        </w:rPr>
        <w:t>د</w:t>
      </w:r>
      <w:r w:rsidRPr="000D41A9">
        <w:rPr>
          <w:sz w:val="20"/>
          <w:szCs w:val="20"/>
          <w:rtl/>
          <w:lang w:bidi="fa-IR"/>
        </w:rPr>
        <w:t xml:space="preserve"> جلو</w:t>
      </w:r>
      <w:r w:rsidRPr="000D41A9">
        <w:rPr>
          <w:rFonts w:hint="cs"/>
          <w:sz w:val="20"/>
          <w:szCs w:val="20"/>
          <w:rtl/>
          <w:lang w:bidi="fa-IR"/>
        </w:rPr>
        <w:t>ی</w:t>
      </w:r>
      <w:r w:rsidRPr="000D41A9">
        <w:rPr>
          <w:sz w:val="20"/>
          <w:szCs w:val="20"/>
          <w:rtl/>
          <w:lang w:bidi="fa-IR"/>
        </w:rPr>
        <w:t xml:space="preserve"> لغزشها را گرفت. آنچه وظ</w:t>
      </w:r>
      <w:r w:rsidRPr="000D41A9">
        <w:rPr>
          <w:rFonts w:hint="cs"/>
          <w:sz w:val="20"/>
          <w:szCs w:val="20"/>
          <w:rtl/>
          <w:lang w:bidi="fa-IR"/>
        </w:rPr>
        <w:t>ی</w:t>
      </w:r>
      <w:r w:rsidRPr="000D41A9">
        <w:rPr>
          <w:rFonts w:hint="eastAsia"/>
          <w:sz w:val="20"/>
          <w:szCs w:val="20"/>
          <w:rtl/>
          <w:lang w:bidi="fa-IR"/>
        </w:rPr>
        <w:t>فه‌</w:t>
      </w:r>
      <w:r w:rsidRPr="000D41A9">
        <w:rPr>
          <w:rFonts w:hint="cs"/>
          <w:sz w:val="20"/>
          <w:szCs w:val="20"/>
          <w:rtl/>
          <w:lang w:bidi="fa-IR"/>
        </w:rPr>
        <w:t>ی</w:t>
      </w:r>
      <w:r w:rsidRPr="000D41A9">
        <w:rPr>
          <w:sz w:val="20"/>
          <w:szCs w:val="20"/>
          <w:rtl/>
          <w:lang w:bidi="fa-IR"/>
        </w:rPr>
        <w:t xml:space="preserve"> ما است، ا</w:t>
      </w:r>
      <w:r w:rsidRPr="000D41A9">
        <w:rPr>
          <w:rFonts w:hint="cs"/>
          <w:sz w:val="20"/>
          <w:szCs w:val="20"/>
          <w:rtl/>
          <w:lang w:bidi="fa-IR"/>
        </w:rPr>
        <w:t>ی</w:t>
      </w:r>
      <w:r w:rsidRPr="000D41A9">
        <w:rPr>
          <w:rFonts w:hint="eastAsia"/>
          <w:sz w:val="20"/>
          <w:szCs w:val="20"/>
          <w:rtl/>
          <w:lang w:bidi="fa-IR"/>
        </w:rPr>
        <w:t>ن</w:t>
      </w:r>
      <w:r w:rsidRPr="000D41A9">
        <w:rPr>
          <w:sz w:val="20"/>
          <w:szCs w:val="20"/>
          <w:rtl/>
          <w:lang w:bidi="fa-IR"/>
        </w:rPr>
        <w:t xml:space="preserve"> است که جلو</w:t>
      </w:r>
      <w:r w:rsidRPr="000D41A9">
        <w:rPr>
          <w:rFonts w:hint="cs"/>
          <w:sz w:val="20"/>
          <w:szCs w:val="20"/>
          <w:rtl/>
          <w:lang w:bidi="fa-IR"/>
        </w:rPr>
        <w:t>ی</w:t>
      </w:r>
      <w:r w:rsidRPr="000D41A9">
        <w:rPr>
          <w:sz w:val="20"/>
          <w:szCs w:val="20"/>
          <w:rtl/>
          <w:lang w:bidi="fa-IR"/>
        </w:rPr>
        <w:t xml:space="preserve"> لغزشها را بگ</w:t>
      </w:r>
      <w:r w:rsidRPr="000D41A9">
        <w:rPr>
          <w:rFonts w:hint="cs"/>
          <w:sz w:val="20"/>
          <w:szCs w:val="20"/>
          <w:rtl/>
          <w:lang w:bidi="fa-IR"/>
        </w:rPr>
        <w:t>ی</w:t>
      </w:r>
      <w:r w:rsidRPr="000D41A9">
        <w:rPr>
          <w:rFonts w:hint="eastAsia"/>
          <w:sz w:val="20"/>
          <w:szCs w:val="20"/>
          <w:rtl/>
          <w:lang w:bidi="fa-IR"/>
        </w:rPr>
        <w:t>ر</w:t>
      </w:r>
      <w:r w:rsidRPr="000D41A9">
        <w:rPr>
          <w:rFonts w:hint="cs"/>
          <w:sz w:val="20"/>
          <w:szCs w:val="20"/>
          <w:rtl/>
          <w:lang w:bidi="fa-IR"/>
        </w:rPr>
        <w:t>ی</w:t>
      </w:r>
      <w:r w:rsidRPr="000D41A9">
        <w:rPr>
          <w:rFonts w:hint="eastAsia"/>
          <w:sz w:val="20"/>
          <w:szCs w:val="20"/>
          <w:rtl/>
          <w:lang w:bidi="fa-IR"/>
        </w:rPr>
        <w:t>م</w:t>
      </w:r>
      <w:r w:rsidRPr="000D41A9">
        <w:rPr>
          <w:sz w:val="20"/>
          <w:szCs w:val="20"/>
          <w:rtl/>
          <w:lang w:bidi="fa-IR"/>
        </w:rPr>
        <w:t>.</w:t>
      </w:r>
    </w:p>
    <w:p w14:paraId="4254948C" w14:textId="77777777" w:rsidR="006A062E" w:rsidRDefault="006A062E" w:rsidP="006A062E">
      <w:pPr>
        <w:pStyle w:val="FootnoteText"/>
        <w:rPr>
          <w:lang w:bidi="fa-IR"/>
        </w:rPr>
      </w:pPr>
      <w:r w:rsidRPr="000D41A9">
        <w:rPr>
          <w:rFonts w:hint="eastAsia"/>
          <w:rtl/>
          <w:lang w:bidi="fa-IR"/>
        </w:rPr>
        <w:t>عنصر</w:t>
      </w:r>
      <w:r w:rsidRPr="000D41A9">
        <w:rPr>
          <w:rtl/>
          <w:lang w:bidi="fa-IR"/>
        </w:rPr>
        <w:t xml:space="preserve"> چهارم ا</w:t>
      </w:r>
      <w:r w:rsidRPr="000D41A9">
        <w:rPr>
          <w:rFonts w:hint="cs"/>
          <w:rtl/>
          <w:lang w:bidi="fa-IR"/>
        </w:rPr>
        <w:t>ی</w:t>
      </w:r>
      <w:r w:rsidRPr="000D41A9">
        <w:rPr>
          <w:rFonts w:hint="eastAsia"/>
          <w:rtl/>
          <w:lang w:bidi="fa-IR"/>
        </w:rPr>
        <w:t>ن</w:t>
      </w:r>
      <w:r w:rsidRPr="000D41A9">
        <w:rPr>
          <w:rtl/>
          <w:lang w:bidi="fa-IR"/>
        </w:rPr>
        <w:t xml:space="preserve"> است که بالاخره در هر برهه‌ا</w:t>
      </w:r>
      <w:r w:rsidRPr="000D41A9">
        <w:rPr>
          <w:rFonts w:hint="cs"/>
          <w:rtl/>
          <w:lang w:bidi="fa-IR"/>
        </w:rPr>
        <w:t>ی</w:t>
      </w:r>
      <w:r w:rsidRPr="000D41A9">
        <w:rPr>
          <w:rtl/>
          <w:lang w:bidi="fa-IR"/>
        </w:rPr>
        <w:t xml:space="preserve"> راهکارها</w:t>
      </w:r>
      <w:r w:rsidRPr="000D41A9">
        <w:rPr>
          <w:rFonts w:hint="cs"/>
          <w:rtl/>
          <w:lang w:bidi="fa-IR"/>
        </w:rPr>
        <w:t>ی</w:t>
      </w:r>
      <w:r w:rsidRPr="000D41A9">
        <w:rPr>
          <w:rtl/>
          <w:lang w:bidi="fa-IR"/>
        </w:rPr>
        <w:t xml:space="preserve"> عمل</w:t>
      </w:r>
      <w:r w:rsidRPr="000D41A9">
        <w:rPr>
          <w:rFonts w:hint="cs"/>
          <w:rtl/>
          <w:lang w:bidi="fa-IR"/>
        </w:rPr>
        <w:t>ی</w:t>
      </w:r>
      <w:r w:rsidRPr="000D41A9">
        <w:rPr>
          <w:rtl/>
          <w:lang w:bidi="fa-IR"/>
        </w:rPr>
        <w:t xml:space="preserve"> لازم است. ... ا</w:t>
      </w:r>
      <w:r w:rsidRPr="000D41A9">
        <w:rPr>
          <w:rFonts w:hint="cs"/>
          <w:rtl/>
          <w:lang w:bidi="fa-IR"/>
        </w:rPr>
        <w:t>ی</w:t>
      </w:r>
      <w:r w:rsidRPr="000D41A9">
        <w:rPr>
          <w:rFonts w:hint="eastAsia"/>
          <w:rtl/>
          <w:lang w:bidi="fa-IR"/>
        </w:rPr>
        <w:t>ن</w:t>
      </w:r>
      <w:r w:rsidRPr="000D41A9">
        <w:rPr>
          <w:rtl/>
          <w:lang w:bidi="fa-IR"/>
        </w:rPr>
        <w:t xml:space="preserve"> تمرکز، ا</w:t>
      </w:r>
      <w:r w:rsidRPr="000D41A9">
        <w:rPr>
          <w:rFonts w:hint="cs"/>
          <w:rtl/>
          <w:lang w:bidi="fa-IR"/>
        </w:rPr>
        <w:t>ی</w:t>
      </w:r>
      <w:r w:rsidRPr="000D41A9">
        <w:rPr>
          <w:rFonts w:hint="eastAsia"/>
          <w:rtl/>
          <w:lang w:bidi="fa-IR"/>
        </w:rPr>
        <w:t>ن</w:t>
      </w:r>
      <w:r w:rsidRPr="000D41A9">
        <w:rPr>
          <w:rtl/>
          <w:lang w:bidi="fa-IR"/>
        </w:rPr>
        <w:t xml:space="preserve"> ا</w:t>
      </w:r>
      <w:r w:rsidRPr="000D41A9">
        <w:rPr>
          <w:rFonts w:hint="cs"/>
          <w:rtl/>
          <w:lang w:bidi="fa-IR"/>
        </w:rPr>
        <w:t>ی</w:t>
      </w:r>
      <w:r w:rsidRPr="000D41A9">
        <w:rPr>
          <w:rFonts w:hint="eastAsia"/>
          <w:rtl/>
          <w:lang w:bidi="fa-IR"/>
        </w:rPr>
        <w:t>جاد</w:t>
      </w:r>
      <w:r w:rsidRPr="000D41A9">
        <w:rPr>
          <w:rtl/>
          <w:lang w:bidi="fa-IR"/>
        </w:rPr>
        <w:t xml:space="preserve"> برنامه‌</w:t>
      </w:r>
      <w:r w:rsidRPr="000D41A9">
        <w:rPr>
          <w:rFonts w:hint="cs"/>
          <w:rtl/>
          <w:lang w:bidi="fa-IR"/>
        </w:rPr>
        <w:t>ی</w:t>
      </w:r>
      <w:r w:rsidRPr="000D41A9">
        <w:rPr>
          <w:rtl/>
          <w:lang w:bidi="fa-IR"/>
        </w:rPr>
        <w:t xml:space="preserve"> کار، پ</w:t>
      </w:r>
      <w:r w:rsidRPr="000D41A9">
        <w:rPr>
          <w:rFonts w:hint="cs"/>
          <w:rtl/>
          <w:lang w:bidi="fa-IR"/>
        </w:rPr>
        <w:t>ی</w:t>
      </w:r>
      <w:r w:rsidRPr="000D41A9">
        <w:rPr>
          <w:rFonts w:hint="eastAsia"/>
          <w:rtl/>
          <w:lang w:bidi="fa-IR"/>
        </w:rPr>
        <w:t>دا</w:t>
      </w:r>
      <w:r w:rsidRPr="000D41A9">
        <w:rPr>
          <w:rtl/>
          <w:lang w:bidi="fa-IR"/>
        </w:rPr>
        <w:t xml:space="preserve"> کردن راهکار، ارائه‌</w:t>
      </w:r>
      <w:r w:rsidRPr="000D41A9">
        <w:rPr>
          <w:rFonts w:hint="cs"/>
          <w:rtl/>
          <w:lang w:bidi="fa-IR"/>
        </w:rPr>
        <w:t>ی</w:t>
      </w:r>
      <w:r w:rsidRPr="000D41A9">
        <w:rPr>
          <w:rtl/>
          <w:lang w:bidi="fa-IR"/>
        </w:rPr>
        <w:t xml:space="preserve"> راهکار، برنامه‌ر</w:t>
      </w:r>
      <w:r w:rsidRPr="000D41A9">
        <w:rPr>
          <w:rFonts w:hint="cs"/>
          <w:rtl/>
          <w:lang w:bidi="fa-IR"/>
        </w:rPr>
        <w:t>ی</w:t>
      </w:r>
      <w:r w:rsidRPr="000D41A9">
        <w:rPr>
          <w:rFonts w:hint="eastAsia"/>
          <w:rtl/>
          <w:lang w:bidi="fa-IR"/>
        </w:rPr>
        <w:t>ز</w:t>
      </w:r>
      <w:r w:rsidRPr="000D41A9">
        <w:rPr>
          <w:rFonts w:hint="cs"/>
          <w:rtl/>
          <w:lang w:bidi="fa-IR"/>
        </w:rPr>
        <w:t>ی</w:t>
      </w:r>
      <w:r w:rsidRPr="000D41A9">
        <w:rPr>
          <w:rFonts w:hint="eastAsia"/>
          <w:rtl/>
          <w:lang w:bidi="fa-IR"/>
        </w:rPr>
        <w:t>،</w:t>
      </w:r>
      <w:r w:rsidRPr="000D41A9">
        <w:rPr>
          <w:rtl/>
          <w:lang w:bidi="fa-IR"/>
        </w:rPr>
        <w:t xml:space="preserve"> به عهده‌</w:t>
      </w:r>
      <w:r w:rsidRPr="000D41A9">
        <w:rPr>
          <w:rFonts w:hint="cs"/>
          <w:rtl/>
          <w:lang w:bidi="fa-IR"/>
        </w:rPr>
        <w:t>ی</w:t>
      </w:r>
      <w:r w:rsidRPr="000D41A9">
        <w:rPr>
          <w:rtl/>
          <w:lang w:bidi="fa-IR"/>
        </w:rPr>
        <w:t xml:space="preserve"> چه کس</w:t>
      </w:r>
      <w:r w:rsidRPr="000D41A9">
        <w:rPr>
          <w:rFonts w:hint="cs"/>
          <w:rtl/>
          <w:lang w:bidi="fa-IR"/>
        </w:rPr>
        <w:t>ی</w:t>
      </w:r>
      <w:r w:rsidRPr="000D41A9">
        <w:rPr>
          <w:rtl/>
          <w:lang w:bidi="fa-IR"/>
        </w:rPr>
        <w:t xml:space="preserve"> است؟ ا</w:t>
      </w:r>
      <w:r w:rsidRPr="000D41A9">
        <w:rPr>
          <w:rFonts w:hint="cs"/>
          <w:rtl/>
          <w:lang w:bidi="fa-IR"/>
        </w:rPr>
        <w:t>ی</w:t>
      </w:r>
      <w:r w:rsidRPr="000D41A9">
        <w:rPr>
          <w:rFonts w:hint="eastAsia"/>
          <w:rtl/>
          <w:lang w:bidi="fa-IR"/>
        </w:rPr>
        <w:t>ن</w:t>
      </w:r>
      <w:r w:rsidRPr="000D41A9">
        <w:rPr>
          <w:rtl/>
          <w:lang w:bidi="fa-IR"/>
        </w:rPr>
        <w:t xml:space="preserve"> به عهده‌</w:t>
      </w:r>
      <w:r w:rsidRPr="000D41A9">
        <w:rPr>
          <w:rFonts w:hint="cs"/>
          <w:rtl/>
          <w:lang w:bidi="fa-IR"/>
        </w:rPr>
        <w:t>ی</w:t>
      </w:r>
      <w:r w:rsidRPr="000D41A9">
        <w:rPr>
          <w:rtl/>
          <w:lang w:bidi="fa-IR"/>
        </w:rPr>
        <w:t xml:space="preserve"> جر</w:t>
      </w:r>
      <w:r w:rsidRPr="000D41A9">
        <w:rPr>
          <w:rFonts w:hint="cs"/>
          <w:rtl/>
          <w:lang w:bidi="fa-IR"/>
        </w:rPr>
        <w:t>ی</w:t>
      </w:r>
      <w:r w:rsidRPr="000D41A9">
        <w:rPr>
          <w:rFonts w:hint="eastAsia"/>
          <w:rtl/>
          <w:lang w:bidi="fa-IR"/>
        </w:rPr>
        <w:t>انها</w:t>
      </w:r>
      <w:r w:rsidRPr="000D41A9">
        <w:rPr>
          <w:rFonts w:hint="cs"/>
          <w:rtl/>
          <w:lang w:bidi="fa-IR"/>
        </w:rPr>
        <w:t>ی</w:t>
      </w:r>
      <w:r w:rsidRPr="000D41A9">
        <w:rPr>
          <w:rtl/>
          <w:lang w:bidi="fa-IR"/>
        </w:rPr>
        <w:t xml:space="preserve"> حلقه‌ها</w:t>
      </w:r>
      <w:r w:rsidRPr="000D41A9">
        <w:rPr>
          <w:rFonts w:hint="cs"/>
          <w:rtl/>
          <w:lang w:bidi="fa-IR"/>
        </w:rPr>
        <w:t>ی</w:t>
      </w:r>
      <w:r w:rsidRPr="000D41A9">
        <w:rPr>
          <w:rtl/>
          <w:lang w:bidi="fa-IR"/>
        </w:rPr>
        <w:t xml:space="preserve"> م</w:t>
      </w:r>
      <w:r w:rsidRPr="000D41A9">
        <w:rPr>
          <w:rFonts w:hint="cs"/>
          <w:rtl/>
          <w:lang w:bidi="fa-IR"/>
        </w:rPr>
        <w:t>ی</w:t>
      </w:r>
      <w:r w:rsidRPr="000D41A9">
        <w:rPr>
          <w:rFonts w:hint="eastAsia"/>
          <w:rtl/>
          <w:lang w:bidi="fa-IR"/>
        </w:rPr>
        <w:t>ان</w:t>
      </w:r>
      <w:r w:rsidRPr="000D41A9">
        <w:rPr>
          <w:rFonts w:hint="cs"/>
          <w:rtl/>
          <w:lang w:bidi="fa-IR"/>
        </w:rPr>
        <w:t>ی</w:t>
      </w:r>
      <w:r w:rsidRPr="000D41A9">
        <w:rPr>
          <w:rtl/>
          <w:lang w:bidi="fa-IR"/>
        </w:rPr>
        <w:t xml:space="preserve"> است. ا</w:t>
      </w:r>
      <w:r w:rsidRPr="000D41A9">
        <w:rPr>
          <w:rFonts w:hint="cs"/>
          <w:rtl/>
          <w:lang w:bidi="fa-IR"/>
        </w:rPr>
        <w:t>ی</w:t>
      </w:r>
      <w:r w:rsidRPr="000D41A9">
        <w:rPr>
          <w:rFonts w:hint="eastAsia"/>
          <w:rtl/>
          <w:lang w:bidi="fa-IR"/>
        </w:rPr>
        <w:t>ن،</w:t>
      </w:r>
      <w:r w:rsidRPr="000D41A9">
        <w:rPr>
          <w:rtl/>
          <w:lang w:bidi="fa-IR"/>
        </w:rPr>
        <w:t xml:space="preserve"> نه به عهده‌</w:t>
      </w:r>
      <w:r w:rsidRPr="000D41A9">
        <w:rPr>
          <w:rFonts w:hint="cs"/>
          <w:rtl/>
          <w:lang w:bidi="fa-IR"/>
        </w:rPr>
        <w:t>ی</w:t>
      </w:r>
      <w:r w:rsidRPr="000D41A9">
        <w:rPr>
          <w:rtl/>
          <w:lang w:bidi="fa-IR"/>
        </w:rPr>
        <w:t xml:space="preserve"> رهبر</w:t>
      </w:r>
      <w:r w:rsidRPr="000D41A9">
        <w:rPr>
          <w:rFonts w:hint="cs"/>
          <w:rtl/>
          <w:lang w:bidi="fa-IR"/>
        </w:rPr>
        <w:t>ی</w:t>
      </w:r>
      <w:r w:rsidRPr="000D41A9">
        <w:rPr>
          <w:rtl/>
          <w:lang w:bidi="fa-IR"/>
        </w:rPr>
        <w:t xml:space="preserve"> است، نه به ع</w:t>
      </w:r>
      <w:r w:rsidRPr="000D41A9">
        <w:rPr>
          <w:rFonts w:hint="eastAsia"/>
          <w:rtl/>
          <w:lang w:bidi="fa-IR"/>
        </w:rPr>
        <w:t>هده‌</w:t>
      </w:r>
      <w:r w:rsidRPr="000D41A9">
        <w:rPr>
          <w:rFonts w:hint="cs"/>
          <w:rtl/>
          <w:lang w:bidi="fa-IR"/>
        </w:rPr>
        <w:t>ی</w:t>
      </w:r>
      <w:r w:rsidRPr="000D41A9">
        <w:rPr>
          <w:rtl/>
          <w:lang w:bidi="fa-IR"/>
        </w:rPr>
        <w:t xml:space="preserve"> دولت است، نه به عهده‌</w:t>
      </w:r>
      <w:r w:rsidRPr="000D41A9">
        <w:rPr>
          <w:rFonts w:hint="cs"/>
          <w:rtl/>
          <w:lang w:bidi="fa-IR"/>
        </w:rPr>
        <w:t>ی</w:t>
      </w:r>
      <w:r w:rsidRPr="000D41A9">
        <w:rPr>
          <w:rtl/>
          <w:lang w:bidi="fa-IR"/>
        </w:rPr>
        <w:t xml:space="preserve"> دستگاه‌ها</w:t>
      </w:r>
      <w:r w:rsidRPr="000D41A9">
        <w:rPr>
          <w:rFonts w:hint="cs"/>
          <w:rtl/>
          <w:lang w:bidi="fa-IR"/>
        </w:rPr>
        <w:t>ی</w:t>
      </w:r>
      <w:r w:rsidRPr="000D41A9">
        <w:rPr>
          <w:rtl/>
          <w:lang w:bidi="fa-IR"/>
        </w:rPr>
        <w:t xml:space="preserve"> د</w:t>
      </w:r>
      <w:r w:rsidRPr="000D41A9">
        <w:rPr>
          <w:rFonts w:hint="cs"/>
          <w:rtl/>
          <w:lang w:bidi="fa-IR"/>
        </w:rPr>
        <w:t>ی</w:t>
      </w:r>
      <w:r w:rsidRPr="000D41A9">
        <w:rPr>
          <w:rFonts w:hint="eastAsia"/>
          <w:rtl/>
          <w:lang w:bidi="fa-IR"/>
        </w:rPr>
        <w:t>گر</w:t>
      </w:r>
      <w:r w:rsidRPr="000D41A9">
        <w:rPr>
          <w:rtl/>
          <w:lang w:bidi="fa-IR"/>
        </w:rPr>
        <w:t xml:space="preserve"> است؛ [بلکه] به عهده‌</w:t>
      </w:r>
      <w:r w:rsidRPr="000D41A9">
        <w:rPr>
          <w:rFonts w:hint="cs"/>
          <w:rtl/>
          <w:lang w:bidi="fa-IR"/>
        </w:rPr>
        <w:t>ی</w:t>
      </w:r>
      <w:r w:rsidRPr="000D41A9">
        <w:rPr>
          <w:rtl/>
          <w:lang w:bidi="fa-IR"/>
        </w:rPr>
        <w:t xml:space="preserve"> مجموعه‌ها</w:t>
      </w:r>
      <w:r w:rsidRPr="000D41A9">
        <w:rPr>
          <w:rFonts w:hint="cs"/>
          <w:rtl/>
          <w:lang w:bidi="fa-IR"/>
        </w:rPr>
        <w:t>یی</w:t>
      </w:r>
      <w:r w:rsidRPr="000D41A9">
        <w:rPr>
          <w:rtl/>
          <w:lang w:bidi="fa-IR"/>
        </w:rPr>
        <w:t xml:space="preserve"> از خود ملّت است که خوشبختانه امروز ما ا</w:t>
      </w:r>
      <w:r w:rsidRPr="000D41A9">
        <w:rPr>
          <w:rFonts w:hint="cs"/>
          <w:rtl/>
          <w:lang w:bidi="fa-IR"/>
        </w:rPr>
        <w:t>ی</w:t>
      </w:r>
      <w:r w:rsidRPr="000D41A9">
        <w:rPr>
          <w:rFonts w:hint="eastAsia"/>
          <w:rtl/>
          <w:lang w:bidi="fa-IR"/>
        </w:rPr>
        <w:t>ن</w:t>
      </w:r>
      <w:r w:rsidRPr="000D41A9">
        <w:rPr>
          <w:rtl/>
          <w:lang w:bidi="fa-IR"/>
        </w:rPr>
        <w:t xml:space="preserve"> را کم هم ندار</w:t>
      </w:r>
      <w:r w:rsidRPr="000D41A9">
        <w:rPr>
          <w:rFonts w:hint="cs"/>
          <w:rtl/>
          <w:lang w:bidi="fa-IR"/>
        </w:rPr>
        <w:t>ی</w:t>
      </w:r>
      <w:r w:rsidRPr="000D41A9">
        <w:rPr>
          <w:rFonts w:hint="eastAsia"/>
          <w:rtl/>
          <w:lang w:bidi="fa-IR"/>
        </w:rPr>
        <w:t>م</w:t>
      </w:r>
      <w:r w:rsidRPr="000D41A9">
        <w:rPr>
          <w:rtl/>
          <w:lang w:bidi="fa-IR"/>
        </w:rPr>
        <w:t>. ما نخبه‌ها</w:t>
      </w:r>
      <w:r w:rsidRPr="000D41A9">
        <w:rPr>
          <w:rFonts w:hint="cs"/>
          <w:rtl/>
          <w:lang w:bidi="fa-IR"/>
        </w:rPr>
        <w:t>ی</w:t>
      </w:r>
      <w:r w:rsidRPr="000D41A9">
        <w:rPr>
          <w:rtl/>
          <w:lang w:bidi="fa-IR"/>
        </w:rPr>
        <w:t xml:space="preserve"> فکر</w:t>
      </w:r>
      <w:r w:rsidRPr="000D41A9">
        <w:rPr>
          <w:rFonts w:hint="cs"/>
          <w:rtl/>
          <w:lang w:bidi="fa-IR"/>
        </w:rPr>
        <w:t>ی</w:t>
      </w:r>
      <w:r w:rsidRPr="000D41A9">
        <w:rPr>
          <w:rtl/>
          <w:lang w:bidi="fa-IR"/>
        </w:rPr>
        <w:t xml:space="preserve"> در زم</w:t>
      </w:r>
      <w:r w:rsidRPr="000D41A9">
        <w:rPr>
          <w:rFonts w:hint="cs"/>
          <w:rtl/>
          <w:lang w:bidi="fa-IR"/>
        </w:rPr>
        <w:t>ی</w:t>
      </w:r>
      <w:r w:rsidRPr="000D41A9">
        <w:rPr>
          <w:rFonts w:hint="eastAsia"/>
          <w:rtl/>
          <w:lang w:bidi="fa-IR"/>
        </w:rPr>
        <w:t>نه‌ها</w:t>
      </w:r>
      <w:r w:rsidRPr="000D41A9">
        <w:rPr>
          <w:rFonts w:hint="cs"/>
          <w:rtl/>
          <w:lang w:bidi="fa-IR"/>
        </w:rPr>
        <w:t>ی</w:t>
      </w:r>
      <w:r w:rsidRPr="000D41A9">
        <w:rPr>
          <w:rtl/>
          <w:lang w:bidi="fa-IR"/>
        </w:rPr>
        <w:t xml:space="preserve"> گوناگونِ مورد ن</w:t>
      </w:r>
      <w:r w:rsidRPr="000D41A9">
        <w:rPr>
          <w:rFonts w:hint="cs"/>
          <w:rtl/>
          <w:lang w:bidi="fa-IR"/>
        </w:rPr>
        <w:t>ی</w:t>
      </w:r>
      <w:r w:rsidRPr="000D41A9">
        <w:rPr>
          <w:rFonts w:hint="eastAsia"/>
          <w:rtl/>
          <w:lang w:bidi="fa-IR"/>
        </w:rPr>
        <w:t>از</w:t>
      </w:r>
      <w:r w:rsidRPr="000D41A9">
        <w:rPr>
          <w:rtl/>
          <w:lang w:bidi="fa-IR"/>
        </w:rPr>
        <w:t xml:space="preserve"> در م</w:t>
      </w:r>
      <w:r w:rsidRPr="000D41A9">
        <w:rPr>
          <w:rFonts w:hint="cs"/>
          <w:rtl/>
          <w:lang w:bidi="fa-IR"/>
        </w:rPr>
        <w:t>ی</w:t>
      </w:r>
      <w:r w:rsidRPr="000D41A9">
        <w:rPr>
          <w:rFonts w:hint="eastAsia"/>
          <w:rtl/>
          <w:lang w:bidi="fa-IR"/>
        </w:rPr>
        <w:t>ان</w:t>
      </w:r>
      <w:r w:rsidRPr="000D41A9">
        <w:rPr>
          <w:rtl/>
          <w:lang w:bidi="fa-IR"/>
        </w:rPr>
        <w:t xml:space="preserve"> جوانان، در م</w:t>
      </w:r>
      <w:r w:rsidRPr="000D41A9">
        <w:rPr>
          <w:rFonts w:hint="cs"/>
          <w:rtl/>
          <w:lang w:bidi="fa-IR"/>
        </w:rPr>
        <w:t>ی</w:t>
      </w:r>
      <w:r w:rsidRPr="000D41A9">
        <w:rPr>
          <w:rFonts w:hint="eastAsia"/>
          <w:rtl/>
          <w:lang w:bidi="fa-IR"/>
        </w:rPr>
        <w:t>ان</w:t>
      </w:r>
      <w:r w:rsidRPr="000D41A9">
        <w:rPr>
          <w:rtl/>
          <w:lang w:bidi="fa-IR"/>
        </w:rPr>
        <w:t xml:space="preserve"> مسئول</w:t>
      </w:r>
      <w:r w:rsidRPr="000D41A9">
        <w:rPr>
          <w:rFonts w:hint="cs"/>
          <w:rtl/>
          <w:lang w:bidi="fa-IR"/>
        </w:rPr>
        <w:t>ی</w:t>
      </w:r>
      <w:r w:rsidRPr="000D41A9">
        <w:rPr>
          <w:rFonts w:hint="eastAsia"/>
          <w:rtl/>
          <w:lang w:bidi="fa-IR"/>
        </w:rPr>
        <w:t>ن</w:t>
      </w:r>
      <w:r w:rsidRPr="000D41A9">
        <w:rPr>
          <w:rtl/>
          <w:lang w:bidi="fa-IR"/>
        </w:rPr>
        <w:t xml:space="preserve"> خودمان دار</w:t>
      </w:r>
      <w:r w:rsidRPr="000D41A9">
        <w:rPr>
          <w:rFonts w:hint="cs"/>
          <w:rtl/>
          <w:lang w:bidi="fa-IR"/>
        </w:rPr>
        <w:t>ی</w:t>
      </w:r>
      <w:r w:rsidRPr="000D41A9">
        <w:rPr>
          <w:rFonts w:hint="eastAsia"/>
          <w:rtl/>
          <w:lang w:bidi="fa-IR"/>
        </w:rPr>
        <w:t>م</w:t>
      </w:r>
      <w:r w:rsidRPr="000D41A9">
        <w:rPr>
          <w:rtl/>
          <w:lang w:bidi="fa-IR"/>
        </w:rPr>
        <w:t>. ا</w:t>
      </w:r>
      <w:r w:rsidRPr="000D41A9">
        <w:rPr>
          <w:rFonts w:hint="cs"/>
          <w:rtl/>
          <w:lang w:bidi="fa-IR"/>
        </w:rPr>
        <w:t>ی</w:t>
      </w:r>
      <w:r w:rsidRPr="000D41A9">
        <w:rPr>
          <w:rFonts w:hint="eastAsia"/>
          <w:rtl/>
          <w:lang w:bidi="fa-IR"/>
        </w:rPr>
        <w:t>نها</w:t>
      </w:r>
      <w:r w:rsidRPr="000D41A9">
        <w:rPr>
          <w:rtl/>
          <w:lang w:bidi="fa-IR"/>
        </w:rPr>
        <w:t xml:space="preserve"> م</w:t>
      </w:r>
      <w:r w:rsidRPr="000D41A9">
        <w:rPr>
          <w:rFonts w:hint="cs"/>
          <w:rtl/>
          <w:lang w:bidi="fa-IR"/>
        </w:rPr>
        <w:t>ی</w:t>
      </w:r>
      <w:r w:rsidRPr="000D41A9">
        <w:rPr>
          <w:rFonts w:hint="eastAsia"/>
          <w:rtl/>
          <w:lang w:bidi="fa-IR"/>
        </w:rPr>
        <w:t>توانند</w:t>
      </w:r>
      <w:r w:rsidRPr="000D41A9">
        <w:rPr>
          <w:rtl/>
          <w:lang w:bidi="fa-IR"/>
        </w:rPr>
        <w:t xml:space="preserve"> بنش</w:t>
      </w:r>
      <w:r w:rsidRPr="000D41A9">
        <w:rPr>
          <w:rFonts w:hint="cs"/>
          <w:rtl/>
          <w:lang w:bidi="fa-IR"/>
        </w:rPr>
        <w:t>ی</w:t>
      </w:r>
      <w:r w:rsidRPr="000D41A9">
        <w:rPr>
          <w:rFonts w:hint="eastAsia"/>
          <w:rtl/>
          <w:lang w:bidi="fa-IR"/>
        </w:rPr>
        <w:t>نند</w:t>
      </w:r>
      <w:r w:rsidRPr="000D41A9">
        <w:rPr>
          <w:rtl/>
          <w:lang w:bidi="fa-IR"/>
        </w:rPr>
        <w:t xml:space="preserve"> </w:t>
      </w:r>
      <w:r w:rsidRPr="000D41A9">
        <w:rPr>
          <w:rFonts w:hint="eastAsia"/>
          <w:rtl/>
          <w:lang w:bidi="fa-IR"/>
        </w:rPr>
        <w:t>برنامه‌ر</w:t>
      </w:r>
      <w:r w:rsidRPr="000D41A9">
        <w:rPr>
          <w:rFonts w:hint="cs"/>
          <w:rtl/>
          <w:lang w:bidi="fa-IR"/>
        </w:rPr>
        <w:t>ی</w:t>
      </w:r>
      <w:r w:rsidRPr="000D41A9">
        <w:rPr>
          <w:rFonts w:hint="eastAsia"/>
          <w:rtl/>
          <w:lang w:bidi="fa-IR"/>
        </w:rPr>
        <w:t>ز</w:t>
      </w:r>
      <w:r w:rsidRPr="000D41A9">
        <w:rPr>
          <w:rFonts w:hint="cs"/>
          <w:rtl/>
          <w:lang w:bidi="fa-IR"/>
        </w:rPr>
        <w:t>ی</w:t>
      </w:r>
      <w:r w:rsidRPr="000D41A9">
        <w:rPr>
          <w:rtl/>
          <w:lang w:bidi="fa-IR"/>
        </w:rPr>
        <w:t xml:space="preserve"> کنند و هدا</w:t>
      </w:r>
      <w:r w:rsidRPr="000D41A9">
        <w:rPr>
          <w:rFonts w:hint="cs"/>
          <w:rtl/>
          <w:lang w:bidi="fa-IR"/>
        </w:rPr>
        <w:t>ی</w:t>
      </w:r>
      <w:r w:rsidRPr="000D41A9">
        <w:rPr>
          <w:rFonts w:hint="eastAsia"/>
          <w:rtl/>
          <w:lang w:bidi="fa-IR"/>
        </w:rPr>
        <w:t>ت</w:t>
      </w:r>
      <w:r w:rsidRPr="000D41A9">
        <w:rPr>
          <w:rtl/>
          <w:lang w:bidi="fa-IR"/>
        </w:rPr>
        <w:t xml:space="preserve"> کنند. ....کارگروه‌ها</w:t>
      </w:r>
      <w:r w:rsidRPr="000D41A9">
        <w:rPr>
          <w:rFonts w:hint="cs"/>
          <w:rtl/>
          <w:lang w:bidi="fa-IR"/>
        </w:rPr>
        <w:t>یی</w:t>
      </w:r>
      <w:r w:rsidRPr="000D41A9">
        <w:rPr>
          <w:rtl/>
          <w:lang w:bidi="fa-IR"/>
        </w:rPr>
        <w:t xml:space="preserve"> که ممکن است به هم مرتبط هم نباشند امّا با</w:t>
      </w:r>
      <w:r w:rsidRPr="000D41A9">
        <w:rPr>
          <w:rFonts w:hint="cs"/>
          <w:rtl/>
          <w:lang w:bidi="fa-IR"/>
        </w:rPr>
        <w:t>ی</w:t>
      </w:r>
      <w:r w:rsidRPr="000D41A9">
        <w:rPr>
          <w:rFonts w:hint="eastAsia"/>
          <w:rtl/>
          <w:lang w:bidi="fa-IR"/>
        </w:rPr>
        <w:t>ست</w:t>
      </w:r>
      <w:r w:rsidRPr="000D41A9">
        <w:rPr>
          <w:rFonts w:hint="cs"/>
          <w:rtl/>
          <w:lang w:bidi="fa-IR"/>
        </w:rPr>
        <w:t>ی</w:t>
      </w:r>
      <w:r w:rsidRPr="000D41A9">
        <w:rPr>
          <w:rtl/>
          <w:lang w:bidi="fa-IR"/>
        </w:rPr>
        <w:t xml:space="preserve"> هدا</w:t>
      </w:r>
      <w:r w:rsidRPr="000D41A9">
        <w:rPr>
          <w:rFonts w:hint="cs"/>
          <w:rtl/>
          <w:lang w:bidi="fa-IR"/>
        </w:rPr>
        <w:t>ی</w:t>
      </w:r>
      <w:r w:rsidRPr="000D41A9">
        <w:rPr>
          <w:rFonts w:hint="eastAsia"/>
          <w:rtl/>
          <w:lang w:bidi="fa-IR"/>
        </w:rPr>
        <w:t>ت</w:t>
      </w:r>
      <w:r w:rsidRPr="000D41A9">
        <w:rPr>
          <w:rtl/>
          <w:lang w:bidi="fa-IR"/>
        </w:rPr>
        <w:t xml:space="preserve"> بشوند، با</w:t>
      </w:r>
      <w:r w:rsidRPr="000D41A9">
        <w:rPr>
          <w:rFonts w:hint="cs"/>
          <w:rtl/>
          <w:lang w:bidi="fa-IR"/>
        </w:rPr>
        <w:t>ی</w:t>
      </w:r>
      <w:r w:rsidRPr="000D41A9">
        <w:rPr>
          <w:rFonts w:hint="eastAsia"/>
          <w:rtl/>
          <w:lang w:bidi="fa-IR"/>
        </w:rPr>
        <w:t>د</w:t>
      </w:r>
      <w:r w:rsidRPr="000D41A9">
        <w:rPr>
          <w:rtl/>
          <w:lang w:bidi="fa-IR"/>
        </w:rPr>
        <w:t xml:space="preserve"> برنامه‌ر</w:t>
      </w:r>
      <w:r w:rsidRPr="000D41A9">
        <w:rPr>
          <w:rFonts w:hint="cs"/>
          <w:rtl/>
          <w:lang w:bidi="fa-IR"/>
        </w:rPr>
        <w:t>ی</w:t>
      </w:r>
      <w:r w:rsidRPr="000D41A9">
        <w:rPr>
          <w:rFonts w:hint="eastAsia"/>
          <w:rtl/>
          <w:lang w:bidi="fa-IR"/>
        </w:rPr>
        <w:t>ز</w:t>
      </w:r>
      <w:r w:rsidRPr="000D41A9">
        <w:rPr>
          <w:rFonts w:hint="cs"/>
          <w:rtl/>
          <w:lang w:bidi="fa-IR"/>
        </w:rPr>
        <w:t>ی</w:t>
      </w:r>
      <w:r w:rsidRPr="000D41A9">
        <w:rPr>
          <w:rtl/>
          <w:lang w:bidi="fa-IR"/>
        </w:rPr>
        <w:t xml:space="preserve"> بشود. همه‌</w:t>
      </w:r>
      <w:r w:rsidRPr="000D41A9">
        <w:rPr>
          <w:rFonts w:hint="cs"/>
          <w:rtl/>
          <w:lang w:bidi="fa-IR"/>
        </w:rPr>
        <w:t>ی</w:t>
      </w:r>
      <w:r w:rsidRPr="000D41A9">
        <w:rPr>
          <w:rtl/>
          <w:lang w:bidi="fa-IR"/>
        </w:rPr>
        <w:t xml:space="preserve"> ا</w:t>
      </w:r>
      <w:r w:rsidRPr="000D41A9">
        <w:rPr>
          <w:rFonts w:hint="cs"/>
          <w:rtl/>
          <w:lang w:bidi="fa-IR"/>
        </w:rPr>
        <w:t>ی</w:t>
      </w:r>
      <w:r w:rsidRPr="000D41A9">
        <w:rPr>
          <w:rFonts w:hint="eastAsia"/>
          <w:rtl/>
          <w:lang w:bidi="fa-IR"/>
        </w:rPr>
        <w:t>ن</w:t>
      </w:r>
      <w:r w:rsidRPr="000D41A9">
        <w:rPr>
          <w:rtl/>
          <w:lang w:bidi="fa-IR"/>
        </w:rPr>
        <w:t xml:space="preserve"> کارها با</w:t>
      </w:r>
      <w:r w:rsidRPr="000D41A9">
        <w:rPr>
          <w:rFonts w:hint="cs"/>
          <w:rtl/>
          <w:lang w:bidi="fa-IR"/>
        </w:rPr>
        <w:t>ی</w:t>
      </w:r>
      <w:r w:rsidRPr="000D41A9">
        <w:rPr>
          <w:rFonts w:hint="eastAsia"/>
          <w:rtl/>
          <w:lang w:bidi="fa-IR"/>
        </w:rPr>
        <w:t>د</w:t>
      </w:r>
      <w:r w:rsidRPr="000D41A9">
        <w:rPr>
          <w:rtl/>
          <w:lang w:bidi="fa-IR"/>
        </w:rPr>
        <w:t xml:space="preserve"> به وس</w:t>
      </w:r>
      <w:r w:rsidRPr="000D41A9">
        <w:rPr>
          <w:rFonts w:hint="cs"/>
          <w:rtl/>
          <w:lang w:bidi="fa-IR"/>
        </w:rPr>
        <w:t>ی</w:t>
      </w:r>
      <w:r w:rsidRPr="000D41A9">
        <w:rPr>
          <w:rFonts w:hint="eastAsia"/>
          <w:rtl/>
          <w:lang w:bidi="fa-IR"/>
        </w:rPr>
        <w:t>له‌</w:t>
      </w:r>
      <w:r w:rsidRPr="000D41A9">
        <w:rPr>
          <w:rFonts w:hint="cs"/>
          <w:rtl/>
          <w:lang w:bidi="fa-IR"/>
        </w:rPr>
        <w:t>ی</w:t>
      </w:r>
      <w:r w:rsidRPr="000D41A9">
        <w:rPr>
          <w:rtl/>
          <w:lang w:bidi="fa-IR"/>
        </w:rPr>
        <w:t xml:space="preserve"> جوانها برنامه‌ر</w:t>
      </w:r>
      <w:r w:rsidRPr="000D41A9">
        <w:rPr>
          <w:rFonts w:hint="cs"/>
          <w:rtl/>
          <w:lang w:bidi="fa-IR"/>
        </w:rPr>
        <w:t>ی</w:t>
      </w:r>
      <w:r w:rsidRPr="000D41A9">
        <w:rPr>
          <w:rFonts w:hint="eastAsia"/>
          <w:rtl/>
          <w:lang w:bidi="fa-IR"/>
        </w:rPr>
        <w:t>ز</w:t>
      </w:r>
      <w:r w:rsidRPr="000D41A9">
        <w:rPr>
          <w:rFonts w:hint="cs"/>
          <w:rtl/>
          <w:lang w:bidi="fa-IR"/>
        </w:rPr>
        <w:t>ی</w:t>
      </w:r>
      <w:r w:rsidRPr="000D41A9">
        <w:rPr>
          <w:rtl/>
          <w:lang w:bidi="fa-IR"/>
        </w:rPr>
        <w:t xml:space="preserve"> بشود. البتّه همه‌</w:t>
      </w:r>
      <w:r w:rsidRPr="000D41A9">
        <w:rPr>
          <w:rFonts w:hint="cs"/>
          <w:rtl/>
          <w:lang w:bidi="fa-IR"/>
        </w:rPr>
        <w:t>ی</w:t>
      </w:r>
      <w:r w:rsidRPr="000D41A9">
        <w:rPr>
          <w:rtl/>
          <w:lang w:bidi="fa-IR"/>
        </w:rPr>
        <w:t xml:space="preserve"> ا</w:t>
      </w:r>
      <w:r w:rsidRPr="000D41A9">
        <w:rPr>
          <w:rFonts w:hint="cs"/>
          <w:rtl/>
          <w:lang w:bidi="fa-IR"/>
        </w:rPr>
        <w:t>ی</w:t>
      </w:r>
      <w:r w:rsidRPr="000D41A9">
        <w:rPr>
          <w:rFonts w:hint="eastAsia"/>
          <w:rtl/>
          <w:lang w:bidi="fa-IR"/>
        </w:rPr>
        <w:t>نها</w:t>
      </w:r>
      <w:r w:rsidRPr="000D41A9">
        <w:rPr>
          <w:rtl/>
          <w:lang w:bidi="fa-IR"/>
        </w:rPr>
        <w:t xml:space="preserve"> هم با</w:t>
      </w:r>
      <w:r w:rsidRPr="000D41A9">
        <w:rPr>
          <w:rFonts w:hint="cs"/>
          <w:rtl/>
          <w:lang w:bidi="fa-IR"/>
        </w:rPr>
        <w:t>ی</w:t>
      </w:r>
      <w:r w:rsidRPr="000D41A9">
        <w:rPr>
          <w:rFonts w:hint="eastAsia"/>
          <w:rtl/>
          <w:lang w:bidi="fa-IR"/>
        </w:rPr>
        <w:t>ست</w:t>
      </w:r>
      <w:r w:rsidRPr="000D41A9">
        <w:rPr>
          <w:rFonts w:hint="cs"/>
          <w:rtl/>
          <w:lang w:bidi="fa-IR"/>
        </w:rPr>
        <w:t>ی</w:t>
      </w:r>
      <w:r w:rsidRPr="000D41A9">
        <w:rPr>
          <w:rtl/>
          <w:lang w:bidi="fa-IR"/>
        </w:rPr>
        <w:t xml:space="preserve"> با الهام‌گ</w:t>
      </w:r>
      <w:r w:rsidRPr="000D41A9">
        <w:rPr>
          <w:rFonts w:hint="cs"/>
          <w:rtl/>
          <w:lang w:bidi="fa-IR"/>
        </w:rPr>
        <w:t>ی</w:t>
      </w:r>
      <w:r w:rsidRPr="000D41A9">
        <w:rPr>
          <w:rFonts w:hint="eastAsia"/>
          <w:rtl/>
          <w:lang w:bidi="fa-IR"/>
        </w:rPr>
        <w:t>ر</w:t>
      </w:r>
      <w:r w:rsidRPr="000D41A9">
        <w:rPr>
          <w:rFonts w:hint="cs"/>
          <w:rtl/>
          <w:lang w:bidi="fa-IR"/>
        </w:rPr>
        <w:t>ی</w:t>
      </w:r>
      <w:r w:rsidRPr="000D41A9">
        <w:rPr>
          <w:rtl/>
          <w:lang w:bidi="fa-IR"/>
        </w:rPr>
        <w:t xml:space="preserve"> از آن جهت‌گ</w:t>
      </w:r>
      <w:r w:rsidRPr="000D41A9">
        <w:rPr>
          <w:rFonts w:hint="cs"/>
          <w:rtl/>
          <w:lang w:bidi="fa-IR"/>
        </w:rPr>
        <w:t>ی</w:t>
      </w:r>
      <w:r w:rsidRPr="000D41A9">
        <w:rPr>
          <w:rFonts w:hint="eastAsia"/>
          <w:rtl/>
          <w:lang w:bidi="fa-IR"/>
        </w:rPr>
        <w:t>ر</w:t>
      </w:r>
      <w:r w:rsidRPr="000D41A9">
        <w:rPr>
          <w:rFonts w:hint="cs"/>
          <w:rtl/>
          <w:lang w:bidi="fa-IR"/>
        </w:rPr>
        <w:t>ی</w:t>
      </w:r>
      <w:r w:rsidRPr="000D41A9">
        <w:rPr>
          <w:rtl/>
          <w:lang w:bidi="fa-IR"/>
        </w:rPr>
        <w:t xml:space="preserve"> کلّ</w:t>
      </w:r>
      <w:r w:rsidRPr="000D41A9">
        <w:rPr>
          <w:rFonts w:hint="cs"/>
          <w:rtl/>
          <w:lang w:bidi="fa-IR"/>
        </w:rPr>
        <w:t>ی</w:t>
      </w:r>
      <w:r w:rsidRPr="000D41A9">
        <w:rPr>
          <w:rtl/>
          <w:lang w:bidi="fa-IR"/>
        </w:rPr>
        <w:t xml:space="preserve"> که عرض کردم [</w:t>
      </w:r>
      <w:r w:rsidRPr="000D41A9">
        <w:rPr>
          <w:rFonts w:hint="cs"/>
          <w:rtl/>
          <w:lang w:bidi="fa-IR"/>
        </w:rPr>
        <w:t>ی</w:t>
      </w:r>
      <w:r w:rsidRPr="000D41A9">
        <w:rPr>
          <w:rFonts w:hint="eastAsia"/>
          <w:rtl/>
          <w:lang w:bidi="fa-IR"/>
        </w:rPr>
        <w:t>عن</w:t>
      </w:r>
      <w:r w:rsidRPr="000D41A9">
        <w:rPr>
          <w:rFonts w:hint="cs"/>
          <w:rtl/>
          <w:lang w:bidi="fa-IR"/>
        </w:rPr>
        <w:t>ی</w:t>
      </w:r>
      <w:r w:rsidRPr="000D41A9">
        <w:rPr>
          <w:rtl/>
          <w:lang w:bidi="fa-IR"/>
        </w:rPr>
        <w:t>] در جهتِ رس</w:t>
      </w:r>
      <w:r w:rsidRPr="000D41A9">
        <w:rPr>
          <w:rFonts w:hint="cs"/>
          <w:rtl/>
          <w:lang w:bidi="fa-IR"/>
        </w:rPr>
        <w:t>ی</w:t>
      </w:r>
      <w:r w:rsidRPr="000D41A9">
        <w:rPr>
          <w:rFonts w:hint="eastAsia"/>
          <w:rtl/>
          <w:lang w:bidi="fa-IR"/>
        </w:rPr>
        <w:t>دن</w:t>
      </w:r>
      <w:r w:rsidRPr="000D41A9">
        <w:rPr>
          <w:rtl/>
          <w:lang w:bidi="fa-IR"/>
        </w:rPr>
        <w:t xml:space="preserve"> به جامعه‌</w:t>
      </w:r>
      <w:r w:rsidRPr="000D41A9">
        <w:rPr>
          <w:rFonts w:hint="cs"/>
          <w:rtl/>
          <w:lang w:bidi="fa-IR"/>
        </w:rPr>
        <w:t>ی</w:t>
      </w:r>
      <w:r w:rsidRPr="000D41A9">
        <w:rPr>
          <w:rtl/>
          <w:lang w:bidi="fa-IR"/>
        </w:rPr>
        <w:t xml:space="preserve"> اسلام</w:t>
      </w:r>
      <w:r w:rsidRPr="000D41A9">
        <w:rPr>
          <w:rFonts w:hint="cs"/>
          <w:rtl/>
          <w:lang w:bidi="fa-IR"/>
        </w:rPr>
        <w:t>ی</w:t>
      </w:r>
      <w:r w:rsidRPr="000D41A9">
        <w:rPr>
          <w:rtl/>
          <w:lang w:bidi="fa-IR"/>
        </w:rPr>
        <w:t xml:space="preserve"> و تمدّن اسلام</w:t>
      </w:r>
      <w:r w:rsidRPr="000D41A9">
        <w:rPr>
          <w:rFonts w:hint="cs"/>
          <w:rtl/>
          <w:lang w:bidi="fa-IR"/>
        </w:rPr>
        <w:t>ی</w:t>
      </w:r>
      <w:r w:rsidRPr="000D41A9">
        <w:rPr>
          <w:rtl/>
          <w:lang w:bidi="fa-IR"/>
        </w:rPr>
        <w:t xml:space="preserve"> است. در همه‌</w:t>
      </w:r>
      <w:r w:rsidRPr="000D41A9">
        <w:rPr>
          <w:rFonts w:hint="cs"/>
          <w:rtl/>
          <w:lang w:bidi="fa-IR"/>
        </w:rPr>
        <w:t>ی</w:t>
      </w:r>
      <w:r w:rsidRPr="000D41A9">
        <w:rPr>
          <w:rtl/>
          <w:lang w:bidi="fa-IR"/>
        </w:rPr>
        <w:t xml:space="preserve"> ا</w:t>
      </w:r>
      <w:r w:rsidRPr="000D41A9">
        <w:rPr>
          <w:rFonts w:hint="cs"/>
          <w:rtl/>
          <w:lang w:bidi="fa-IR"/>
        </w:rPr>
        <w:t>ی</w:t>
      </w:r>
      <w:r w:rsidRPr="000D41A9">
        <w:rPr>
          <w:rFonts w:hint="eastAsia"/>
          <w:rtl/>
          <w:lang w:bidi="fa-IR"/>
        </w:rPr>
        <w:t>ن</w:t>
      </w:r>
      <w:r w:rsidRPr="000D41A9">
        <w:rPr>
          <w:rtl/>
          <w:lang w:bidi="fa-IR"/>
        </w:rPr>
        <w:t xml:space="preserve"> کارها، آن برنامه‌ر</w:t>
      </w:r>
      <w:r w:rsidRPr="000D41A9">
        <w:rPr>
          <w:rFonts w:hint="cs"/>
          <w:rtl/>
          <w:lang w:bidi="fa-IR"/>
        </w:rPr>
        <w:t>ی</w:t>
      </w:r>
      <w:r w:rsidRPr="000D41A9">
        <w:rPr>
          <w:rFonts w:hint="eastAsia"/>
          <w:rtl/>
          <w:lang w:bidi="fa-IR"/>
        </w:rPr>
        <w:t>زان،</w:t>
      </w:r>
      <w:r w:rsidRPr="000D41A9">
        <w:rPr>
          <w:rtl/>
          <w:lang w:bidi="fa-IR"/>
        </w:rPr>
        <w:t xml:space="preserve"> آن مراکز برنامه‌ر</w:t>
      </w:r>
      <w:r w:rsidRPr="000D41A9">
        <w:rPr>
          <w:rFonts w:hint="cs"/>
          <w:rtl/>
          <w:lang w:bidi="fa-IR"/>
        </w:rPr>
        <w:t>ی</w:t>
      </w:r>
      <w:r w:rsidRPr="000D41A9">
        <w:rPr>
          <w:rFonts w:hint="eastAsia"/>
          <w:rtl/>
          <w:lang w:bidi="fa-IR"/>
        </w:rPr>
        <w:t>ز</w:t>
      </w:r>
      <w:r w:rsidRPr="000D41A9">
        <w:rPr>
          <w:rFonts w:hint="cs"/>
          <w:rtl/>
          <w:lang w:bidi="fa-IR"/>
        </w:rPr>
        <w:t>ی</w:t>
      </w:r>
      <w:r w:rsidRPr="000D41A9">
        <w:rPr>
          <w:rtl/>
          <w:lang w:bidi="fa-IR"/>
        </w:rPr>
        <w:t xml:space="preserve"> و هدا</w:t>
      </w:r>
      <w:r w:rsidRPr="000D41A9">
        <w:rPr>
          <w:rFonts w:hint="cs"/>
          <w:rtl/>
          <w:lang w:bidi="fa-IR"/>
        </w:rPr>
        <w:t>ی</w:t>
      </w:r>
      <w:r w:rsidRPr="000D41A9">
        <w:rPr>
          <w:rFonts w:hint="eastAsia"/>
          <w:rtl/>
          <w:lang w:bidi="fa-IR"/>
        </w:rPr>
        <w:t>ت</w:t>
      </w:r>
      <w:r w:rsidRPr="000D41A9">
        <w:rPr>
          <w:rtl/>
          <w:lang w:bidi="fa-IR"/>
        </w:rPr>
        <w:t xml:space="preserve"> -که گفت</w:t>
      </w:r>
      <w:r w:rsidRPr="000D41A9">
        <w:rPr>
          <w:rFonts w:hint="cs"/>
          <w:rtl/>
          <w:lang w:bidi="fa-IR"/>
        </w:rPr>
        <w:t>ی</w:t>
      </w:r>
      <w:r w:rsidRPr="000D41A9">
        <w:rPr>
          <w:rFonts w:hint="eastAsia"/>
          <w:rtl/>
          <w:lang w:bidi="fa-IR"/>
        </w:rPr>
        <w:t>م</w:t>
      </w:r>
      <w:r w:rsidRPr="000D41A9">
        <w:rPr>
          <w:rtl/>
          <w:lang w:bidi="fa-IR"/>
        </w:rPr>
        <w:t xml:space="preserve"> حلقه‌ها</w:t>
      </w:r>
      <w:r w:rsidRPr="000D41A9">
        <w:rPr>
          <w:rFonts w:hint="cs"/>
          <w:rtl/>
          <w:lang w:bidi="fa-IR"/>
        </w:rPr>
        <w:t>ی</w:t>
      </w:r>
      <w:r w:rsidRPr="000D41A9">
        <w:rPr>
          <w:rtl/>
          <w:lang w:bidi="fa-IR"/>
        </w:rPr>
        <w:t xml:space="preserve"> م</w:t>
      </w:r>
      <w:r w:rsidRPr="000D41A9">
        <w:rPr>
          <w:rFonts w:hint="cs"/>
          <w:rtl/>
          <w:lang w:bidi="fa-IR"/>
        </w:rPr>
        <w:t>ی</w:t>
      </w:r>
      <w:r w:rsidRPr="000D41A9">
        <w:rPr>
          <w:rFonts w:hint="eastAsia"/>
          <w:rtl/>
          <w:lang w:bidi="fa-IR"/>
        </w:rPr>
        <w:t>ان</w:t>
      </w:r>
      <w:r w:rsidRPr="000D41A9">
        <w:rPr>
          <w:rFonts w:hint="cs"/>
          <w:rtl/>
          <w:lang w:bidi="fa-IR"/>
        </w:rPr>
        <w:t>ی</w:t>
      </w:r>
      <w:r w:rsidRPr="000D41A9">
        <w:rPr>
          <w:rtl/>
          <w:lang w:bidi="fa-IR"/>
        </w:rPr>
        <w:t xml:space="preserve"> با</w:t>
      </w:r>
      <w:r w:rsidRPr="000D41A9">
        <w:rPr>
          <w:rFonts w:hint="cs"/>
          <w:rtl/>
          <w:lang w:bidi="fa-IR"/>
        </w:rPr>
        <w:t>ی</w:t>
      </w:r>
      <w:r w:rsidRPr="000D41A9">
        <w:rPr>
          <w:rFonts w:hint="eastAsia"/>
          <w:rtl/>
          <w:lang w:bidi="fa-IR"/>
        </w:rPr>
        <w:t>د</w:t>
      </w:r>
      <w:r w:rsidRPr="000D41A9">
        <w:rPr>
          <w:rtl/>
          <w:lang w:bidi="fa-IR"/>
        </w:rPr>
        <w:t xml:space="preserve"> آن را انجام بدهند- با</w:t>
      </w:r>
      <w:r w:rsidRPr="000D41A9">
        <w:rPr>
          <w:rFonts w:hint="cs"/>
          <w:rtl/>
          <w:lang w:bidi="fa-IR"/>
        </w:rPr>
        <w:t>ی</w:t>
      </w:r>
      <w:r w:rsidRPr="000D41A9">
        <w:rPr>
          <w:rFonts w:hint="eastAsia"/>
          <w:rtl/>
          <w:lang w:bidi="fa-IR"/>
        </w:rPr>
        <w:t>د</w:t>
      </w:r>
      <w:r w:rsidRPr="000D41A9">
        <w:rPr>
          <w:rtl/>
          <w:lang w:bidi="fa-IR"/>
        </w:rPr>
        <w:t xml:space="preserve"> به آن جهت‌گ</w:t>
      </w:r>
      <w:r w:rsidRPr="000D41A9">
        <w:rPr>
          <w:rFonts w:hint="cs"/>
          <w:rtl/>
          <w:lang w:bidi="fa-IR"/>
        </w:rPr>
        <w:t>ی</w:t>
      </w:r>
      <w:r w:rsidRPr="000D41A9">
        <w:rPr>
          <w:rFonts w:hint="eastAsia"/>
          <w:rtl/>
          <w:lang w:bidi="fa-IR"/>
        </w:rPr>
        <w:t>ر</w:t>
      </w:r>
      <w:r w:rsidRPr="000D41A9">
        <w:rPr>
          <w:rFonts w:hint="cs"/>
          <w:rtl/>
          <w:lang w:bidi="fa-IR"/>
        </w:rPr>
        <w:t>ی</w:t>
      </w:r>
      <w:r w:rsidRPr="000D41A9">
        <w:rPr>
          <w:rtl/>
          <w:lang w:bidi="fa-IR"/>
        </w:rPr>
        <w:t xml:space="preserve"> توجّه داشته باشند. “ ب</w:t>
      </w:r>
      <w:r w:rsidRPr="000D41A9">
        <w:rPr>
          <w:rFonts w:hint="cs"/>
          <w:rtl/>
          <w:lang w:bidi="fa-IR"/>
        </w:rPr>
        <w:t>ی</w:t>
      </w:r>
      <w:r w:rsidRPr="000D41A9">
        <w:rPr>
          <w:rFonts w:hint="eastAsia"/>
          <w:rtl/>
          <w:lang w:bidi="fa-IR"/>
        </w:rPr>
        <w:t>انات</w:t>
      </w:r>
      <w:r w:rsidRPr="000D41A9">
        <w:rPr>
          <w:rtl/>
          <w:lang w:bidi="fa-IR"/>
        </w:rPr>
        <w:t xml:space="preserve"> در د</w:t>
      </w:r>
      <w:r w:rsidRPr="000D41A9">
        <w:rPr>
          <w:rFonts w:hint="cs"/>
          <w:rtl/>
          <w:lang w:bidi="fa-IR"/>
        </w:rPr>
        <w:t>ی</w:t>
      </w:r>
      <w:r w:rsidRPr="000D41A9">
        <w:rPr>
          <w:rFonts w:hint="eastAsia"/>
          <w:rtl/>
          <w:lang w:bidi="fa-IR"/>
        </w:rPr>
        <w:t>دار</w:t>
      </w:r>
      <w:r w:rsidRPr="000D41A9">
        <w:rPr>
          <w:rtl/>
          <w:lang w:bidi="fa-IR"/>
        </w:rPr>
        <w:t xml:space="preserve"> جمع</w:t>
      </w:r>
      <w:r w:rsidRPr="000D41A9">
        <w:rPr>
          <w:rFonts w:hint="cs"/>
          <w:rtl/>
          <w:lang w:bidi="fa-IR"/>
        </w:rPr>
        <w:t>ی</w:t>
      </w:r>
      <w:r w:rsidRPr="000D41A9">
        <w:rPr>
          <w:rtl/>
          <w:lang w:bidi="fa-IR"/>
        </w:rPr>
        <w:t xml:space="preserve"> از دانشجو</w:t>
      </w:r>
      <w:r w:rsidRPr="000D41A9">
        <w:rPr>
          <w:rFonts w:hint="cs"/>
          <w:rtl/>
          <w:lang w:bidi="fa-IR"/>
        </w:rPr>
        <w:t>ی</w:t>
      </w:r>
      <w:r w:rsidRPr="000D41A9">
        <w:rPr>
          <w:rFonts w:hint="eastAsia"/>
          <w:rtl/>
          <w:lang w:bidi="fa-IR"/>
        </w:rPr>
        <w:t>ان</w:t>
      </w:r>
      <w:r w:rsidRPr="000D41A9">
        <w:rPr>
          <w:rtl/>
          <w:lang w:bidi="fa-IR"/>
        </w:rPr>
        <w:t xml:space="preserve"> (1/ 3/ 1398)</w:t>
      </w:r>
    </w:p>
  </w:footnote>
  <w:footnote w:id="5">
    <w:p w14:paraId="03AA5EF0" w14:textId="3900203E" w:rsidR="00AA584B" w:rsidRDefault="00AA584B" w:rsidP="00AA584B">
      <w:pPr>
        <w:pStyle w:val="FootnoteText"/>
        <w:rPr>
          <w:lang w:bidi="fa-IR"/>
        </w:rPr>
      </w:pPr>
      <w:r>
        <w:rPr>
          <w:rStyle w:val="FootnoteReference"/>
        </w:rPr>
        <w:footnoteRef/>
      </w:r>
      <w:r>
        <w:rPr>
          <w:rtl/>
        </w:rPr>
        <w:t xml:space="preserve"> </w:t>
      </w:r>
      <w:r>
        <w:rPr>
          <w:rFonts w:hint="cs"/>
          <w:rtl/>
          <w:lang w:bidi="fa-IR"/>
        </w:rPr>
        <w:t xml:space="preserve">- </w:t>
      </w:r>
      <w:r w:rsidR="00A84EFF" w:rsidRPr="00A84EFF">
        <w:rPr>
          <w:rtl/>
          <w:lang w:bidi="fa-IR"/>
        </w:rPr>
        <w:t>توانمند</w:t>
      </w:r>
      <w:r w:rsidR="00A84EFF" w:rsidRPr="00A84EFF">
        <w:rPr>
          <w:rFonts w:hint="cs"/>
          <w:rtl/>
          <w:lang w:bidi="fa-IR"/>
        </w:rPr>
        <w:t>ی</w:t>
      </w:r>
      <w:r w:rsidR="00A84EFF" w:rsidRPr="00A84EFF">
        <w:rPr>
          <w:rFonts w:hint="eastAsia"/>
          <w:rtl/>
          <w:lang w:bidi="fa-IR"/>
        </w:rPr>
        <w:t>ها</w:t>
      </w:r>
      <w:r w:rsidR="00A84EFF" w:rsidRPr="00A84EFF">
        <w:rPr>
          <w:rFonts w:hint="cs"/>
          <w:rtl/>
          <w:lang w:bidi="fa-IR"/>
        </w:rPr>
        <w:t>ی</w:t>
      </w:r>
      <w:r w:rsidR="00A84EFF" w:rsidRPr="00A84EFF">
        <w:rPr>
          <w:rtl/>
          <w:lang w:bidi="fa-IR"/>
        </w:rPr>
        <w:t xml:space="preserve"> کسب شده اثربخش</w:t>
      </w:r>
      <w:r w:rsidR="00A84EFF">
        <w:rPr>
          <w:rFonts w:hint="cs"/>
          <w:rtl/>
          <w:lang w:bidi="fa-IR"/>
        </w:rPr>
        <w:t>.</w:t>
      </w:r>
      <w:r w:rsidR="00A84EFF" w:rsidRPr="00A84EFF">
        <w:rPr>
          <w:rFonts w:hint="cs"/>
          <w:rtl/>
          <w:lang w:bidi="fa-IR"/>
        </w:rPr>
        <w:t xml:space="preserve"> </w:t>
      </w:r>
      <w:r>
        <w:rPr>
          <w:rFonts w:hint="cs"/>
          <w:rtl/>
          <w:lang w:bidi="fa-IR"/>
        </w:rPr>
        <w:t xml:space="preserve">در این متن عبارت </w:t>
      </w:r>
      <w:r>
        <w:rPr>
          <w:rFonts w:hint="eastAsia"/>
          <w:rtl/>
          <w:lang w:bidi="fa-IR"/>
        </w:rPr>
        <w:t>”</w:t>
      </w:r>
      <w:r>
        <w:rPr>
          <w:rFonts w:hint="cs"/>
          <w:rtl/>
          <w:lang w:bidi="fa-IR"/>
        </w:rPr>
        <w:t>شایستگی</w:t>
      </w:r>
      <w:r>
        <w:rPr>
          <w:rFonts w:asciiTheme="minorHAnsi" w:hAnsiTheme="minorHAnsi" w:hint="eastAsia"/>
          <w:rtl/>
          <w:lang w:bidi="fa-IR"/>
        </w:rPr>
        <w:t>“</w:t>
      </w:r>
      <w:r w:rsidR="002F31CF">
        <w:rPr>
          <w:rFonts w:asciiTheme="minorHAnsi" w:hAnsiTheme="minorHAnsi" w:hint="cs"/>
          <w:rtl/>
          <w:lang w:bidi="fa-IR"/>
        </w:rPr>
        <w:t xml:space="preserve"> </w:t>
      </w:r>
      <w:r w:rsidR="002F31CF" w:rsidRPr="002F31CF">
        <w:rPr>
          <w:rFonts w:asciiTheme="minorHAnsi" w:hAnsiTheme="minorHAnsi" w:hint="cs"/>
          <w:highlight w:val="cyan"/>
          <w:rtl/>
          <w:lang w:bidi="fa-IR"/>
        </w:rPr>
        <w:t>(</w:t>
      </w:r>
      <w:r w:rsidR="002F31CF" w:rsidRPr="002F31CF">
        <w:rPr>
          <w:rFonts w:cs="Times New Roman"/>
          <w:color w:val="4D5156"/>
          <w:sz w:val="14"/>
          <w:szCs w:val="14"/>
          <w:highlight w:val="cyan"/>
          <w:shd w:val="clear" w:color="auto" w:fill="FFFFFF"/>
        </w:rPr>
        <w:t>Competency</w:t>
      </w:r>
      <w:r w:rsidR="002F31CF" w:rsidRPr="002F31CF">
        <w:rPr>
          <w:rFonts w:asciiTheme="minorHAnsi" w:hAnsiTheme="minorHAnsi" w:hint="cs"/>
          <w:highlight w:val="cyan"/>
          <w:rtl/>
          <w:lang w:bidi="fa-IR"/>
        </w:rPr>
        <w:t>)</w:t>
      </w:r>
      <w:r>
        <w:rPr>
          <w:rFonts w:asciiTheme="minorHAnsi" w:hAnsiTheme="minorHAnsi" w:hint="cs"/>
          <w:rtl/>
          <w:lang w:bidi="fa-IR"/>
        </w:rPr>
        <w:t xml:space="preserve">  به صورت مترادف با ”</w:t>
      </w:r>
      <w:r>
        <w:rPr>
          <w:rFonts w:hint="cs"/>
          <w:rtl/>
          <w:lang w:bidi="fa-IR"/>
        </w:rPr>
        <w:t>توانمندی</w:t>
      </w:r>
      <w:r>
        <w:rPr>
          <w:rFonts w:hint="eastAsia"/>
          <w:rtl/>
          <w:lang w:bidi="fa-IR"/>
        </w:rPr>
        <w:t>“</w:t>
      </w:r>
      <w:r>
        <w:rPr>
          <w:rFonts w:hint="cs"/>
          <w:rtl/>
          <w:lang w:bidi="fa-IR"/>
        </w:rPr>
        <w:t xml:space="preserve">، به جای عبارت متداول </w:t>
      </w:r>
      <w:r>
        <w:rPr>
          <w:rFonts w:hint="eastAsia"/>
          <w:rtl/>
          <w:lang w:bidi="fa-IR"/>
        </w:rPr>
        <w:t>”</w:t>
      </w:r>
      <w:r>
        <w:rPr>
          <w:rFonts w:hint="cs"/>
          <w:rtl/>
          <w:lang w:bidi="fa-IR"/>
        </w:rPr>
        <w:t>اهداف آموزشی</w:t>
      </w:r>
      <w:r>
        <w:rPr>
          <w:rFonts w:hint="eastAsia"/>
          <w:rtl/>
          <w:lang w:bidi="fa-IR"/>
        </w:rPr>
        <w:t>“</w:t>
      </w:r>
      <w:r>
        <w:rPr>
          <w:rFonts w:hint="cs"/>
          <w:rtl/>
          <w:lang w:bidi="fa-IR"/>
        </w:rPr>
        <w:t xml:space="preserve">، به کار می رود. از یک سو عبارت </w:t>
      </w:r>
      <w:r>
        <w:rPr>
          <w:rFonts w:hint="eastAsia"/>
          <w:rtl/>
          <w:lang w:bidi="fa-IR"/>
        </w:rPr>
        <w:t>”</w:t>
      </w:r>
      <w:r>
        <w:rPr>
          <w:rFonts w:hint="cs"/>
          <w:rtl/>
          <w:lang w:bidi="fa-IR"/>
        </w:rPr>
        <w:t>اهداف آموزشی</w:t>
      </w:r>
      <w:r>
        <w:rPr>
          <w:rFonts w:hint="eastAsia"/>
          <w:rtl/>
          <w:lang w:bidi="fa-IR"/>
        </w:rPr>
        <w:t>“</w:t>
      </w:r>
      <w:r>
        <w:rPr>
          <w:rFonts w:hint="cs"/>
          <w:rtl/>
          <w:lang w:bidi="fa-IR"/>
        </w:rPr>
        <w:t xml:space="preserve"> با توجه به تاکید آن بر آموزش، و مغفول قرار گرفتن پرورش، ذهنها را به سمت تاکید بر آموزش سوق می دهد، و از سوی دیگر با گرایش مسبوق به سابقه به آموزشهای رفتارگرا و یادگیری برنامه ای،  این نوع از آموزشها را تداعی می کند.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90AA" w14:textId="727F1F20" w:rsidR="00C53451" w:rsidRDefault="00C53451">
    <w:pPr>
      <w:pStyle w:val="Header"/>
    </w:pPr>
    <w:r w:rsidRPr="00B97181">
      <w:rPr>
        <w:rFonts w:ascii="Zar-s" w:hAnsi="Zar-s"/>
      </w:rPr>
      <w:fldChar w:fldCharType="begin"/>
    </w:r>
    <w:r w:rsidRPr="00B97181">
      <w:rPr>
        <w:rFonts w:ascii="Zar-s" w:hAnsi="Zar-s"/>
      </w:rPr>
      <w:instrText xml:space="preserve"> PAGE   \* MERGEFORMAT </w:instrText>
    </w:r>
    <w:r w:rsidRPr="00B97181">
      <w:rPr>
        <w:rFonts w:ascii="Zar-s" w:hAnsi="Zar-s"/>
      </w:rPr>
      <w:fldChar w:fldCharType="separate"/>
    </w:r>
    <w:r>
      <w:rPr>
        <w:rFonts w:ascii="Zar-s" w:hAnsi="Zar-s"/>
        <w:noProof/>
      </w:rPr>
      <w:t>9</w:t>
    </w:r>
    <w:r w:rsidRPr="00B97181">
      <w:rPr>
        <w:rFonts w:ascii="Zar-s" w:hAnsi="Zar-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808C" w14:textId="77777777" w:rsidR="00087B50" w:rsidRDefault="00087B50" w:rsidP="00E70F0B">
    <w:pPr>
      <w:pStyle w:val="Header"/>
      <w:jc w:val="right"/>
      <w:rPr>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48E"/>
    <w:multiLevelType w:val="hybridMultilevel"/>
    <w:tmpl w:val="B6DCA1CC"/>
    <w:lvl w:ilvl="0" w:tplc="04090001">
      <w:start w:val="1"/>
      <w:numFmt w:val="bullet"/>
      <w:lvlText w:val=""/>
      <w:lvlJc w:val="left"/>
      <w:pPr>
        <w:ind w:left="4009" w:hanging="360"/>
      </w:pPr>
      <w:rPr>
        <w:rFonts w:ascii="Symbol" w:hAnsi="Symbol" w:hint="default"/>
      </w:rPr>
    </w:lvl>
    <w:lvl w:ilvl="1" w:tplc="04090003" w:tentative="1">
      <w:start w:val="1"/>
      <w:numFmt w:val="bullet"/>
      <w:lvlText w:val="o"/>
      <w:lvlJc w:val="left"/>
      <w:pPr>
        <w:ind w:left="4729" w:hanging="360"/>
      </w:pPr>
      <w:rPr>
        <w:rFonts w:ascii="Courier New" w:hAnsi="Courier New" w:cs="Courier New" w:hint="default"/>
      </w:rPr>
    </w:lvl>
    <w:lvl w:ilvl="2" w:tplc="04090005" w:tentative="1">
      <w:start w:val="1"/>
      <w:numFmt w:val="bullet"/>
      <w:lvlText w:val=""/>
      <w:lvlJc w:val="left"/>
      <w:pPr>
        <w:ind w:left="5449" w:hanging="360"/>
      </w:pPr>
      <w:rPr>
        <w:rFonts w:ascii="Wingdings" w:hAnsi="Wingdings" w:hint="default"/>
      </w:rPr>
    </w:lvl>
    <w:lvl w:ilvl="3" w:tplc="04090001" w:tentative="1">
      <w:start w:val="1"/>
      <w:numFmt w:val="bullet"/>
      <w:lvlText w:val=""/>
      <w:lvlJc w:val="left"/>
      <w:pPr>
        <w:ind w:left="6169" w:hanging="360"/>
      </w:pPr>
      <w:rPr>
        <w:rFonts w:ascii="Symbol" w:hAnsi="Symbol" w:hint="default"/>
      </w:rPr>
    </w:lvl>
    <w:lvl w:ilvl="4" w:tplc="04090003" w:tentative="1">
      <w:start w:val="1"/>
      <w:numFmt w:val="bullet"/>
      <w:lvlText w:val="o"/>
      <w:lvlJc w:val="left"/>
      <w:pPr>
        <w:ind w:left="6889" w:hanging="360"/>
      </w:pPr>
      <w:rPr>
        <w:rFonts w:ascii="Courier New" w:hAnsi="Courier New" w:cs="Courier New" w:hint="default"/>
      </w:rPr>
    </w:lvl>
    <w:lvl w:ilvl="5" w:tplc="04090005" w:tentative="1">
      <w:start w:val="1"/>
      <w:numFmt w:val="bullet"/>
      <w:lvlText w:val=""/>
      <w:lvlJc w:val="left"/>
      <w:pPr>
        <w:ind w:left="7609" w:hanging="360"/>
      </w:pPr>
      <w:rPr>
        <w:rFonts w:ascii="Wingdings" w:hAnsi="Wingdings" w:hint="default"/>
      </w:rPr>
    </w:lvl>
    <w:lvl w:ilvl="6" w:tplc="04090001" w:tentative="1">
      <w:start w:val="1"/>
      <w:numFmt w:val="bullet"/>
      <w:lvlText w:val=""/>
      <w:lvlJc w:val="left"/>
      <w:pPr>
        <w:ind w:left="8329" w:hanging="360"/>
      </w:pPr>
      <w:rPr>
        <w:rFonts w:ascii="Symbol" w:hAnsi="Symbol" w:hint="default"/>
      </w:rPr>
    </w:lvl>
    <w:lvl w:ilvl="7" w:tplc="04090003" w:tentative="1">
      <w:start w:val="1"/>
      <w:numFmt w:val="bullet"/>
      <w:lvlText w:val="o"/>
      <w:lvlJc w:val="left"/>
      <w:pPr>
        <w:ind w:left="9049" w:hanging="360"/>
      </w:pPr>
      <w:rPr>
        <w:rFonts w:ascii="Courier New" w:hAnsi="Courier New" w:cs="Courier New" w:hint="default"/>
      </w:rPr>
    </w:lvl>
    <w:lvl w:ilvl="8" w:tplc="04090005" w:tentative="1">
      <w:start w:val="1"/>
      <w:numFmt w:val="bullet"/>
      <w:lvlText w:val=""/>
      <w:lvlJc w:val="left"/>
      <w:pPr>
        <w:ind w:left="9769" w:hanging="360"/>
      </w:pPr>
      <w:rPr>
        <w:rFonts w:ascii="Wingdings" w:hAnsi="Wingdings" w:hint="default"/>
      </w:rPr>
    </w:lvl>
  </w:abstractNum>
  <w:abstractNum w:abstractNumId="1" w15:restartNumberingAfterBreak="0">
    <w:nsid w:val="037B3846"/>
    <w:multiLevelType w:val="hybridMultilevel"/>
    <w:tmpl w:val="276804B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8681E1D"/>
    <w:multiLevelType w:val="hybridMultilevel"/>
    <w:tmpl w:val="D946D22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584AF3"/>
    <w:multiLevelType w:val="hybridMultilevel"/>
    <w:tmpl w:val="4154B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F7A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340E7"/>
    <w:multiLevelType w:val="hybridMultilevel"/>
    <w:tmpl w:val="3E4EAA0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15B04669"/>
    <w:multiLevelType w:val="hybridMultilevel"/>
    <w:tmpl w:val="EF74F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6E112A"/>
    <w:multiLevelType w:val="multilevel"/>
    <w:tmpl w:val="C05AF72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22E42"/>
    <w:multiLevelType w:val="hybridMultilevel"/>
    <w:tmpl w:val="BABE9F3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6A54013"/>
    <w:multiLevelType w:val="hybridMultilevel"/>
    <w:tmpl w:val="BABE9F3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BE351FF"/>
    <w:multiLevelType w:val="hybridMultilevel"/>
    <w:tmpl w:val="D3F4C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64E4B"/>
    <w:multiLevelType w:val="hybridMultilevel"/>
    <w:tmpl w:val="BABE9F3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5BD5D7F"/>
    <w:multiLevelType w:val="hybridMultilevel"/>
    <w:tmpl w:val="3114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C67D5"/>
    <w:multiLevelType w:val="hybridMultilevel"/>
    <w:tmpl w:val="626E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426EF"/>
    <w:multiLevelType w:val="hybridMultilevel"/>
    <w:tmpl w:val="A5345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5E04EA"/>
    <w:multiLevelType w:val="hybridMultilevel"/>
    <w:tmpl w:val="6B88D036"/>
    <w:lvl w:ilvl="0" w:tplc="F7007636">
      <w:start w:val="2"/>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AB22BB"/>
    <w:multiLevelType w:val="hybridMultilevel"/>
    <w:tmpl w:val="8604A89C"/>
    <w:lvl w:ilvl="0" w:tplc="F17E2114">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6340A3D"/>
    <w:multiLevelType w:val="hybridMultilevel"/>
    <w:tmpl w:val="D778D71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49161E21"/>
    <w:multiLevelType w:val="hybridMultilevel"/>
    <w:tmpl w:val="9A38DD58"/>
    <w:lvl w:ilvl="0" w:tplc="FFFFFFFF">
      <w:start w:val="1"/>
      <w:numFmt w:val="decimal"/>
      <w:lvlText w:val="%1."/>
      <w:lvlJc w:val="left"/>
      <w:rPr>
        <w:rFonts w:hint="default"/>
      </w:rPr>
    </w:lvl>
    <w:lvl w:ilvl="1" w:tplc="FFFFFFFF" w:tentative="1">
      <w:start w:val="1"/>
      <w:numFmt w:val="bullet"/>
      <w:lvlText w:val="o"/>
      <w:lvlJc w:val="left"/>
      <w:pPr>
        <w:ind w:left="165" w:hanging="360"/>
      </w:pPr>
      <w:rPr>
        <w:rFonts w:ascii="Courier New" w:hAnsi="Courier New" w:cs="Courier New" w:hint="default"/>
      </w:rPr>
    </w:lvl>
    <w:lvl w:ilvl="2" w:tplc="FFFFFFFF" w:tentative="1">
      <w:start w:val="1"/>
      <w:numFmt w:val="bullet"/>
      <w:lvlText w:val=""/>
      <w:lvlJc w:val="left"/>
      <w:pPr>
        <w:ind w:left="885" w:hanging="360"/>
      </w:pPr>
      <w:rPr>
        <w:rFonts w:ascii="Wingdings" w:hAnsi="Wingdings" w:hint="default"/>
      </w:rPr>
    </w:lvl>
    <w:lvl w:ilvl="3" w:tplc="FFFFFFFF" w:tentative="1">
      <w:start w:val="1"/>
      <w:numFmt w:val="bullet"/>
      <w:lvlText w:val=""/>
      <w:lvlJc w:val="left"/>
      <w:pPr>
        <w:ind w:left="1605" w:hanging="360"/>
      </w:pPr>
      <w:rPr>
        <w:rFonts w:ascii="Symbol" w:hAnsi="Symbol" w:hint="default"/>
      </w:rPr>
    </w:lvl>
    <w:lvl w:ilvl="4" w:tplc="FFFFFFFF" w:tentative="1">
      <w:start w:val="1"/>
      <w:numFmt w:val="bullet"/>
      <w:lvlText w:val="o"/>
      <w:lvlJc w:val="left"/>
      <w:pPr>
        <w:ind w:left="2325" w:hanging="360"/>
      </w:pPr>
      <w:rPr>
        <w:rFonts w:ascii="Courier New" w:hAnsi="Courier New" w:cs="Courier New" w:hint="default"/>
      </w:rPr>
    </w:lvl>
    <w:lvl w:ilvl="5" w:tplc="FFFFFFFF" w:tentative="1">
      <w:start w:val="1"/>
      <w:numFmt w:val="bullet"/>
      <w:lvlText w:val=""/>
      <w:lvlJc w:val="left"/>
      <w:pPr>
        <w:ind w:left="3045" w:hanging="360"/>
      </w:pPr>
      <w:rPr>
        <w:rFonts w:ascii="Wingdings" w:hAnsi="Wingdings" w:hint="default"/>
      </w:rPr>
    </w:lvl>
    <w:lvl w:ilvl="6" w:tplc="FFFFFFFF" w:tentative="1">
      <w:start w:val="1"/>
      <w:numFmt w:val="bullet"/>
      <w:lvlText w:val=""/>
      <w:lvlJc w:val="left"/>
      <w:pPr>
        <w:ind w:left="3765" w:hanging="360"/>
      </w:pPr>
      <w:rPr>
        <w:rFonts w:ascii="Symbol" w:hAnsi="Symbol" w:hint="default"/>
      </w:rPr>
    </w:lvl>
    <w:lvl w:ilvl="7" w:tplc="FFFFFFFF" w:tentative="1">
      <w:start w:val="1"/>
      <w:numFmt w:val="bullet"/>
      <w:lvlText w:val="o"/>
      <w:lvlJc w:val="left"/>
      <w:pPr>
        <w:ind w:left="4485" w:hanging="360"/>
      </w:pPr>
      <w:rPr>
        <w:rFonts w:ascii="Courier New" w:hAnsi="Courier New" w:cs="Courier New" w:hint="default"/>
      </w:rPr>
    </w:lvl>
    <w:lvl w:ilvl="8" w:tplc="FFFFFFFF" w:tentative="1">
      <w:start w:val="1"/>
      <w:numFmt w:val="bullet"/>
      <w:lvlText w:val=""/>
      <w:lvlJc w:val="left"/>
      <w:pPr>
        <w:ind w:left="5205" w:hanging="360"/>
      </w:pPr>
      <w:rPr>
        <w:rFonts w:ascii="Wingdings" w:hAnsi="Wingdings" w:hint="default"/>
      </w:rPr>
    </w:lvl>
  </w:abstractNum>
  <w:abstractNum w:abstractNumId="19" w15:restartNumberingAfterBreak="0">
    <w:nsid w:val="491D0FF4"/>
    <w:multiLevelType w:val="hybridMultilevel"/>
    <w:tmpl w:val="A7782C3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B3C01AE"/>
    <w:multiLevelType w:val="hybridMultilevel"/>
    <w:tmpl w:val="195670C0"/>
    <w:lvl w:ilvl="0" w:tplc="FFFFFFF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727D9"/>
    <w:multiLevelType w:val="hybridMultilevel"/>
    <w:tmpl w:val="9A38DD58"/>
    <w:lvl w:ilvl="0" w:tplc="FFFFFFFF">
      <w:start w:val="1"/>
      <w:numFmt w:val="decimal"/>
      <w:lvlText w:val="%1."/>
      <w:lvlJc w:val="left"/>
      <w:rPr>
        <w:rFonts w:hint="default"/>
      </w:rPr>
    </w:lvl>
    <w:lvl w:ilvl="1" w:tplc="FFFFFFFF" w:tentative="1">
      <w:start w:val="1"/>
      <w:numFmt w:val="bullet"/>
      <w:lvlText w:val="o"/>
      <w:lvlJc w:val="left"/>
      <w:pPr>
        <w:ind w:left="190" w:hanging="360"/>
      </w:pPr>
      <w:rPr>
        <w:rFonts w:ascii="Courier New" w:hAnsi="Courier New" w:cs="Courier New" w:hint="default"/>
      </w:rPr>
    </w:lvl>
    <w:lvl w:ilvl="2" w:tplc="FFFFFFFF" w:tentative="1">
      <w:start w:val="1"/>
      <w:numFmt w:val="bullet"/>
      <w:lvlText w:val=""/>
      <w:lvlJc w:val="left"/>
      <w:pPr>
        <w:ind w:left="910" w:hanging="360"/>
      </w:pPr>
      <w:rPr>
        <w:rFonts w:ascii="Wingdings" w:hAnsi="Wingdings" w:hint="default"/>
      </w:rPr>
    </w:lvl>
    <w:lvl w:ilvl="3" w:tplc="FFFFFFFF" w:tentative="1">
      <w:start w:val="1"/>
      <w:numFmt w:val="bullet"/>
      <w:lvlText w:val=""/>
      <w:lvlJc w:val="left"/>
      <w:pPr>
        <w:ind w:left="1630" w:hanging="360"/>
      </w:pPr>
      <w:rPr>
        <w:rFonts w:ascii="Symbol" w:hAnsi="Symbol" w:hint="default"/>
      </w:rPr>
    </w:lvl>
    <w:lvl w:ilvl="4" w:tplc="FFFFFFFF" w:tentative="1">
      <w:start w:val="1"/>
      <w:numFmt w:val="bullet"/>
      <w:lvlText w:val="o"/>
      <w:lvlJc w:val="left"/>
      <w:pPr>
        <w:ind w:left="2350" w:hanging="360"/>
      </w:pPr>
      <w:rPr>
        <w:rFonts w:ascii="Courier New" w:hAnsi="Courier New" w:cs="Courier New" w:hint="default"/>
      </w:rPr>
    </w:lvl>
    <w:lvl w:ilvl="5" w:tplc="FFFFFFFF" w:tentative="1">
      <w:start w:val="1"/>
      <w:numFmt w:val="bullet"/>
      <w:lvlText w:val=""/>
      <w:lvlJc w:val="left"/>
      <w:pPr>
        <w:ind w:left="3070" w:hanging="360"/>
      </w:pPr>
      <w:rPr>
        <w:rFonts w:ascii="Wingdings" w:hAnsi="Wingdings" w:hint="default"/>
      </w:rPr>
    </w:lvl>
    <w:lvl w:ilvl="6" w:tplc="FFFFFFFF" w:tentative="1">
      <w:start w:val="1"/>
      <w:numFmt w:val="bullet"/>
      <w:lvlText w:val=""/>
      <w:lvlJc w:val="left"/>
      <w:pPr>
        <w:ind w:left="3790" w:hanging="360"/>
      </w:pPr>
      <w:rPr>
        <w:rFonts w:ascii="Symbol" w:hAnsi="Symbol" w:hint="default"/>
      </w:rPr>
    </w:lvl>
    <w:lvl w:ilvl="7" w:tplc="FFFFFFFF" w:tentative="1">
      <w:start w:val="1"/>
      <w:numFmt w:val="bullet"/>
      <w:lvlText w:val="o"/>
      <w:lvlJc w:val="left"/>
      <w:pPr>
        <w:ind w:left="4510" w:hanging="360"/>
      </w:pPr>
      <w:rPr>
        <w:rFonts w:ascii="Courier New" w:hAnsi="Courier New" w:cs="Courier New" w:hint="default"/>
      </w:rPr>
    </w:lvl>
    <w:lvl w:ilvl="8" w:tplc="FFFFFFFF" w:tentative="1">
      <w:start w:val="1"/>
      <w:numFmt w:val="bullet"/>
      <w:lvlText w:val=""/>
      <w:lvlJc w:val="left"/>
      <w:pPr>
        <w:ind w:left="5230" w:hanging="360"/>
      </w:pPr>
      <w:rPr>
        <w:rFonts w:ascii="Wingdings" w:hAnsi="Wingdings" w:hint="default"/>
      </w:rPr>
    </w:lvl>
  </w:abstractNum>
  <w:abstractNum w:abstractNumId="22" w15:restartNumberingAfterBreak="0">
    <w:nsid w:val="54AF1674"/>
    <w:multiLevelType w:val="hybridMultilevel"/>
    <w:tmpl w:val="9A38DD58"/>
    <w:lvl w:ilvl="0" w:tplc="FFFFFFFF">
      <w:start w:val="1"/>
      <w:numFmt w:val="decimal"/>
      <w:lvlText w:val="%1."/>
      <w:lvlJc w:val="left"/>
      <w:rPr>
        <w:rFonts w:hint="default"/>
      </w:rPr>
    </w:lvl>
    <w:lvl w:ilvl="1" w:tplc="FFFFFFFF" w:tentative="1">
      <w:start w:val="1"/>
      <w:numFmt w:val="bullet"/>
      <w:lvlText w:val="o"/>
      <w:lvlJc w:val="left"/>
      <w:pPr>
        <w:ind w:left="190" w:hanging="360"/>
      </w:pPr>
      <w:rPr>
        <w:rFonts w:ascii="Courier New" w:hAnsi="Courier New" w:cs="Courier New" w:hint="default"/>
      </w:rPr>
    </w:lvl>
    <w:lvl w:ilvl="2" w:tplc="FFFFFFFF" w:tentative="1">
      <w:start w:val="1"/>
      <w:numFmt w:val="bullet"/>
      <w:lvlText w:val=""/>
      <w:lvlJc w:val="left"/>
      <w:pPr>
        <w:ind w:left="910" w:hanging="360"/>
      </w:pPr>
      <w:rPr>
        <w:rFonts w:ascii="Wingdings" w:hAnsi="Wingdings" w:hint="default"/>
      </w:rPr>
    </w:lvl>
    <w:lvl w:ilvl="3" w:tplc="FFFFFFFF" w:tentative="1">
      <w:start w:val="1"/>
      <w:numFmt w:val="bullet"/>
      <w:lvlText w:val=""/>
      <w:lvlJc w:val="left"/>
      <w:pPr>
        <w:ind w:left="1630" w:hanging="360"/>
      </w:pPr>
      <w:rPr>
        <w:rFonts w:ascii="Symbol" w:hAnsi="Symbol" w:hint="default"/>
      </w:rPr>
    </w:lvl>
    <w:lvl w:ilvl="4" w:tplc="FFFFFFFF" w:tentative="1">
      <w:start w:val="1"/>
      <w:numFmt w:val="bullet"/>
      <w:lvlText w:val="o"/>
      <w:lvlJc w:val="left"/>
      <w:pPr>
        <w:ind w:left="2350" w:hanging="360"/>
      </w:pPr>
      <w:rPr>
        <w:rFonts w:ascii="Courier New" w:hAnsi="Courier New" w:cs="Courier New" w:hint="default"/>
      </w:rPr>
    </w:lvl>
    <w:lvl w:ilvl="5" w:tplc="FFFFFFFF" w:tentative="1">
      <w:start w:val="1"/>
      <w:numFmt w:val="bullet"/>
      <w:lvlText w:val=""/>
      <w:lvlJc w:val="left"/>
      <w:pPr>
        <w:ind w:left="3070" w:hanging="360"/>
      </w:pPr>
      <w:rPr>
        <w:rFonts w:ascii="Wingdings" w:hAnsi="Wingdings" w:hint="default"/>
      </w:rPr>
    </w:lvl>
    <w:lvl w:ilvl="6" w:tplc="FFFFFFFF" w:tentative="1">
      <w:start w:val="1"/>
      <w:numFmt w:val="bullet"/>
      <w:lvlText w:val=""/>
      <w:lvlJc w:val="left"/>
      <w:pPr>
        <w:ind w:left="3790" w:hanging="360"/>
      </w:pPr>
      <w:rPr>
        <w:rFonts w:ascii="Symbol" w:hAnsi="Symbol" w:hint="default"/>
      </w:rPr>
    </w:lvl>
    <w:lvl w:ilvl="7" w:tplc="FFFFFFFF" w:tentative="1">
      <w:start w:val="1"/>
      <w:numFmt w:val="bullet"/>
      <w:lvlText w:val="o"/>
      <w:lvlJc w:val="left"/>
      <w:pPr>
        <w:ind w:left="4510" w:hanging="360"/>
      </w:pPr>
      <w:rPr>
        <w:rFonts w:ascii="Courier New" w:hAnsi="Courier New" w:cs="Courier New" w:hint="default"/>
      </w:rPr>
    </w:lvl>
    <w:lvl w:ilvl="8" w:tplc="FFFFFFFF" w:tentative="1">
      <w:start w:val="1"/>
      <w:numFmt w:val="bullet"/>
      <w:lvlText w:val=""/>
      <w:lvlJc w:val="left"/>
      <w:pPr>
        <w:ind w:left="5230" w:hanging="360"/>
      </w:pPr>
      <w:rPr>
        <w:rFonts w:ascii="Wingdings" w:hAnsi="Wingdings" w:hint="default"/>
      </w:rPr>
    </w:lvl>
  </w:abstractNum>
  <w:abstractNum w:abstractNumId="23" w15:restartNumberingAfterBreak="0">
    <w:nsid w:val="57FF1BE9"/>
    <w:multiLevelType w:val="multilevel"/>
    <w:tmpl w:val="D20CA66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1D7121"/>
    <w:multiLevelType w:val="hybridMultilevel"/>
    <w:tmpl w:val="A7782C3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ADE3BA0"/>
    <w:multiLevelType w:val="hybridMultilevel"/>
    <w:tmpl w:val="A7782C3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2A298C"/>
    <w:multiLevelType w:val="multilevel"/>
    <w:tmpl w:val="36D01F8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A333E5"/>
    <w:multiLevelType w:val="multilevel"/>
    <w:tmpl w:val="6BBCA2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D77F17"/>
    <w:multiLevelType w:val="hybridMultilevel"/>
    <w:tmpl w:val="EED634F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15:restartNumberingAfterBreak="0">
    <w:nsid w:val="601D72CB"/>
    <w:multiLevelType w:val="multilevel"/>
    <w:tmpl w:val="4C7EFF2A"/>
    <w:lvl w:ilvl="0">
      <w:start w:val="1"/>
      <w:numFmt w:val="decimal"/>
      <w:lvlText w:val="%1."/>
      <w:lvlJc w:val="left"/>
      <w:pPr>
        <w:ind w:left="360" w:hanging="360"/>
      </w:pPr>
    </w:lvl>
    <w:lvl w:ilvl="1">
      <w:start w:val="1"/>
      <w:numFmt w:val="bullet"/>
      <w:lvlText w:val=""/>
      <w:lvlJc w:val="left"/>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3157A1"/>
    <w:multiLevelType w:val="hybridMultilevel"/>
    <w:tmpl w:val="9A38DD58"/>
    <w:lvl w:ilvl="0" w:tplc="FFFFFFFF">
      <w:start w:val="1"/>
      <w:numFmt w:val="decimal"/>
      <w:lvlText w:val="%1."/>
      <w:lvlJc w:val="left"/>
      <w:rPr>
        <w:rFonts w:hint="default"/>
      </w:rPr>
    </w:lvl>
    <w:lvl w:ilvl="1" w:tplc="FFFFFFFF" w:tentative="1">
      <w:start w:val="1"/>
      <w:numFmt w:val="bullet"/>
      <w:lvlText w:val="o"/>
      <w:lvlJc w:val="left"/>
      <w:pPr>
        <w:ind w:left="190" w:hanging="360"/>
      </w:pPr>
      <w:rPr>
        <w:rFonts w:ascii="Courier New" w:hAnsi="Courier New" w:cs="Courier New" w:hint="default"/>
      </w:rPr>
    </w:lvl>
    <w:lvl w:ilvl="2" w:tplc="FFFFFFFF" w:tentative="1">
      <w:start w:val="1"/>
      <w:numFmt w:val="bullet"/>
      <w:lvlText w:val=""/>
      <w:lvlJc w:val="left"/>
      <w:pPr>
        <w:ind w:left="910" w:hanging="360"/>
      </w:pPr>
      <w:rPr>
        <w:rFonts w:ascii="Wingdings" w:hAnsi="Wingdings" w:hint="default"/>
      </w:rPr>
    </w:lvl>
    <w:lvl w:ilvl="3" w:tplc="FFFFFFFF" w:tentative="1">
      <w:start w:val="1"/>
      <w:numFmt w:val="bullet"/>
      <w:lvlText w:val=""/>
      <w:lvlJc w:val="left"/>
      <w:pPr>
        <w:ind w:left="1630" w:hanging="360"/>
      </w:pPr>
      <w:rPr>
        <w:rFonts w:ascii="Symbol" w:hAnsi="Symbol" w:hint="default"/>
      </w:rPr>
    </w:lvl>
    <w:lvl w:ilvl="4" w:tplc="FFFFFFFF" w:tentative="1">
      <w:start w:val="1"/>
      <w:numFmt w:val="bullet"/>
      <w:lvlText w:val="o"/>
      <w:lvlJc w:val="left"/>
      <w:pPr>
        <w:ind w:left="2350" w:hanging="360"/>
      </w:pPr>
      <w:rPr>
        <w:rFonts w:ascii="Courier New" w:hAnsi="Courier New" w:cs="Courier New" w:hint="default"/>
      </w:rPr>
    </w:lvl>
    <w:lvl w:ilvl="5" w:tplc="FFFFFFFF" w:tentative="1">
      <w:start w:val="1"/>
      <w:numFmt w:val="bullet"/>
      <w:lvlText w:val=""/>
      <w:lvlJc w:val="left"/>
      <w:pPr>
        <w:ind w:left="3070" w:hanging="360"/>
      </w:pPr>
      <w:rPr>
        <w:rFonts w:ascii="Wingdings" w:hAnsi="Wingdings" w:hint="default"/>
      </w:rPr>
    </w:lvl>
    <w:lvl w:ilvl="6" w:tplc="FFFFFFFF" w:tentative="1">
      <w:start w:val="1"/>
      <w:numFmt w:val="bullet"/>
      <w:lvlText w:val=""/>
      <w:lvlJc w:val="left"/>
      <w:pPr>
        <w:ind w:left="3790" w:hanging="360"/>
      </w:pPr>
      <w:rPr>
        <w:rFonts w:ascii="Symbol" w:hAnsi="Symbol" w:hint="default"/>
      </w:rPr>
    </w:lvl>
    <w:lvl w:ilvl="7" w:tplc="FFFFFFFF" w:tentative="1">
      <w:start w:val="1"/>
      <w:numFmt w:val="bullet"/>
      <w:lvlText w:val="o"/>
      <w:lvlJc w:val="left"/>
      <w:pPr>
        <w:ind w:left="4510" w:hanging="360"/>
      </w:pPr>
      <w:rPr>
        <w:rFonts w:ascii="Courier New" w:hAnsi="Courier New" w:cs="Courier New" w:hint="default"/>
      </w:rPr>
    </w:lvl>
    <w:lvl w:ilvl="8" w:tplc="FFFFFFFF" w:tentative="1">
      <w:start w:val="1"/>
      <w:numFmt w:val="bullet"/>
      <w:lvlText w:val=""/>
      <w:lvlJc w:val="left"/>
      <w:pPr>
        <w:ind w:left="5230" w:hanging="360"/>
      </w:pPr>
      <w:rPr>
        <w:rFonts w:ascii="Wingdings" w:hAnsi="Wingdings" w:hint="default"/>
      </w:rPr>
    </w:lvl>
  </w:abstractNum>
  <w:abstractNum w:abstractNumId="31" w15:restartNumberingAfterBreak="0">
    <w:nsid w:val="65CE4AA7"/>
    <w:multiLevelType w:val="hybridMultilevel"/>
    <w:tmpl w:val="A7782C3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1E2A43"/>
    <w:multiLevelType w:val="multilevel"/>
    <w:tmpl w:val="6BBCA2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5D32C1"/>
    <w:multiLevelType w:val="hybridMultilevel"/>
    <w:tmpl w:val="9A38DD58"/>
    <w:lvl w:ilvl="0" w:tplc="0409000F">
      <w:start w:val="1"/>
      <w:numFmt w:val="decimal"/>
      <w:lvlText w:val="%1."/>
      <w:lvlJc w:val="left"/>
      <w:rPr>
        <w:rFonts w:hint="default"/>
      </w:rPr>
    </w:lvl>
    <w:lvl w:ilvl="1" w:tplc="04090003" w:tentative="1">
      <w:start w:val="1"/>
      <w:numFmt w:val="bullet"/>
      <w:lvlText w:val="o"/>
      <w:lvlJc w:val="left"/>
      <w:pPr>
        <w:ind w:left="165" w:hanging="360"/>
      </w:pPr>
      <w:rPr>
        <w:rFonts w:ascii="Courier New" w:hAnsi="Courier New" w:cs="Courier New" w:hint="default"/>
      </w:rPr>
    </w:lvl>
    <w:lvl w:ilvl="2" w:tplc="04090005" w:tentative="1">
      <w:start w:val="1"/>
      <w:numFmt w:val="bullet"/>
      <w:lvlText w:val=""/>
      <w:lvlJc w:val="left"/>
      <w:pPr>
        <w:ind w:left="885" w:hanging="360"/>
      </w:pPr>
      <w:rPr>
        <w:rFonts w:ascii="Wingdings" w:hAnsi="Wingdings" w:hint="default"/>
      </w:rPr>
    </w:lvl>
    <w:lvl w:ilvl="3" w:tplc="04090001" w:tentative="1">
      <w:start w:val="1"/>
      <w:numFmt w:val="bullet"/>
      <w:lvlText w:val=""/>
      <w:lvlJc w:val="left"/>
      <w:pPr>
        <w:ind w:left="1605" w:hanging="360"/>
      </w:pPr>
      <w:rPr>
        <w:rFonts w:ascii="Symbol" w:hAnsi="Symbol" w:hint="default"/>
      </w:rPr>
    </w:lvl>
    <w:lvl w:ilvl="4" w:tplc="04090003" w:tentative="1">
      <w:start w:val="1"/>
      <w:numFmt w:val="bullet"/>
      <w:lvlText w:val="o"/>
      <w:lvlJc w:val="left"/>
      <w:pPr>
        <w:ind w:left="2325" w:hanging="360"/>
      </w:pPr>
      <w:rPr>
        <w:rFonts w:ascii="Courier New" w:hAnsi="Courier New" w:cs="Courier New" w:hint="default"/>
      </w:rPr>
    </w:lvl>
    <w:lvl w:ilvl="5" w:tplc="04090005" w:tentative="1">
      <w:start w:val="1"/>
      <w:numFmt w:val="bullet"/>
      <w:lvlText w:val=""/>
      <w:lvlJc w:val="left"/>
      <w:pPr>
        <w:ind w:left="3045" w:hanging="360"/>
      </w:pPr>
      <w:rPr>
        <w:rFonts w:ascii="Wingdings" w:hAnsi="Wingdings" w:hint="default"/>
      </w:rPr>
    </w:lvl>
    <w:lvl w:ilvl="6" w:tplc="04090001" w:tentative="1">
      <w:start w:val="1"/>
      <w:numFmt w:val="bullet"/>
      <w:lvlText w:val=""/>
      <w:lvlJc w:val="left"/>
      <w:pPr>
        <w:ind w:left="3765" w:hanging="360"/>
      </w:pPr>
      <w:rPr>
        <w:rFonts w:ascii="Symbol" w:hAnsi="Symbol" w:hint="default"/>
      </w:rPr>
    </w:lvl>
    <w:lvl w:ilvl="7" w:tplc="04090003" w:tentative="1">
      <w:start w:val="1"/>
      <w:numFmt w:val="bullet"/>
      <w:lvlText w:val="o"/>
      <w:lvlJc w:val="left"/>
      <w:pPr>
        <w:ind w:left="4485" w:hanging="360"/>
      </w:pPr>
      <w:rPr>
        <w:rFonts w:ascii="Courier New" w:hAnsi="Courier New" w:cs="Courier New" w:hint="default"/>
      </w:rPr>
    </w:lvl>
    <w:lvl w:ilvl="8" w:tplc="04090005" w:tentative="1">
      <w:start w:val="1"/>
      <w:numFmt w:val="bullet"/>
      <w:lvlText w:val=""/>
      <w:lvlJc w:val="left"/>
      <w:pPr>
        <w:ind w:left="5205" w:hanging="360"/>
      </w:pPr>
      <w:rPr>
        <w:rFonts w:ascii="Wingdings" w:hAnsi="Wingdings" w:hint="default"/>
      </w:rPr>
    </w:lvl>
  </w:abstractNum>
  <w:abstractNum w:abstractNumId="34" w15:restartNumberingAfterBreak="0">
    <w:nsid w:val="6EDB0DFC"/>
    <w:multiLevelType w:val="hybridMultilevel"/>
    <w:tmpl w:val="BABE9F3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0094FC3"/>
    <w:multiLevelType w:val="hybridMultilevel"/>
    <w:tmpl w:val="60529B5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70140ED8"/>
    <w:multiLevelType w:val="hybridMultilevel"/>
    <w:tmpl w:val="517E9F2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71D430E6"/>
    <w:multiLevelType w:val="hybridMultilevel"/>
    <w:tmpl w:val="4ADC4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CF12E6"/>
    <w:multiLevelType w:val="hybridMultilevel"/>
    <w:tmpl w:val="5DF28CBA"/>
    <w:lvl w:ilvl="0" w:tplc="C2BE6F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F0300E"/>
    <w:multiLevelType w:val="hybridMultilevel"/>
    <w:tmpl w:val="A032444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15:restartNumberingAfterBreak="0">
    <w:nsid w:val="7E4A43D4"/>
    <w:multiLevelType w:val="hybridMultilevel"/>
    <w:tmpl w:val="A0C0977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16cid:durableId="1262567234">
    <w:abstractNumId w:val="33"/>
  </w:num>
  <w:num w:numId="2" w16cid:durableId="1579946164">
    <w:abstractNumId w:val="13"/>
  </w:num>
  <w:num w:numId="3" w16cid:durableId="1007056276">
    <w:abstractNumId w:val="2"/>
  </w:num>
  <w:num w:numId="4" w16cid:durableId="273947651">
    <w:abstractNumId w:val="32"/>
  </w:num>
  <w:num w:numId="5" w16cid:durableId="515968063">
    <w:abstractNumId w:val="26"/>
  </w:num>
  <w:num w:numId="6" w16cid:durableId="1639653118">
    <w:abstractNumId w:val="29"/>
  </w:num>
  <w:num w:numId="7" w16cid:durableId="1121534463">
    <w:abstractNumId w:val="4"/>
  </w:num>
  <w:num w:numId="8" w16cid:durableId="70540903">
    <w:abstractNumId w:val="37"/>
  </w:num>
  <w:num w:numId="9" w16cid:durableId="1283463426">
    <w:abstractNumId w:val="7"/>
  </w:num>
  <w:num w:numId="10" w16cid:durableId="1622883890">
    <w:abstractNumId w:val="27"/>
  </w:num>
  <w:num w:numId="11" w16cid:durableId="688918313">
    <w:abstractNumId w:val="10"/>
  </w:num>
  <w:num w:numId="12" w16cid:durableId="1566254661">
    <w:abstractNumId w:val="28"/>
  </w:num>
  <w:num w:numId="13" w16cid:durableId="909386345">
    <w:abstractNumId w:val="39"/>
  </w:num>
  <w:num w:numId="14" w16cid:durableId="1645239663">
    <w:abstractNumId w:val="24"/>
  </w:num>
  <w:num w:numId="15" w16cid:durableId="1655914439">
    <w:abstractNumId w:val="31"/>
  </w:num>
  <w:num w:numId="16" w16cid:durableId="2109041574">
    <w:abstractNumId w:val="19"/>
  </w:num>
  <w:num w:numId="17" w16cid:durableId="569314731">
    <w:abstractNumId w:val="25"/>
  </w:num>
  <w:num w:numId="18" w16cid:durableId="524097201">
    <w:abstractNumId w:val="6"/>
  </w:num>
  <w:num w:numId="19" w16cid:durableId="2048481176">
    <w:abstractNumId w:val="3"/>
  </w:num>
  <w:num w:numId="20" w16cid:durableId="1927642339">
    <w:abstractNumId w:val="5"/>
  </w:num>
  <w:num w:numId="21" w16cid:durableId="806047891">
    <w:abstractNumId w:val="0"/>
  </w:num>
  <w:num w:numId="22" w16cid:durableId="812141168">
    <w:abstractNumId w:val="35"/>
  </w:num>
  <w:num w:numId="23" w16cid:durableId="476454851">
    <w:abstractNumId w:val="1"/>
  </w:num>
  <w:num w:numId="24" w16cid:durableId="137959257">
    <w:abstractNumId w:val="40"/>
  </w:num>
  <w:num w:numId="25" w16cid:durableId="1635677463">
    <w:abstractNumId w:val="17"/>
  </w:num>
  <w:num w:numId="26" w16cid:durableId="1484195890">
    <w:abstractNumId w:val="14"/>
  </w:num>
  <w:num w:numId="27" w16cid:durableId="1767652228">
    <w:abstractNumId w:val="23"/>
  </w:num>
  <w:num w:numId="28" w16cid:durableId="77168635">
    <w:abstractNumId w:val="17"/>
  </w:num>
  <w:num w:numId="29" w16cid:durableId="2021589377">
    <w:abstractNumId w:val="36"/>
  </w:num>
  <w:num w:numId="30" w16cid:durableId="873620881">
    <w:abstractNumId w:val="22"/>
  </w:num>
  <w:num w:numId="31" w16cid:durableId="1373382541">
    <w:abstractNumId w:val="18"/>
  </w:num>
  <w:num w:numId="32" w16cid:durableId="148444772">
    <w:abstractNumId w:val="20"/>
  </w:num>
  <w:num w:numId="33" w16cid:durableId="1229998810">
    <w:abstractNumId w:val="34"/>
  </w:num>
  <w:num w:numId="34" w16cid:durableId="1646347567">
    <w:abstractNumId w:val="8"/>
  </w:num>
  <w:num w:numId="35" w16cid:durableId="1583103121">
    <w:abstractNumId w:val="16"/>
  </w:num>
  <w:num w:numId="36" w16cid:durableId="1020005650">
    <w:abstractNumId w:val="11"/>
  </w:num>
  <w:num w:numId="37" w16cid:durableId="271212440">
    <w:abstractNumId w:val="9"/>
  </w:num>
  <w:num w:numId="38" w16cid:durableId="324476407">
    <w:abstractNumId w:val="12"/>
  </w:num>
  <w:num w:numId="39" w16cid:durableId="1090195400">
    <w:abstractNumId w:val="30"/>
  </w:num>
  <w:num w:numId="40" w16cid:durableId="1786191017">
    <w:abstractNumId w:val="9"/>
    <w:lvlOverride w:ilvl="0">
      <w:startOverride w:val="1"/>
    </w:lvlOverride>
    <w:lvlOverride w:ilvl="1"/>
    <w:lvlOverride w:ilvl="2"/>
    <w:lvlOverride w:ilvl="3"/>
    <w:lvlOverride w:ilvl="4"/>
    <w:lvlOverride w:ilvl="5"/>
    <w:lvlOverride w:ilvl="6"/>
    <w:lvlOverride w:ilvl="7"/>
    <w:lvlOverride w:ilvl="8"/>
  </w:num>
  <w:num w:numId="41" w16cid:durableId="123497010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21359571">
    <w:abstractNumId w:val="8"/>
    <w:lvlOverride w:ilvl="0">
      <w:startOverride w:val="1"/>
    </w:lvlOverride>
    <w:lvlOverride w:ilvl="1"/>
    <w:lvlOverride w:ilvl="2"/>
    <w:lvlOverride w:ilvl="3"/>
    <w:lvlOverride w:ilvl="4"/>
    <w:lvlOverride w:ilvl="5"/>
    <w:lvlOverride w:ilvl="6"/>
    <w:lvlOverride w:ilvl="7"/>
    <w:lvlOverride w:ilvl="8"/>
  </w:num>
  <w:num w:numId="43" w16cid:durableId="72961566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4384164">
    <w:abstractNumId w:val="9"/>
    <w:lvlOverride w:ilvl="0">
      <w:startOverride w:val="1"/>
    </w:lvlOverride>
    <w:lvlOverride w:ilvl="1"/>
    <w:lvlOverride w:ilvl="2"/>
    <w:lvlOverride w:ilvl="3"/>
    <w:lvlOverride w:ilvl="4"/>
    <w:lvlOverride w:ilvl="5"/>
    <w:lvlOverride w:ilvl="6"/>
    <w:lvlOverride w:ilvl="7"/>
    <w:lvlOverride w:ilvl="8"/>
  </w:num>
  <w:num w:numId="45" w16cid:durableId="1075904764">
    <w:abstractNumId w:val="38"/>
  </w:num>
  <w:num w:numId="46" w16cid:durableId="7681903">
    <w:abstractNumId w:val="15"/>
  </w:num>
  <w:num w:numId="47" w16cid:durableId="18522543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CEC"/>
    <w:rsid w:val="00002964"/>
    <w:rsid w:val="00005008"/>
    <w:rsid w:val="00007266"/>
    <w:rsid w:val="0000788F"/>
    <w:rsid w:val="00007E9A"/>
    <w:rsid w:val="00012C40"/>
    <w:rsid w:val="000138D5"/>
    <w:rsid w:val="000145C4"/>
    <w:rsid w:val="00014FFC"/>
    <w:rsid w:val="00020711"/>
    <w:rsid w:val="00022AA0"/>
    <w:rsid w:val="00023956"/>
    <w:rsid w:val="00023CD6"/>
    <w:rsid w:val="000252AF"/>
    <w:rsid w:val="00025884"/>
    <w:rsid w:val="00025E05"/>
    <w:rsid w:val="00026818"/>
    <w:rsid w:val="000277D1"/>
    <w:rsid w:val="00034441"/>
    <w:rsid w:val="00034955"/>
    <w:rsid w:val="000366CF"/>
    <w:rsid w:val="00036A83"/>
    <w:rsid w:val="00037FEB"/>
    <w:rsid w:val="00040C9E"/>
    <w:rsid w:val="00040CC6"/>
    <w:rsid w:val="000454F8"/>
    <w:rsid w:val="00045DF8"/>
    <w:rsid w:val="0004718B"/>
    <w:rsid w:val="000478EF"/>
    <w:rsid w:val="00047B3D"/>
    <w:rsid w:val="00050134"/>
    <w:rsid w:val="00051812"/>
    <w:rsid w:val="00051819"/>
    <w:rsid w:val="00054055"/>
    <w:rsid w:val="000555A7"/>
    <w:rsid w:val="0005629E"/>
    <w:rsid w:val="000563B7"/>
    <w:rsid w:val="0005765A"/>
    <w:rsid w:val="00057B3E"/>
    <w:rsid w:val="0006155F"/>
    <w:rsid w:val="00061A70"/>
    <w:rsid w:val="00062191"/>
    <w:rsid w:val="00062248"/>
    <w:rsid w:val="00063D6F"/>
    <w:rsid w:val="00065F04"/>
    <w:rsid w:val="000661B2"/>
    <w:rsid w:val="00066568"/>
    <w:rsid w:val="00067458"/>
    <w:rsid w:val="00067767"/>
    <w:rsid w:val="00071BED"/>
    <w:rsid w:val="000743EA"/>
    <w:rsid w:val="000746AB"/>
    <w:rsid w:val="0007500D"/>
    <w:rsid w:val="000753CE"/>
    <w:rsid w:val="00075CDD"/>
    <w:rsid w:val="00077523"/>
    <w:rsid w:val="0007777E"/>
    <w:rsid w:val="000778B8"/>
    <w:rsid w:val="000804A8"/>
    <w:rsid w:val="000817D1"/>
    <w:rsid w:val="00082547"/>
    <w:rsid w:val="00085731"/>
    <w:rsid w:val="00086380"/>
    <w:rsid w:val="00086803"/>
    <w:rsid w:val="00086B38"/>
    <w:rsid w:val="00087B50"/>
    <w:rsid w:val="00091AD9"/>
    <w:rsid w:val="00091CDF"/>
    <w:rsid w:val="00092676"/>
    <w:rsid w:val="000953E1"/>
    <w:rsid w:val="000A316C"/>
    <w:rsid w:val="000A4B0D"/>
    <w:rsid w:val="000A6644"/>
    <w:rsid w:val="000A6B90"/>
    <w:rsid w:val="000B288C"/>
    <w:rsid w:val="000B2994"/>
    <w:rsid w:val="000B355A"/>
    <w:rsid w:val="000B4237"/>
    <w:rsid w:val="000B5CC4"/>
    <w:rsid w:val="000C035B"/>
    <w:rsid w:val="000C0609"/>
    <w:rsid w:val="000C1DF6"/>
    <w:rsid w:val="000C26F2"/>
    <w:rsid w:val="000C561B"/>
    <w:rsid w:val="000C5F22"/>
    <w:rsid w:val="000C6E23"/>
    <w:rsid w:val="000D0079"/>
    <w:rsid w:val="000D21B4"/>
    <w:rsid w:val="000D2E7F"/>
    <w:rsid w:val="000D3482"/>
    <w:rsid w:val="000D42A9"/>
    <w:rsid w:val="000D59D9"/>
    <w:rsid w:val="000D6DEC"/>
    <w:rsid w:val="000D6FEC"/>
    <w:rsid w:val="000D76BF"/>
    <w:rsid w:val="000E52B2"/>
    <w:rsid w:val="000E5A67"/>
    <w:rsid w:val="000E72D7"/>
    <w:rsid w:val="000F0E61"/>
    <w:rsid w:val="000F1EB0"/>
    <w:rsid w:val="000F337B"/>
    <w:rsid w:val="000F4A71"/>
    <w:rsid w:val="000F587F"/>
    <w:rsid w:val="000F6363"/>
    <w:rsid w:val="000F6B31"/>
    <w:rsid w:val="00100739"/>
    <w:rsid w:val="00100D78"/>
    <w:rsid w:val="001010C7"/>
    <w:rsid w:val="00102EA9"/>
    <w:rsid w:val="00103F1E"/>
    <w:rsid w:val="00105FC5"/>
    <w:rsid w:val="00107BFE"/>
    <w:rsid w:val="00110D93"/>
    <w:rsid w:val="00111B8B"/>
    <w:rsid w:val="00111E48"/>
    <w:rsid w:val="001130CB"/>
    <w:rsid w:val="00113206"/>
    <w:rsid w:val="0011341E"/>
    <w:rsid w:val="001155D5"/>
    <w:rsid w:val="00115DCC"/>
    <w:rsid w:val="00115E1F"/>
    <w:rsid w:val="001179DC"/>
    <w:rsid w:val="001217D2"/>
    <w:rsid w:val="0012263F"/>
    <w:rsid w:val="001249BF"/>
    <w:rsid w:val="00125A03"/>
    <w:rsid w:val="0012673D"/>
    <w:rsid w:val="00131616"/>
    <w:rsid w:val="00132FD7"/>
    <w:rsid w:val="0013351D"/>
    <w:rsid w:val="00133C5E"/>
    <w:rsid w:val="00133E8B"/>
    <w:rsid w:val="00137668"/>
    <w:rsid w:val="00140334"/>
    <w:rsid w:val="00142DC0"/>
    <w:rsid w:val="00142E33"/>
    <w:rsid w:val="0014324D"/>
    <w:rsid w:val="00145C14"/>
    <w:rsid w:val="00150121"/>
    <w:rsid w:val="00150787"/>
    <w:rsid w:val="00150E8F"/>
    <w:rsid w:val="00152FDE"/>
    <w:rsid w:val="001534DC"/>
    <w:rsid w:val="0015732E"/>
    <w:rsid w:val="00160033"/>
    <w:rsid w:val="00161889"/>
    <w:rsid w:val="0016330F"/>
    <w:rsid w:val="00164D3F"/>
    <w:rsid w:val="00165705"/>
    <w:rsid w:val="00165DF4"/>
    <w:rsid w:val="00170A1F"/>
    <w:rsid w:val="00171B5C"/>
    <w:rsid w:val="00175452"/>
    <w:rsid w:val="00175BC7"/>
    <w:rsid w:val="00177A1B"/>
    <w:rsid w:val="00177A27"/>
    <w:rsid w:val="00180C5C"/>
    <w:rsid w:val="00183E63"/>
    <w:rsid w:val="00184FB6"/>
    <w:rsid w:val="0018553B"/>
    <w:rsid w:val="0018615F"/>
    <w:rsid w:val="001905B3"/>
    <w:rsid w:val="00190765"/>
    <w:rsid w:val="00190A94"/>
    <w:rsid w:val="001914DB"/>
    <w:rsid w:val="00192F69"/>
    <w:rsid w:val="00197748"/>
    <w:rsid w:val="001A0407"/>
    <w:rsid w:val="001A056E"/>
    <w:rsid w:val="001A0D64"/>
    <w:rsid w:val="001A2584"/>
    <w:rsid w:val="001A2838"/>
    <w:rsid w:val="001A3680"/>
    <w:rsid w:val="001B2218"/>
    <w:rsid w:val="001B4206"/>
    <w:rsid w:val="001B4CC1"/>
    <w:rsid w:val="001B526B"/>
    <w:rsid w:val="001B5DF0"/>
    <w:rsid w:val="001B5FBB"/>
    <w:rsid w:val="001B6220"/>
    <w:rsid w:val="001B7828"/>
    <w:rsid w:val="001C0C0B"/>
    <w:rsid w:val="001C11C8"/>
    <w:rsid w:val="001C1D70"/>
    <w:rsid w:val="001C2660"/>
    <w:rsid w:val="001C32A9"/>
    <w:rsid w:val="001C419C"/>
    <w:rsid w:val="001C4622"/>
    <w:rsid w:val="001C5ED6"/>
    <w:rsid w:val="001C7676"/>
    <w:rsid w:val="001D0AD7"/>
    <w:rsid w:val="001D103F"/>
    <w:rsid w:val="001D1181"/>
    <w:rsid w:val="001D5AD7"/>
    <w:rsid w:val="001D615A"/>
    <w:rsid w:val="001E11B8"/>
    <w:rsid w:val="001E1DDC"/>
    <w:rsid w:val="001E31FE"/>
    <w:rsid w:val="001E4445"/>
    <w:rsid w:val="001E55E1"/>
    <w:rsid w:val="001E5A8D"/>
    <w:rsid w:val="001E70AB"/>
    <w:rsid w:val="001F02F4"/>
    <w:rsid w:val="001F39A9"/>
    <w:rsid w:val="001F3D1A"/>
    <w:rsid w:val="001F3D3E"/>
    <w:rsid w:val="001F3D60"/>
    <w:rsid w:val="001F4BDF"/>
    <w:rsid w:val="001F4DD5"/>
    <w:rsid w:val="001F7B20"/>
    <w:rsid w:val="00200861"/>
    <w:rsid w:val="002011A2"/>
    <w:rsid w:val="002022DC"/>
    <w:rsid w:val="00202A7E"/>
    <w:rsid w:val="00204587"/>
    <w:rsid w:val="00210971"/>
    <w:rsid w:val="00211868"/>
    <w:rsid w:val="00212A6F"/>
    <w:rsid w:val="00213830"/>
    <w:rsid w:val="0021412E"/>
    <w:rsid w:val="002179E5"/>
    <w:rsid w:val="00220253"/>
    <w:rsid w:val="00220759"/>
    <w:rsid w:val="00220998"/>
    <w:rsid w:val="00220B9B"/>
    <w:rsid w:val="002216A6"/>
    <w:rsid w:val="00221E3E"/>
    <w:rsid w:val="00221F5F"/>
    <w:rsid w:val="00222806"/>
    <w:rsid w:val="00223ED1"/>
    <w:rsid w:val="00225A66"/>
    <w:rsid w:val="0022693E"/>
    <w:rsid w:val="00226E09"/>
    <w:rsid w:val="002276B0"/>
    <w:rsid w:val="002308A6"/>
    <w:rsid w:val="00231557"/>
    <w:rsid w:val="00232007"/>
    <w:rsid w:val="0023255A"/>
    <w:rsid w:val="002329CF"/>
    <w:rsid w:val="0023304B"/>
    <w:rsid w:val="00233DE9"/>
    <w:rsid w:val="002359EA"/>
    <w:rsid w:val="0023660B"/>
    <w:rsid w:val="00236A78"/>
    <w:rsid w:val="00240098"/>
    <w:rsid w:val="00240CBB"/>
    <w:rsid w:val="00241EDA"/>
    <w:rsid w:val="00242973"/>
    <w:rsid w:val="002439BB"/>
    <w:rsid w:val="002447B7"/>
    <w:rsid w:val="00246878"/>
    <w:rsid w:val="00252CC7"/>
    <w:rsid w:val="00253ECF"/>
    <w:rsid w:val="00253FA6"/>
    <w:rsid w:val="002553C9"/>
    <w:rsid w:val="00255E92"/>
    <w:rsid w:val="002579B7"/>
    <w:rsid w:val="00260694"/>
    <w:rsid w:val="00261800"/>
    <w:rsid w:val="00262832"/>
    <w:rsid w:val="002632B3"/>
    <w:rsid w:val="002662EE"/>
    <w:rsid w:val="002666D9"/>
    <w:rsid w:val="002669C0"/>
    <w:rsid w:val="00266B6B"/>
    <w:rsid w:val="00266D28"/>
    <w:rsid w:val="002671D4"/>
    <w:rsid w:val="00267910"/>
    <w:rsid w:val="00270199"/>
    <w:rsid w:val="00273128"/>
    <w:rsid w:val="002758F8"/>
    <w:rsid w:val="002807E7"/>
    <w:rsid w:val="002822A2"/>
    <w:rsid w:val="00282F7F"/>
    <w:rsid w:val="00283A95"/>
    <w:rsid w:val="0028586F"/>
    <w:rsid w:val="00286EC1"/>
    <w:rsid w:val="00287438"/>
    <w:rsid w:val="00287FE7"/>
    <w:rsid w:val="00293151"/>
    <w:rsid w:val="002935C1"/>
    <w:rsid w:val="002952F2"/>
    <w:rsid w:val="00295470"/>
    <w:rsid w:val="0029550F"/>
    <w:rsid w:val="00295A1D"/>
    <w:rsid w:val="00295C4E"/>
    <w:rsid w:val="00295EFD"/>
    <w:rsid w:val="00295F2A"/>
    <w:rsid w:val="002A0834"/>
    <w:rsid w:val="002A0B1E"/>
    <w:rsid w:val="002A39FC"/>
    <w:rsid w:val="002A430C"/>
    <w:rsid w:val="002A5C3A"/>
    <w:rsid w:val="002A6840"/>
    <w:rsid w:val="002A6955"/>
    <w:rsid w:val="002B02BF"/>
    <w:rsid w:val="002B0A4D"/>
    <w:rsid w:val="002B0F67"/>
    <w:rsid w:val="002B10E3"/>
    <w:rsid w:val="002B4235"/>
    <w:rsid w:val="002B45F4"/>
    <w:rsid w:val="002B5BA8"/>
    <w:rsid w:val="002B5D05"/>
    <w:rsid w:val="002B629F"/>
    <w:rsid w:val="002B6321"/>
    <w:rsid w:val="002B6533"/>
    <w:rsid w:val="002B6A97"/>
    <w:rsid w:val="002B7A50"/>
    <w:rsid w:val="002B7C84"/>
    <w:rsid w:val="002C076C"/>
    <w:rsid w:val="002C1816"/>
    <w:rsid w:val="002C5AAB"/>
    <w:rsid w:val="002C5CAB"/>
    <w:rsid w:val="002C6764"/>
    <w:rsid w:val="002C6CCF"/>
    <w:rsid w:val="002D48DA"/>
    <w:rsid w:val="002D512F"/>
    <w:rsid w:val="002D5DEC"/>
    <w:rsid w:val="002D66CD"/>
    <w:rsid w:val="002D6C8B"/>
    <w:rsid w:val="002E306E"/>
    <w:rsid w:val="002E49C0"/>
    <w:rsid w:val="002E7098"/>
    <w:rsid w:val="002F2AF6"/>
    <w:rsid w:val="002F31CF"/>
    <w:rsid w:val="002F5174"/>
    <w:rsid w:val="002F623D"/>
    <w:rsid w:val="002F7F0A"/>
    <w:rsid w:val="00302E43"/>
    <w:rsid w:val="00303849"/>
    <w:rsid w:val="0030685E"/>
    <w:rsid w:val="003071F3"/>
    <w:rsid w:val="00307EDF"/>
    <w:rsid w:val="00311EF2"/>
    <w:rsid w:val="00314859"/>
    <w:rsid w:val="003159F9"/>
    <w:rsid w:val="003177B7"/>
    <w:rsid w:val="00320E42"/>
    <w:rsid w:val="003228F7"/>
    <w:rsid w:val="00322D7C"/>
    <w:rsid w:val="00324988"/>
    <w:rsid w:val="0032504E"/>
    <w:rsid w:val="0032574A"/>
    <w:rsid w:val="00325F2D"/>
    <w:rsid w:val="0032609B"/>
    <w:rsid w:val="00330243"/>
    <w:rsid w:val="0033104E"/>
    <w:rsid w:val="00331C02"/>
    <w:rsid w:val="00331E84"/>
    <w:rsid w:val="003321D7"/>
    <w:rsid w:val="00333772"/>
    <w:rsid w:val="00333FE9"/>
    <w:rsid w:val="00334A49"/>
    <w:rsid w:val="00335230"/>
    <w:rsid w:val="003360A3"/>
    <w:rsid w:val="0033672B"/>
    <w:rsid w:val="00337309"/>
    <w:rsid w:val="003411D8"/>
    <w:rsid w:val="0034299B"/>
    <w:rsid w:val="00342CEC"/>
    <w:rsid w:val="00343250"/>
    <w:rsid w:val="003443C5"/>
    <w:rsid w:val="00345B89"/>
    <w:rsid w:val="003468C5"/>
    <w:rsid w:val="00347C38"/>
    <w:rsid w:val="00350263"/>
    <w:rsid w:val="00351F56"/>
    <w:rsid w:val="00352440"/>
    <w:rsid w:val="00353A31"/>
    <w:rsid w:val="0035487E"/>
    <w:rsid w:val="00355203"/>
    <w:rsid w:val="00360897"/>
    <w:rsid w:val="00360BC3"/>
    <w:rsid w:val="0036226A"/>
    <w:rsid w:val="00363398"/>
    <w:rsid w:val="00365B43"/>
    <w:rsid w:val="0036718F"/>
    <w:rsid w:val="00367FF5"/>
    <w:rsid w:val="00372A1D"/>
    <w:rsid w:val="00373A84"/>
    <w:rsid w:val="00373AEE"/>
    <w:rsid w:val="0037433C"/>
    <w:rsid w:val="003751DD"/>
    <w:rsid w:val="00376F9E"/>
    <w:rsid w:val="00382176"/>
    <w:rsid w:val="00382460"/>
    <w:rsid w:val="003832E3"/>
    <w:rsid w:val="003904B5"/>
    <w:rsid w:val="00390561"/>
    <w:rsid w:val="00390F01"/>
    <w:rsid w:val="00390F65"/>
    <w:rsid w:val="00395188"/>
    <w:rsid w:val="003A0C52"/>
    <w:rsid w:val="003A282D"/>
    <w:rsid w:val="003A309A"/>
    <w:rsid w:val="003A4415"/>
    <w:rsid w:val="003A4BAC"/>
    <w:rsid w:val="003A4CE8"/>
    <w:rsid w:val="003A5BB4"/>
    <w:rsid w:val="003A5EA1"/>
    <w:rsid w:val="003A6064"/>
    <w:rsid w:val="003A6DC3"/>
    <w:rsid w:val="003A7552"/>
    <w:rsid w:val="003A7EBB"/>
    <w:rsid w:val="003B12DD"/>
    <w:rsid w:val="003B1881"/>
    <w:rsid w:val="003B3A44"/>
    <w:rsid w:val="003B3C4A"/>
    <w:rsid w:val="003C01AB"/>
    <w:rsid w:val="003C2359"/>
    <w:rsid w:val="003C4DC9"/>
    <w:rsid w:val="003C5780"/>
    <w:rsid w:val="003C6C79"/>
    <w:rsid w:val="003C6CD2"/>
    <w:rsid w:val="003C6D6E"/>
    <w:rsid w:val="003C6FED"/>
    <w:rsid w:val="003D060C"/>
    <w:rsid w:val="003D2855"/>
    <w:rsid w:val="003D3059"/>
    <w:rsid w:val="003D44B8"/>
    <w:rsid w:val="003D469B"/>
    <w:rsid w:val="003E0333"/>
    <w:rsid w:val="003E0D13"/>
    <w:rsid w:val="003E12E2"/>
    <w:rsid w:val="003E2CC9"/>
    <w:rsid w:val="003E3071"/>
    <w:rsid w:val="003E3A67"/>
    <w:rsid w:val="003E4190"/>
    <w:rsid w:val="003E4C82"/>
    <w:rsid w:val="003E56E7"/>
    <w:rsid w:val="003E6B43"/>
    <w:rsid w:val="003E73EA"/>
    <w:rsid w:val="003E756D"/>
    <w:rsid w:val="003E7FBD"/>
    <w:rsid w:val="003F1964"/>
    <w:rsid w:val="003F19CF"/>
    <w:rsid w:val="003F2779"/>
    <w:rsid w:val="003F5A03"/>
    <w:rsid w:val="003F5A3C"/>
    <w:rsid w:val="004007EF"/>
    <w:rsid w:val="00400F57"/>
    <w:rsid w:val="00401537"/>
    <w:rsid w:val="00403CF5"/>
    <w:rsid w:val="004041F5"/>
    <w:rsid w:val="004043F2"/>
    <w:rsid w:val="00404531"/>
    <w:rsid w:val="00404C48"/>
    <w:rsid w:val="00405D06"/>
    <w:rsid w:val="00406014"/>
    <w:rsid w:val="00406255"/>
    <w:rsid w:val="00410B28"/>
    <w:rsid w:val="00415BAB"/>
    <w:rsid w:val="0042254B"/>
    <w:rsid w:val="004227D3"/>
    <w:rsid w:val="004238C5"/>
    <w:rsid w:val="0042730E"/>
    <w:rsid w:val="00430557"/>
    <w:rsid w:val="004312F0"/>
    <w:rsid w:val="00432281"/>
    <w:rsid w:val="00433016"/>
    <w:rsid w:val="00434354"/>
    <w:rsid w:val="00437617"/>
    <w:rsid w:val="00437B5C"/>
    <w:rsid w:val="00440C46"/>
    <w:rsid w:val="00442089"/>
    <w:rsid w:val="00442855"/>
    <w:rsid w:val="00442B54"/>
    <w:rsid w:val="0044615F"/>
    <w:rsid w:val="00446526"/>
    <w:rsid w:val="00446AD4"/>
    <w:rsid w:val="00446FF9"/>
    <w:rsid w:val="00447FD3"/>
    <w:rsid w:val="00450310"/>
    <w:rsid w:val="0045191E"/>
    <w:rsid w:val="00453AFA"/>
    <w:rsid w:val="00457405"/>
    <w:rsid w:val="00457764"/>
    <w:rsid w:val="0045786A"/>
    <w:rsid w:val="00457BF4"/>
    <w:rsid w:val="00460D61"/>
    <w:rsid w:val="004619D7"/>
    <w:rsid w:val="004648FF"/>
    <w:rsid w:val="0046522F"/>
    <w:rsid w:val="0046606C"/>
    <w:rsid w:val="0047090C"/>
    <w:rsid w:val="00470BD0"/>
    <w:rsid w:val="00471132"/>
    <w:rsid w:val="0047183C"/>
    <w:rsid w:val="00471C77"/>
    <w:rsid w:val="004756F6"/>
    <w:rsid w:val="00475EE7"/>
    <w:rsid w:val="00476B8D"/>
    <w:rsid w:val="004816DC"/>
    <w:rsid w:val="00484195"/>
    <w:rsid w:val="0048504A"/>
    <w:rsid w:val="00485C45"/>
    <w:rsid w:val="00486107"/>
    <w:rsid w:val="00486B6F"/>
    <w:rsid w:val="00487667"/>
    <w:rsid w:val="00492DC2"/>
    <w:rsid w:val="00492E2E"/>
    <w:rsid w:val="00492F15"/>
    <w:rsid w:val="004A0732"/>
    <w:rsid w:val="004A0FCB"/>
    <w:rsid w:val="004A1478"/>
    <w:rsid w:val="004A1515"/>
    <w:rsid w:val="004A307E"/>
    <w:rsid w:val="004A4CB4"/>
    <w:rsid w:val="004A529E"/>
    <w:rsid w:val="004A5BCC"/>
    <w:rsid w:val="004A63D7"/>
    <w:rsid w:val="004A6F51"/>
    <w:rsid w:val="004A73A6"/>
    <w:rsid w:val="004A79EF"/>
    <w:rsid w:val="004B0ECC"/>
    <w:rsid w:val="004B2193"/>
    <w:rsid w:val="004B2875"/>
    <w:rsid w:val="004B2D68"/>
    <w:rsid w:val="004B3C07"/>
    <w:rsid w:val="004B49E1"/>
    <w:rsid w:val="004B73A1"/>
    <w:rsid w:val="004B774E"/>
    <w:rsid w:val="004C17CB"/>
    <w:rsid w:val="004C3633"/>
    <w:rsid w:val="004C3665"/>
    <w:rsid w:val="004C4F36"/>
    <w:rsid w:val="004C50CB"/>
    <w:rsid w:val="004C6908"/>
    <w:rsid w:val="004C6E0C"/>
    <w:rsid w:val="004C78B1"/>
    <w:rsid w:val="004D0459"/>
    <w:rsid w:val="004D0FD9"/>
    <w:rsid w:val="004D1321"/>
    <w:rsid w:val="004D1500"/>
    <w:rsid w:val="004D1507"/>
    <w:rsid w:val="004D1512"/>
    <w:rsid w:val="004D1F20"/>
    <w:rsid w:val="004D3215"/>
    <w:rsid w:val="004D3A5C"/>
    <w:rsid w:val="004D4F27"/>
    <w:rsid w:val="004D5ACF"/>
    <w:rsid w:val="004E0A06"/>
    <w:rsid w:val="004E138F"/>
    <w:rsid w:val="004E2F26"/>
    <w:rsid w:val="004E3D2E"/>
    <w:rsid w:val="004E4380"/>
    <w:rsid w:val="004E5310"/>
    <w:rsid w:val="004E5E0E"/>
    <w:rsid w:val="004E6B0F"/>
    <w:rsid w:val="004F06B6"/>
    <w:rsid w:val="004F26F1"/>
    <w:rsid w:val="004F2831"/>
    <w:rsid w:val="004F3152"/>
    <w:rsid w:val="004F3F1D"/>
    <w:rsid w:val="004F4835"/>
    <w:rsid w:val="004F49AF"/>
    <w:rsid w:val="004F4CB3"/>
    <w:rsid w:val="004F7B14"/>
    <w:rsid w:val="00501512"/>
    <w:rsid w:val="00502D7D"/>
    <w:rsid w:val="0050389F"/>
    <w:rsid w:val="00503CDE"/>
    <w:rsid w:val="00505D51"/>
    <w:rsid w:val="00505E4E"/>
    <w:rsid w:val="00506627"/>
    <w:rsid w:val="0050763B"/>
    <w:rsid w:val="00510078"/>
    <w:rsid w:val="00511972"/>
    <w:rsid w:val="00512F5E"/>
    <w:rsid w:val="0051455A"/>
    <w:rsid w:val="00515116"/>
    <w:rsid w:val="00515585"/>
    <w:rsid w:val="005156EF"/>
    <w:rsid w:val="00516E62"/>
    <w:rsid w:val="00521438"/>
    <w:rsid w:val="005222F9"/>
    <w:rsid w:val="005228EC"/>
    <w:rsid w:val="00523B24"/>
    <w:rsid w:val="00524A8F"/>
    <w:rsid w:val="0052563C"/>
    <w:rsid w:val="00525641"/>
    <w:rsid w:val="00526A15"/>
    <w:rsid w:val="00527BDF"/>
    <w:rsid w:val="00531417"/>
    <w:rsid w:val="00531BC9"/>
    <w:rsid w:val="005332F9"/>
    <w:rsid w:val="00534DFB"/>
    <w:rsid w:val="00534EB5"/>
    <w:rsid w:val="00534F21"/>
    <w:rsid w:val="00535AD3"/>
    <w:rsid w:val="00541328"/>
    <w:rsid w:val="00544017"/>
    <w:rsid w:val="00544924"/>
    <w:rsid w:val="005469E7"/>
    <w:rsid w:val="00551C8E"/>
    <w:rsid w:val="00553121"/>
    <w:rsid w:val="00553139"/>
    <w:rsid w:val="0055334C"/>
    <w:rsid w:val="00554B36"/>
    <w:rsid w:val="00555C2B"/>
    <w:rsid w:val="00557AC1"/>
    <w:rsid w:val="005608F6"/>
    <w:rsid w:val="00560EFF"/>
    <w:rsid w:val="00563E00"/>
    <w:rsid w:val="00564FFF"/>
    <w:rsid w:val="005658EE"/>
    <w:rsid w:val="00565DF1"/>
    <w:rsid w:val="00566D6F"/>
    <w:rsid w:val="0056781A"/>
    <w:rsid w:val="00571FCA"/>
    <w:rsid w:val="005725CF"/>
    <w:rsid w:val="00573FC1"/>
    <w:rsid w:val="00574899"/>
    <w:rsid w:val="00574F53"/>
    <w:rsid w:val="00575EC3"/>
    <w:rsid w:val="00576E82"/>
    <w:rsid w:val="00581E0C"/>
    <w:rsid w:val="005860F9"/>
    <w:rsid w:val="0058622F"/>
    <w:rsid w:val="0058663A"/>
    <w:rsid w:val="00586AE7"/>
    <w:rsid w:val="00587C15"/>
    <w:rsid w:val="005901CD"/>
    <w:rsid w:val="005901F4"/>
    <w:rsid w:val="0059072B"/>
    <w:rsid w:val="00590E69"/>
    <w:rsid w:val="005976C6"/>
    <w:rsid w:val="005A065B"/>
    <w:rsid w:val="005A0E60"/>
    <w:rsid w:val="005A0E61"/>
    <w:rsid w:val="005A105C"/>
    <w:rsid w:val="005A6B9E"/>
    <w:rsid w:val="005B06AD"/>
    <w:rsid w:val="005B1B3A"/>
    <w:rsid w:val="005B3DE0"/>
    <w:rsid w:val="005B518D"/>
    <w:rsid w:val="005B5EBD"/>
    <w:rsid w:val="005B68E3"/>
    <w:rsid w:val="005B6CCC"/>
    <w:rsid w:val="005B73BB"/>
    <w:rsid w:val="005C01E6"/>
    <w:rsid w:val="005C2165"/>
    <w:rsid w:val="005C62AF"/>
    <w:rsid w:val="005C7AB0"/>
    <w:rsid w:val="005D00E4"/>
    <w:rsid w:val="005D0D50"/>
    <w:rsid w:val="005D35E9"/>
    <w:rsid w:val="005D3B6E"/>
    <w:rsid w:val="005D4E3B"/>
    <w:rsid w:val="005D54C4"/>
    <w:rsid w:val="005D6963"/>
    <w:rsid w:val="005D7106"/>
    <w:rsid w:val="005D7179"/>
    <w:rsid w:val="005D74CA"/>
    <w:rsid w:val="005E17D0"/>
    <w:rsid w:val="005E28AD"/>
    <w:rsid w:val="005E33BD"/>
    <w:rsid w:val="005E33FF"/>
    <w:rsid w:val="005E37F5"/>
    <w:rsid w:val="005E39BF"/>
    <w:rsid w:val="005E3E46"/>
    <w:rsid w:val="005E4071"/>
    <w:rsid w:val="005E4DA6"/>
    <w:rsid w:val="005E626E"/>
    <w:rsid w:val="005E74FF"/>
    <w:rsid w:val="005F1F03"/>
    <w:rsid w:val="005F253C"/>
    <w:rsid w:val="005F2884"/>
    <w:rsid w:val="005F6060"/>
    <w:rsid w:val="0060527E"/>
    <w:rsid w:val="006054C6"/>
    <w:rsid w:val="0060748C"/>
    <w:rsid w:val="0060764A"/>
    <w:rsid w:val="00611F96"/>
    <w:rsid w:val="006120B0"/>
    <w:rsid w:val="006121FF"/>
    <w:rsid w:val="006146F3"/>
    <w:rsid w:val="00616159"/>
    <w:rsid w:val="006206A5"/>
    <w:rsid w:val="00625F6E"/>
    <w:rsid w:val="00625FAD"/>
    <w:rsid w:val="006262C5"/>
    <w:rsid w:val="00627626"/>
    <w:rsid w:val="00630216"/>
    <w:rsid w:val="00630989"/>
    <w:rsid w:val="00630E1C"/>
    <w:rsid w:val="00633233"/>
    <w:rsid w:val="00633BED"/>
    <w:rsid w:val="006347EC"/>
    <w:rsid w:val="00634F4A"/>
    <w:rsid w:val="00635CC3"/>
    <w:rsid w:val="00640BB6"/>
    <w:rsid w:val="0064233D"/>
    <w:rsid w:val="006435F6"/>
    <w:rsid w:val="00644420"/>
    <w:rsid w:val="00645CA7"/>
    <w:rsid w:val="00645FD2"/>
    <w:rsid w:val="00646597"/>
    <w:rsid w:val="00647CA3"/>
    <w:rsid w:val="00647F80"/>
    <w:rsid w:val="00651126"/>
    <w:rsid w:val="006515F1"/>
    <w:rsid w:val="00652774"/>
    <w:rsid w:val="0065341B"/>
    <w:rsid w:val="006557D0"/>
    <w:rsid w:val="006562DB"/>
    <w:rsid w:val="00656336"/>
    <w:rsid w:val="00657715"/>
    <w:rsid w:val="006642DC"/>
    <w:rsid w:val="00671AAA"/>
    <w:rsid w:val="00671D00"/>
    <w:rsid w:val="006727A6"/>
    <w:rsid w:val="00673CAF"/>
    <w:rsid w:val="00675409"/>
    <w:rsid w:val="0067569B"/>
    <w:rsid w:val="006765F1"/>
    <w:rsid w:val="0067671F"/>
    <w:rsid w:val="00676D90"/>
    <w:rsid w:val="00676FC3"/>
    <w:rsid w:val="00677A09"/>
    <w:rsid w:val="00680388"/>
    <w:rsid w:val="0068076A"/>
    <w:rsid w:val="006817B7"/>
    <w:rsid w:val="0068406E"/>
    <w:rsid w:val="006841D5"/>
    <w:rsid w:val="00684E78"/>
    <w:rsid w:val="00685232"/>
    <w:rsid w:val="006877FD"/>
    <w:rsid w:val="00690928"/>
    <w:rsid w:val="00694601"/>
    <w:rsid w:val="00695CF4"/>
    <w:rsid w:val="0069658E"/>
    <w:rsid w:val="00697759"/>
    <w:rsid w:val="006A02FC"/>
    <w:rsid w:val="006A062E"/>
    <w:rsid w:val="006A3585"/>
    <w:rsid w:val="006A4864"/>
    <w:rsid w:val="006A4C9D"/>
    <w:rsid w:val="006A5A24"/>
    <w:rsid w:val="006B161F"/>
    <w:rsid w:val="006B1644"/>
    <w:rsid w:val="006B1D64"/>
    <w:rsid w:val="006B24EE"/>
    <w:rsid w:val="006B41EE"/>
    <w:rsid w:val="006B51FC"/>
    <w:rsid w:val="006B5365"/>
    <w:rsid w:val="006B686F"/>
    <w:rsid w:val="006B7D0B"/>
    <w:rsid w:val="006C0588"/>
    <w:rsid w:val="006C200F"/>
    <w:rsid w:val="006C2A42"/>
    <w:rsid w:val="006C3E2D"/>
    <w:rsid w:val="006C61EB"/>
    <w:rsid w:val="006C6CDF"/>
    <w:rsid w:val="006C73E2"/>
    <w:rsid w:val="006C76A5"/>
    <w:rsid w:val="006C7BFE"/>
    <w:rsid w:val="006D0DC8"/>
    <w:rsid w:val="006D0F97"/>
    <w:rsid w:val="006D2BA3"/>
    <w:rsid w:val="006D41EA"/>
    <w:rsid w:val="006D4E4D"/>
    <w:rsid w:val="006D5071"/>
    <w:rsid w:val="006D5F7B"/>
    <w:rsid w:val="006D6DC6"/>
    <w:rsid w:val="006E05A5"/>
    <w:rsid w:val="006E253A"/>
    <w:rsid w:val="006E2B17"/>
    <w:rsid w:val="006E4D5A"/>
    <w:rsid w:val="006E7041"/>
    <w:rsid w:val="006F01D0"/>
    <w:rsid w:val="006F1BBA"/>
    <w:rsid w:val="006F29CD"/>
    <w:rsid w:val="006F33CC"/>
    <w:rsid w:val="006F7914"/>
    <w:rsid w:val="00700A65"/>
    <w:rsid w:val="00701DD9"/>
    <w:rsid w:val="00705DE6"/>
    <w:rsid w:val="0070660F"/>
    <w:rsid w:val="00710FFF"/>
    <w:rsid w:val="0071105E"/>
    <w:rsid w:val="00713394"/>
    <w:rsid w:val="00714927"/>
    <w:rsid w:val="007154D4"/>
    <w:rsid w:val="00715B9C"/>
    <w:rsid w:val="00717A9B"/>
    <w:rsid w:val="00720E7B"/>
    <w:rsid w:val="00723154"/>
    <w:rsid w:val="00723A44"/>
    <w:rsid w:val="00723BF1"/>
    <w:rsid w:val="00725F45"/>
    <w:rsid w:val="007262AF"/>
    <w:rsid w:val="007300AB"/>
    <w:rsid w:val="00730F1C"/>
    <w:rsid w:val="0073151A"/>
    <w:rsid w:val="00733526"/>
    <w:rsid w:val="00735078"/>
    <w:rsid w:val="00735F05"/>
    <w:rsid w:val="007361E4"/>
    <w:rsid w:val="00736718"/>
    <w:rsid w:val="00737872"/>
    <w:rsid w:val="00737AF5"/>
    <w:rsid w:val="00737BF6"/>
    <w:rsid w:val="0074296D"/>
    <w:rsid w:val="0074392C"/>
    <w:rsid w:val="00744557"/>
    <w:rsid w:val="00744A40"/>
    <w:rsid w:val="00745A01"/>
    <w:rsid w:val="00746653"/>
    <w:rsid w:val="00750241"/>
    <w:rsid w:val="00750E8D"/>
    <w:rsid w:val="007512A9"/>
    <w:rsid w:val="00751AB2"/>
    <w:rsid w:val="00752756"/>
    <w:rsid w:val="007528D4"/>
    <w:rsid w:val="00752F5E"/>
    <w:rsid w:val="00753AEE"/>
    <w:rsid w:val="00753FAB"/>
    <w:rsid w:val="007544DE"/>
    <w:rsid w:val="00756090"/>
    <w:rsid w:val="00757DE2"/>
    <w:rsid w:val="007602D6"/>
    <w:rsid w:val="007621FD"/>
    <w:rsid w:val="00762A40"/>
    <w:rsid w:val="0076323F"/>
    <w:rsid w:val="007636A8"/>
    <w:rsid w:val="00765131"/>
    <w:rsid w:val="00765646"/>
    <w:rsid w:val="00767C25"/>
    <w:rsid w:val="007700B7"/>
    <w:rsid w:val="007723C6"/>
    <w:rsid w:val="00773AD1"/>
    <w:rsid w:val="007743BE"/>
    <w:rsid w:val="0077461B"/>
    <w:rsid w:val="00774C69"/>
    <w:rsid w:val="0077558A"/>
    <w:rsid w:val="00775FFA"/>
    <w:rsid w:val="00777081"/>
    <w:rsid w:val="00777650"/>
    <w:rsid w:val="00777C34"/>
    <w:rsid w:val="00783F40"/>
    <w:rsid w:val="0078427F"/>
    <w:rsid w:val="00785322"/>
    <w:rsid w:val="00785B43"/>
    <w:rsid w:val="00786520"/>
    <w:rsid w:val="00790BAA"/>
    <w:rsid w:val="00790F82"/>
    <w:rsid w:val="0079173D"/>
    <w:rsid w:val="007924D7"/>
    <w:rsid w:val="00793589"/>
    <w:rsid w:val="00793738"/>
    <w:rsid w:val="00793AE2"/>
    <w:rsid w:val="00796DDB"/>
    <w:rsid w:val="00796E96"/>
    <w:rsid w:val="007A05DA"/>
    <w:rsid w:val="007A106C"/>
    <w:rsid w:val="007A33E7"/>
    <w:rsid w:val="007A404D"/>
    <w:rsid w:val="007A55EE"/>
    <w:rsid w:val="007A5ECB"/>
    <w:rsid w:val="007A6D46"/>
    <w:rsid w:val="007A6E1C"/>
    <w:rsid w:val="007B0A67"/>
    <w:rsid w:val="007B0BCF"/>
    <w:rsid w:val="007B1916"/>
    <w:rsid w:val="007B2AB1"/>
    <w:rsid w:val="007B3173"/>
    <w:rsid w:val="007B34B3"/>
    <w:rsid w:val="007B4BA9"/>
    <w:rsid w:val="007B6DA6"/>
    <w:rsid w:val="007B710D"/>
    <w:rsid w:val="007C07C3"/>
    <w:rsid w:val="007C2FA2"/>
    <w:rsid w:val="007C333A"/>
    <w:rsid w:val="007C5583"/>
    <w:rsid w:val="007C5AD8"/>
    <w:rsid w:val="007C6B41"/>
    <w:rsid w:val="007D04A1"/>
    <w:rsid w:val="007D28B0"/>
    <w:rsid w:val="007D2E8D"/>
    <w:rsid w:val="007D4247"/>
    <w:rsid w:val="007D6A7B"/>
    <w:rsid w:val="007D779C"/>
    <w:rsid w:val="007E2141"/>
    <w:rsid w:val="007E324E"/>
    <w:rsid w:val="007E32EC"/>
    <w:rsid w:val="007E39BF"/>
    <w:rsid w:val="007F08E5"/>
    <w:rsid w:val="007F14EC"/>
    <w:rsid w:val="007F25F2"/>
    <w:rsid w:val="007F3C8F"/>
    <w:rsid w:val="007F4132"/>
    <w:rsid w:val="007F591B"/>
    <w:rsid w:val="00801E4A"/>
    <w:rsid w:val="0080282A"/>
    <w:rsid w:val="0080437A"/>
    <w:rsid w:val="00805B80"/>
    <w:rsid w:val="008065C3"/>
    <w:rsid w:val="008070D3"/>
    <w:rsid w:val="008101B5"/>
    <w:rsid w:val="00810537"/>
    <w:rsid w:val="00811218"/>
    <w:rsid w:val="00812192"/>
    <w:rsid w:val="00814B13"/>
    <w:rsid w:val="00816735"/>
    <w:rsid w:val="0081677E"/>
    <w:rsid w:val="008173A1"/>
    <w:rsid w:val="008201AF"/>
    <w:rsid w:val="0082082F"/>
    <w:rsid w:val="00820989"/>
    <w:rsid w:val="00821150"/>
    <w:rsid w:val="0082367D"/>
    <w:rsid w:val="00824ECE"/>
    <w:rsid w:val="00824F17"/>
    <w:rsid w:val="00826208"/>
    <w:rsid w:val="00826C86"/>
    <w:rsid w:val="008276AF"/>
    <w:rsid w:val="00830E9F"/>
    <w:rsid w:val="00831908"/>
    <w:rsid w:val="00831D20"/>
    <w:rsid w:val="00831F57"/>
    <w:rsid w:val="00833A3D"/>
    <w:rsid w:val="008340A0"/>
    <w:rsid w:val="00834305"/>
    <w:rsid w:val="00835314"/>
    <w:rsid w:val="00837D3A"/>
    <w:rsid w:val="00840B23"/>
    <w:rsid w:val="008412F3"/>
    <w:rsid w:val="008414F2"/>
    <w:rsid w:val="00843AD9"/>
    <w:rsid w:val="008450AE"/>
    <w:rsid w:val="008463C0"/>
    <w:rsid w:val="00847632"/>
    <w:rsid w:val="00847F72"/>
    <w:rsid w:val="0085030C"/>
    <w:rsid w:val="00855633"/>
    <w:rsid w:val="008560C8"/>
    <w:rsid w:val="00860E62"/>
    <w:rsid w:val="008613B0"/>
    <w:rsid w:val="00864990"/>
    <w:rsid w:val="008660C5"/>
    <w:rsid w:val="00867F6C"/>
    <w:rsid w:val="00870142"/>
    <w:rsid w:val="0087087C"/>
    <w:rsid w:val="00871149"/>
    <w:rsid w:val="00871E67"/>
    <w:rsid w:val="008733B3"/>
    <w:rsid w:val="0087363D"/>
    <w:rsid w:val="0087420B"/>
    <w:rsid w:val="00876164"/>
    <w:rsid w:val="00876B16"/>
    <w:rsid w:val="008773AD"/>
    <w:rsid w:val="00880275"/>
    <w:rsid w:val="008808DC"/>
    <w:rsid w:val="00882AAD"/>
    <w:rsid w:val="00882FA0"/>
    <w:rsid w:val="0088351F"/>
    <w:rsid w:val="00884831"/>
    <w:rsid w:val="008855FC"/>
    <w:rsid w:val="0088630C"/>
    <w:rsid w:val="0088712A"/>
    <w:rsid w:val="008874D2"/>
    <w:rsid w:val="00891439"/>
    <w:rsid w:val="00891520"/>
    <w:rsid w:val="008941DF"/>
    <w:rsid w:val="00894F23"/>
    <w:rsid w:val="008963EA"/>
    <w:rsid w:val="008A10DE"/>
    <w:rsid w:val="008A17D5"/>
    <w:rsid w:val="008A3A2F"/>
    <w:rsid w:val="008A5A58"/>
    <w:rsid w:val="008A5B07"/>
    <w:rsid w:val="008A6B34"/>
    <w:rsid w:val="008B054E"/>
    <w:rsid w:val="008B3249"/>
    <w:rsid w:val="008B3750"/>
    <w:rsid w:val="008B3D06"/>
    <w:rsid w:val="008B42AB"/>
    <w:rsid w:val="008B48E1"/>
    <w:rsid w:val="008B4A59"/>
    <w:rsid w:val="008B60A5"/>
    <w:rsid w:val="008B62B8"/>
    <w:rsid w:val="008B67D6"/>
    <w:rsid w:val="008C0623"/>
    <w:rsid w:val="008C1747"/>
    <w:rsid w:val="008C1A3C"/>
    <w:rsid w:val="008C2400"/>
    <w:rsid w:val="008C4A37"/>
    <w:rsid w:val="008C5269"/>
    <w:rsid w:val="008C54A9"/>
    <w:rsid w:val="008C5A3E"/>
    <w:rsid w:val="008D0672"/>
    <w:rsid w:val="008D0A0E"/>
    <w:rsid w:val="008D5DCC"/>
    <w:rsid w:val="008D6128"/>
    <w:rsid w:val="008D6279"/>
    <w:rsid w:val="008D6608"/>
    <w:rsid w:val="008D6DD7"/>
    <w:rsid w:val="008D712F"/>
    <w:rsid w:val="008D72F9"/>
    <w:rsid w:val="008E0ED9"/>
    <w:rsid w:val="008E1A1D"/>
    <w:rsid w:val="008E1C3A"/>
    <w:rsid w:val="008E2032"/>
    <w:rsid w:val="008E25F8"/>
    <w:rsid w:val="008E2698"/>
    <w:rsid w:val="008E279F"/>
    <w:rsid w:val="008E42A4"/>
    <w:rsid w:val="008E4550"/>
    <w:rsid w:val="008E580D"/>
    <w:rsid w:val="008E665D"/>
    <w:rsid w:val="008F20C9"/>
    <w:rsid w:val="008F2703"/>
    <w:rsid w:val="008F403A"/>
    <w:rsid w:val="008F7284"/>
    <w:rsid w:val="008F7774"/>
    <w:rsid w:val="00903581"/>
    <w:rsid w:val="009042EA"/>
    <w:rsid w:val="009048AF"/>
    <w:rsid w:val="009048D3"/>
    <w:rsid w:val="0091052C"/>
    <w:rsid w:val="00910A85"/>
    <w:rsid w:val="00911EF8"/>
    <w:rsid w:val="009131A1"/>
    <w:rsid w:val="00913BE7"/>
    <w:rsid w:val="00916FA7"/>
    <w:rsid w:val="009200CB"/>
    <w:rsid w:val="009204B5"/>
    <w:rsid w:val="00921F09"/>
    <w:rsid w:val="0092217B"/>
    <w:rsid w:val="009227B6"/>
    <w:rsid w:val="00924543"/>
    <w:rsid w:val="00924ED4"/>
    <w:rsid w:val="00926D12"/>
    <w:rsid w:val="009276EF"/>
    <w:rsid w:val="00927FF1"/>
    <w:rsid w:val="00931161"/>
    <w:rsid w:val="00931434"/>
    <w:rsid w:val="00932059"/>
    <w:rsid w:val="00932650"/>
    <w:rsid w:val="0093296D"/>
    <w:rsid w:val="009336F6"/>
    <w:rsid w:val="00936160"/>
    <w:rsid w:val="00937E0E"/>
    <w:rsid w:val="00940C3B"/>
    <w:rsid w:val="00941B97"/>
    <w:rsid w:val="00942162"/>
    <w:rsid w:val="009433F4"/>
    <w:rsid w:val="00946103"/>
    <w:rsid w:val="0094721B"/>
    <w:rsid w:val="00951656"/>
    <w:rsid w:val="009516D1"/>
    <w:rsid w:val="00951BC4"/>
    <w:rsid w:val="00954EDF"/>
    <w:rsid w:val="00956B1A"/>
    <w:rsid w:val="00956EF8"/>
    <w:rsid w:val="00960B67"/>
    <w:rsid w:val="00963FAC"/>
    <w:rsid w:val="009648A6"/>
    <w:rsid w:val="00964EF8"/>
    <w:rsid w:val="00965395"/>
    <w:rsid w:val="00965970"/>
    <w:rsid w:val="00967C58"/>
    <w:rsid w:val="00971635"/>
    <w:rsid w:val="009720FE"/>
    <w:rsid w:val="00972AC1"/>
    <w:rsid w:val="009738F3"/>
    <w:rsid w:val="009761E4"/>
    <w:rsid w:val="00981116"/>
    <w:rsid w:val="009819EC"/>
    <w:rsid w:val="009822A5"/>
    <w:rsid w:val="00984401"/>
    <w:rsid w:val="009847E4"/>
    <w:rsid w:val="00984B4E"/>
    <w:rsid w:val="0098556F"/>
    <w:rsid w:val="00987463"/>
    <w:rsid w:val="00987CAA"/>
    <w:rsid w:val="00987F8A"/>
    <w:rsid w:val="00991AA7"/>
    <w:rsid w:val="00991C4B"/>
    <w:rsid w:val="009950C9"/>
    <w:rsid w:val="009957F8"/>
    <w:rsid w:val="009961B9"/>
    <w:rsid w:val="0099668C"/>
    <w:rsid w:val="0099688E"/>
    <w:rsid w:val="00996A2F"/>
    <w:rsid w:val="00997189"/>
    <w:rsid w:val="009A25E3"/>
    <w:rsid w:val="009A3521"/>
    <w:rsid w:val="009A3599"/>
    <w:rsid w:val="009A3647"/>
    <w:rsid w:val="009A4176"/>
    <w:rsid w:val="009A57E3"/>
    <w:rsid w:val="009A6ACD"/>
    <w:rsid w:val="009B06C0"/>
    <w:rsid w:val="009B0865"/>
    <w:rsid w:val="009B6D69"/>
    <w:rsid w:val="009B716F"/>
    <w:rsid w:val="009B78D5"/>
    <w:rsid w:val="009B7DEF"/>
    <w:rsid w:val="009C075C"/>
    <w:rsid w:val="009C7544"/>
    <w:rsid w:val="009D4878"/>
    <w:rsid w:val="009D7290"/>
    <w:rsid w:val="009D7C98"/>
    <w:rsid w:val="009E07D3"/>
    <w:rsid w:val="009E1090"/>
    <w:rsid w:val="009E18C2"/>
    <w:rsid w:val="009E31BF"/>
    <w:rsid w:val="009E3AE6"/>
    <w:rsid w:val="009E4870"/>
    <w:rsid w:val="009E59BE"/>
    <w:rsid w:val="009E5E7E"/>
    <w:rsid w:val="009E70F9"/>
    <w:rsid w:val="009F4955"/>
    <w:rsid w:val="00A0010D"/>
    <w:rsid w:val="00A007FB"/>
    <w:rsid w:val="00A00C4B"/>
    <w:rsid w:val="00A01FC8"/>
    <w:rsid w:val="00A023F7"/>
    <w:rsid w:val="00A02D13"/>
    <w:rsid w:val="00A0368B"/>
    <w:rsid w:val="00A03A55"/>
    <w:rsid w:val="00A0654F"/>
    <w:rsid w:val="00A06F4C"/>
    <w:rsid w:val="00A071D2"/>
    <w:rsid w:val="00A078FA"/>
    <w:rsid w:val="00A07D36"/>
    <w:rsid w:val="00A1003B"/>
    <w:rsid w:val="00A10872"/>
    <w:rsid w:val="00A10C63"/>
    <w:rsid w:val="00A11423"/>
    <w:rsid w:val="00A14792"/>
    <w:rsid w:val="00A177C6"/>
    <w:rsid w:val="00A206E4"/>
    <w:rsid w:val="00A21235"/>
    <w:rsid w:val="00A22F2A"/>
    <w:rsid w:val="00A23566"/>
    <w:rsid w:val="00A25261"/>
    <w:rsid w:val="00A265AD"/>
    <w:rsid w:val="00A31988"/>
    <w:rsid w:val="00A31C8C"/>
    <w:rsid w:val="00A34494"/>
    <w:rsid w:val="00A344A7"/>
    <w:rsid w:val="00A3487B"/>
    <w:rsid w:val="00A35401"/>
    <w:rsid w:val="00A36739"/>
    <w:rsid w:val="00A36BF8"/>
    <w:rsid w:val="00A435D7"/>
    <w:rsid w:val="00A43955"/>
    <w:rsid w:val="00A45357"/>
    <w:rsid w:val="00A45415"/>
    <w:rsid w:val="00A470B9"/>
    <w:rsid w:val="00A47533"/>
    <w:rsid w:val="00A50C04"/>
    <w:rsid w:val="00A50E84"/>
    <w:rsid w:val="00A512AA"/>
    <w:rsid w:val="00A53FD1"/>
    <w:rsid w:val="00A54C71"/>
    <w:rsid w:val="00A55040"/>
    <w:rsid w:val="00A56161"/>
    <w:rsid w:val="00A573FA"/>
    <w:rsid w:val="00A57532"/>
    <w:rsid w:val="00A57B36"/>
    <w:rsid w:val="00A60A6B"/>
    <w:rsid w:val="00A6251F"/>
    <w:rsid w:val="00A6268B"/>
    <w:rsid w:val="00A62C82"/>
    <w:rsid w:val="00A63905"/>
    <w:rsid w:val="00A64D30"/>
    <w:rsid w:val="00A66531"/>
    <w:rsid w:val="00A66758"/>
    <w:rsid w:val="00A67192"/>
    <w:rsid w:val="00A678BD"/>
    <w:rsid w:val="00A7097D"/>
    <w:rsid w:val="00A70E90"/>
    <w:rsid w:val="00A72900"/>
    <w:rsid w:val="00A770E9"/>
    <w:rsid w:val="00A778BC"/>
    <w:rsid w:val="00A802AF"/>
    <w:rsid w:val="00A80DF5"/>
    <w:rsid w:val="00A814F5"/>
    <w:rsid w:val="00A82F59"/>
    <w:rsid w:val="00A83198"/>
    <w:rsid w:val="00A83BC5"/>
    <w:rsid w:val="00A84EFF"/>
    <w:rsid w:val="00A854A3"/>
    <w:rsid w:val="00A863D8"/>
    <w:rsid w:val="00A87852"/>
    <w:rsid w:val="00A90164"/>
    <w:rsid w:val="00A9209D"/>
    <w:rsid w:val="00A921B9"/>
    <w:rsid w:val="00A93A9B"/>
    <w:rsid w:val="00A94E1C"/>
    <w:rsid w:val="00A96FF5"/>
    <w:rsid w:val="00A976EF"/>
    <w:rsid w:val="00A978A0"/>
    <w:rsid w:val="00A97B8C"/>
    <w:rsid w:val="00AA584B"/>
    <w:rsid w:val="00AA62FF"/>
    <w:rsid w:val="00AA68FD"/>
    <w:rsid w:val="00AB06E5"/>
    <w:rsid w:val="00AB0C93"/>
    <w:rsid w:val="00AB3145"/>
    <w:rsid w:val="00AB3C42"/>
    <w:rsid w:val="00AB5089"/>
    <w:rsid w:val="00AB51BF"/>
    <w:rsid w:val="00AC595E"/>
    <w:rsid w:val="00AC73FB"/>
    <w:rsid w:val="00AC7642"/>
    <w:rsid w:val="00AD0C65"/>
    <w:rsid w:val="00AD1B0D"/>
    <w:rsid w:val="00AD2BA1"/>
    <w:rsid w:val="00AD3348"/>
    <w:rsid w:val="00AD43EA"/>
    <w:rsid w:val="00AD7FEB"/>
    <w:rsid w:val="00AE02D3"/>
    <w:rsid w:val="00AE11A4"/>
    <w:rsid w:val="00AE1336"/>
    <w:rsid w:val="00AE1B44"/>
    <w:rsid w:val="00AE2BC3"/>
    <w:rsid w:val="00AE3885"/>
    <w:rsid w:val="00AE6112"/>
    <w:rsid w:val="00AE6EE4"/>
    <w:rsid w:val="00AE71EC"/>
    <w:rsid w:val="00AF04DD"/>
    <w:rsid w:val="00AF1929"/>
    <w:rsid w:val="00AF28CF"/>
    <w:rsid w:val="00AF2FDF"/>
    <w:rsid w:val="00AF3259"/>
    <w:rsid w:val="00AF4F74"/>
    <w:rsid w:val="00AF7A04"/>
    <w:rsid w:val="00B02A1F"/>
    <w:rsid w:val="00B04563"/>
    <w:rsid w:val="00B0616A"/>
    <w:rsid w:val="00B076D3"/>
    <w:rsid w:val="00B11352"/>
    <w:rsid w:val="00B11AB1"/>
    <w:rsid w:val="00B11AC4"/>
    <w:rsid w:val="00B12BDB"/>
    <w:rsid w:val="00B138FE"/>
    <w:rsid w:val="00B14A2C"/>
    <w:rsid w:val="00B1582D"/>
    <w:rsid w:val="00B17C02"/>
    <w:rsid w:val="00B20D6C"/>
    <w:rsid w:val="00B22D3A"/>
    <w:rsid w:val="00B22FDF"/>
    <w:rsid w:val="00B230BB"/>
    <w:rsid w:val="00B251ED"/>
    <w:rsid w:val="00B25E81"/>
    <w:rsid w:val="00B27BF2"/>
    <w:rsid w:val="00B27F85"/>
    <w:rsid w:val="00B27FB5"/>
    <w:rsid w:val="00B30E6A"/>
    <w:rsid w:val="00B30F38"/>
    <w:rsid w:val="00B32EDC"/>
    <w:rsid w:val="00B344BF"/>
    <w:rsid w:val="00B355E5"/>
    <w:rsid w:val="00B35BE1"/>
    <w:rsid w:val="00B37F58"/>
    <w:rsid w:val="00B418D8"/>
    <w:rsid w:val="00B41E12"/>
    <w:rsid w:val="00B42849"/>
    <w:rsid w:val="00B42FDE"/>
    <w:rsid w:val="00B44722"/>
    <w:rsid w:val="00B46507"/>
    <w:rsid w:val="00B46E69"/>
    <w:rsid w:val="00B50B4D"/>
    <w:rsid w:val="00B50E6B"/>
    <w:rsid w:val="00B5114B"/>
    <w:rsid w:val="00B5241E"/>
    <w:rsid w:val="00B53AAF"/>
    <w:rsid w:val="00B55464"/>
    <w:rsid w:val="00B55A5D"/>
    <w:rsid w:val="00B565FC"/>
    <w:rsid w:val="00B57147"/>
    <w:rsid w:val="00B57FF2"/>
    <w:rsid w:val="00B61685"/>
    <w:rsid w:val="00B62458"/>
    <w:rsid w:val="00B62537"/>
    <w:rsid w:val="00B62A39"/>
    <w:rsid w:val="00B631F0"/>
    <w:rsid w:val="00B637C9"/>
    <w:rsid w:val="00B64560"/>
    <w:rsid w:val="00B65F20"/>
    <w:rsid w:val="00B672B0"/>
    <w:rsid w:val="00B676E0"/>
    <w:rsid w:val="00B70DB9"/>
    <w:rsid w:val="00B7337E"/>
    <w:rsid w:val="00B73EA7"/>
    <w:rsid w:val="00B755E5"/>
    <w:rsid w:val="00B76BD4"/>
    <w:rsid w:val="00B77F17"/>
    <w:rsid w:val="00B80D35"/>
    <w:rsid w:val="00B81041"/>
    <w:rsid w:val="00B81A8E"/>
    <w:rsid w:val="00B829B6"/>
    <w:rsid w:val="00B85032"/>
    <w:rsid w:val="00B86653"/>
    <w:rsid w:val="00B86F2D"/>
    <w:rsid w:val="00B916E5"/>
    <w:rsid w:val="00B91902"/>
    <w:rsid w:val="00B921C8"/>
    <w:rsid w:val="00B926BC"/>
    <w:rsid w:val="00B93637"/>
    <w:rsid w:val="00B94FCE"/>
    <w:rsid w:val="00B96434"/>
    <w:rsid w:val="00B970D3"/>
    <w:rsid w:val="00B97181"/>
    <w:rsid w:val="00BA16B1"/>
    <w:rsid w:val="00BA430F"/>
    <w:rsid w:val="00BA486D"/>
    <w:rsid w:val="00BA5825"/>
    <w:rsid w:val="00BA5D9E"/>
    <w:rsid w:val="00BA6201"/>
    <w:rsid w:val="00BA62EB"/>
    <w:rsid w:val="00BB042E"/>
    <w:rsid w:val="00BB1D90"/>
    <w:rsid w:val="00BB222B"/>
    <w:rsid w:val="00BB418E"/>
    <w:rsid w:val="00BB635C"/>
    <w:rsid w:val="00BB6B95"/>
    <w:rsid w:val="00BB735E"/>
    <w:rsid w:val="00BB7948"/>
    <w:rsid w:val="00BC1634"/>
    <w:rsid w:val="00BC28FE"/>
    <w:rsid w:val="00BC3893"/>
    <w:rsid w:val="00BC6314"/>
    <w:rsid w:val="00BC6FEB"/>
    <w:rsid w:val="00BD0980"/>
    <w:rsid w:val="00BD1493"/>
    <w:rsid w:val="00BD175B"/>
    <w:rsid w:val="00BD1E21"/>
    <w:rsid w:val="00BD46DE"/>
    <w:rsid w:val="00BD6C31"/>
    <w:rsid w:val="00BD7130"/>
    <w:rsid w:val="00BE08C0"/>
    <w:rsid w:val="00BE1014"/>
    <w:rsid w:val="00BE340C"/>
    <w:rsid w:val="00BE4FF4"/>
    <w:rsid w:val="00BE5F20"/>
    <w:rsid w:val="00BE6DCE"/>
    <w:rsid w:val="00BF03E0"/>
    <w:rsid w:val="00BF36A1"/>
    <w:rsid w:val="00BF4F0B"/>
    <w:rsid w:val="00BF5A76"/>
    <w:rsid w:val="00BF5FBF"/>
    <w:rsid w:val="00BF789A"/>
    <w:rsid w:val="00C00EAB"/>
    <w:rsid w:val="00C0308A"/>
    <w:rsid w:val="00C0406B"/>
    <w:rsid w:val="00C049CA"/>
    <w:rsid w:val="00C05335"/>
    <w:rsid w:val="00C0563C"/>
    <w:rsid w:val="00C05B7A"/>
    <w:rsid w:val="00C07625"/>
    <w:rsid w:val="00C11CD5"/>
    <w:rsid w:val="00C14FA3"/>
    <w:rsid w:val="00C15167"/>
    <w:rsid w:val="00C201E9"/>
    <w:rsid w:val="00C206C4"/>
    <w:rsid w:val="00C2077D"/>
    <w:rsid w:val="00C2336D"/>
    <w:rsid w:val="00C23942"/>
    <w:rsid w:val="00C23BD5"/>
    <w:rsid w:val="00C25237"/>
    <w:rsid w:val="00C25A8B"/>
    <w:rsid w:val="00C2769C"/>
    <w:rsid w:val="00C27D49"/>
    <w:rsid w:val="00C3000B"/>
    <w:rsid w:val="00C3146F"/>
    <w:rsid w:val="00C31D48"/>
    <w:rsid w:val="00C34D56"/>
    <w:rsid w:val="00C351AC"/>
    <w:rsid w:val="00C3602D"/>
    <w:rsid w:val="00C37978"/>
    <w:rsid w:val="00C37AAA"/>
    <w:rsid w:val="00C41FC1"/>
    <w:rsid w:val="00C43A1E"/>
    <w:rsid w:val="00C444CE"/>
    <w:rsid w:val="00C46106"/>
    <w:rsid w:val="00C47004"/>
    <w:rsid w:val="00C4769D"/>
    <w:rsid w:val="00C50E8A"/>
    <w:rsid w:val="00C51A46"/>
    <w:rsid w:val="00C53451"/>
    <w:rsid w:val="00C53F41"/>
    <w:rsid w:val="00C54B74"/>
    <w:rsid w:val="00C55CD8"/>
    <w:rsid w:val="00C56375"/>
    <w:rsid w:val="00C57E68"/>
    <w:rsid w:val="00C632EB"/>
    <w:rsid w:val="00C633CB"/>
    <w:rsid w:val="00C635E8"/>
    <w:rsid w:val="00C657E4"/>
    <w:rsid w:val="00C66C7E"/>
    <w:rsid w:val="00C66EDC"/>
    <w:rsid w:val="00C7183C"/>
    <w:rsid w:val="00C71AFC"/>
    <w:rsid w:val="00C74C80"/>
    <w:rsid w:val="00C74F92"/>
    <w:rsid w:val="00C756F1"/>
    <w:rsid w:val="00C75884"/>
    <w:rsid w:val="00C7652D"/>
    <w:rsid w:val="00C76FDB"/>
    <w:rsid w:val="00C7789C"/>
    <w:rsid w:val="00C80C68"/>
    <w:rsid w:val="00C821C1"/>
    <w:rsid w:val="00C82811"/>
    <w:rsid w:val="00C8303B"/>
    <w:rsid w:val="00C86B81"/>
    <w:rsid w:val="00C87C2D"/>
    <w:rsid w:val="00C915A5"/>
    <w:rsid w:val="00C94915"/>
    <w:rsid w:val="00C955A8"/>
    <w:rsid w:val="00CA030F"/>
    <w:rsid w:val="00CA5479"/>
    <w:rsid w:val="00CA5DBC"/>
    <w:rsid w:val="00CA626A"/>
    <w:rsid w:val="00CA6E29"/>
    <w:rsid w:val="00CA6FAB"/>
    <w:rsid w:val="00CA7AE7"/>
    <w:rsid w:val="00CB08DA"/>
    <w:rsid w:val="00CB0C97"/>
    <w:rsid w:val="00CB0FDB"/>
    <w:rsid w:val="00CB3CB1"/>
    <w:rsid w:val="00CC02BA"/>
    <w:rsid w:val="00CC0AE6"/>
    <w:rsid w:val="00CC11BF"/>
    <w:rsid w:val="00CC1FDB"/>
    <w:rsid w:val="00CC38D5"/>
    <w:rsid w:val="00CC3B53"/>
    <w:rsid w:val="00CC652A"/>
    <w:rsid w:val="00CC7855"/>
    <w:rsid w:val="00CC78E0"/>
    <w:rsid w:val="00CC7DAA"/>
    <w:rsid w:val="00CD0939"/>
    <w:rsid w:val="00CD1A4B"/>
    <w:rsid w:val="00CD1ADF"/>
    <w:rsid w:val="00CD1D09"/>
    <w:rsid w:val="00CD3AC1"/>
    <w:rsid w:val="00CD46A7"/>
    <w:rsid w:val="00CD48D9"/>
    <w:rsid w:val="00CD5897"/>
    <w:rsid w:val="00CD59EF"/>
    <w:rsid w:val="00CD73AB"/>
    <w:rsid w:val="00CD7846"/>
    <w:rsid w:val="00CE0F9E"/>
    <w:rsid w:val="00CE2626"/>
    <w:rsid w:val="00CE3F87"/>
    <w:rsid w:val="00CE505D"/>
    <w:rsid w:val="00CE6210"/>
    <w:rsid w:val="00CF0AE5"/>
    <w:rsid w:val="00CF2EE3"/>
    <w:rsid w:val="00CF3722"/>
    <w:rsid w:val="00CF4520"/>
    <w:rsid w:val="00CF4B5E"/>
    <w:rsid w:val="00CF6638"/>
    <w:rsid w:val="00D018E4"/>
    <w:rsid w:val="00D0367B"/>
    <w:rsid w:val="00D056A0"/>
    <w:rsid w:val="00D05A8B"/>
    <w:rsid w:val="00D06C12"/>
    <w:rsid w:val="00D06CF9"/>
    <w:rsid w:val="00D118FA"/>
    <w:rsid w:val="00D232A4"/>
    <w:rsid w:val="00D244D4"/>
    <w:rsid w:val="00D24F9E"/>
    <w:rsid w:val="00D2789A"/>
    <w:rsid w:val="00D3177C"/>
    <w:rsid w:val="00D31AC3"/>
    <w:rsid w:val="00D33172"/>
    <w:rsid w:val="00D33B37"/>
    <w:rsid w:val="00D34CE3"/>
    <w:rsid w:val="00D36420"/>
    <w:rsid w:val="00D403FE"/>
    <w:rsid w:val="00D41D04"/>
    <w:rsid w:val="00D43611"/>
    <w:rsid w:val="00D44283"/>
    <w:rsid w:val="00D45968"/>
    <w:rsid w:val="00D46E52"/>
    <w:rsid w:val="00D4721F"/>
    <w:rsid w:val="00D52527"/>
    <w:rsid w:val="00D53460"/>
    <w:rsid w:val="00D5415E"/>
    <w:rsid w:val="00D55E24"/>
    <w:rsid w:val="00D56AA5"/>
    <w:rsid w:val="00D579CE"/>
    <w:rsid w:val="00D602AD"/>
    <w:rsid w:val="00D64674"/>
    <w:rsid w:val="00D649BE"/>
    <w:rsid w:val="00D64A69"/>
    <w:rsid w:val="00D70353"/>
    <w:rsid w:val="00D704FC"/>
    <w:rsid w:val="00D7172A"/>
    <w:rsid w:val="00D751CB"/>
    <w:rsid w:val="00D752CC"/>
    <w:rsid w:val="00D76B39"/>
    <w:rsid w:val="00D80EBA"/>
    <w:rsid w:val="00D8422E"/>
    <w:rsid w:val="00D84692"/>
    <w:rsid w:val="00D859F2"/>
    <w:rsid w:val="00D86058"/>
    <w:rsid w:val="00D87850"/>
    <w:rsid w:val="00D879BC"/>
    <w:rsid w:val="00D97199"/>
    <w:rsid w:val="00D97873"/>
    <w:rsid w:val="00DA1B19"/>
    <w:rsid w:val="00DA2076"/>
    <w:rsid w:val="00DA2C6A"/>
    <w:rsid w:val="00DA3717"/>
    <w:rsid w:val="00DA40A6"/>
    <w:rsid w:val="00DA5FAD"/>
    <w:rsid w:val="00DA6AC1"/>
    <w:rsid w:val="00DA7E1A"/>
    <w:rsid w:val="00DB0193"/>
    <w:rsid w:val="00DB0738"/>
    <w:rsid w:val="00DB1E30"/>
    <w:rsid w:val="00DB22C0"/>
    <w:rsid w:val="00DB34E0"/>
    <w:rsid w:val="00DB3D06"/>
    <w:rsid w:val="00DB3F9F"/>
    <w:rsid w:val="00DB6BA7"/>
    <w:rsid w:val="00DB7915"/>
    <w:rsid w:val="00DB7AD1"/>
    <w:rsid w:val="00DC167E"/>
    <w:rsid w:val="00DC2960"/>
    <w:rsid w:val="00DC422C"/>
    <w:rsid w:val="00DC57DE"/>
    <w:rsid w:val="00DC5F80"/>
    <w:rsid w:val="00DC632F"/>
    <w:rsid w:val="00DD0593"/>
    <w:rsid w:val="00DD1868"/>
    <w:rsid w:val="00DD2700"/>
    <w:rsid w:val="00DD2724"/>
    <w:rsid w:val="00DD44C9"/>
    <w:rsid w:val="00DD4D11"/>
    <w:rsid w:val="00DD6192"/>
    <w:rsid w:val="00DD71CB"/>
    <w:rsid w:val="00DE2DC3"/>
    <w:rsid w:val="00DE2DC4"/>
    <w:rsid w:val="00DE389C"/>
    <w:rsid w:val="00DE56AC"/>
    <w:rsid w:val="00DE678F"/>
    <w:rsid w:val="00DE6E00"/>
    <w:rsid w:val="00DE7294"/>
    <w:rsid w:val="00DE786A"/>
    <w:rsid w:val="00DF037F"/>
    <w:rsid w:val="00DF0FBA"/>
    <w:rsid w:val="00DF2349"/>
    <w:rsid w:val="00DF23E2"/>
    <w:rsid w:val="00DF3167"/>
    <w:rsid w:val="00DF3591"/>
    <w:rsid w:val="00DF3A6E"/>
    <w:rsid w:val="00DF482E"/>
    <w:rsid w:val="00DF6780"/>
    <w:rsid w:val="00DF69AD"/>
    <w:rsid w:val="00DF6FD8"/>
    <w:rsid w:val="00DF739E"/>
    <w:rsid w:val="00DF79F2"/>
    <w:rsid w:val="00E0013C"/>
    <w:rsid w:val="00E03BE8"/>
    <w:rsid w:val="00E03F9B"/>
    <w:rsid w:val="00E07EE1"/>
    <w:rsid w:val="00E11A0D"/>
    <w:rsid w:val="00E1295F"/>
    <w:rsid w:val="00E14253"/>
    <w:rsid w:val="00E15A8A"/>
    <w:rsid w:val="00E15F83"/>
    <w:rsid w:val="00E202EE"/>
    <w:rsid w:val="00E20FD6"/>
    <w:rsid w:val="00E217DD"/>
    <w:rsid w:val="00E234B2"/>
    <w:rsid w:val="00E246B4"/>
    <w:rsid w:val="00E2478D"/>
    <w:rsid w:val="00E25F4F"/>
    <w:rsid w:val="00E260CA"/>
    <w:rsid w:val="00E303F1"/>
    <w:rsid w:val="00E3074C"/>
    <w:rsid w:val="00E30D65"/>
    <w:rsid w:val="00E32039"/>
    <w:rsid w:val="00E32443"/>
    <w:rsid w:val="00E33B7D"/>
    <w:rsid w:val="00E34873"/>
    <w:rsid w:val="00E35B54"/>
    <w:rsid w:val="00E373AC"/>
    <w:rsid w:val="00E37C34"/>
    <w:rsid w:val="00E400CB"/>
    <w:rsid w:val="00E423A6"/>
    <w:rsid w:val="00E4247B"/>
    <w:rsid w:val="00E4257F"/>
    <w:rsid w:val="00E42BCE"/>
    <w:rsid w:val="00E432B1"/>
    <w:rsid w:val="00E44E71"/>
    <w:rsid w:val="00E4687A"/>
    <w:rsid w:val="00E47B01"/>
    <w:rsid w:val="00E50D33"/>
    <w:rsid w:val="00E516C1"/>
    <w:rsid w:val="00E51870"/>
    <w:rsid w:val="00E52F28"/>
    <w:rsid w:val="00E5461F"/>
    <w:rsid w:val="00E54E59"/>
    <w:rsid w:val="00E55C20"/>
    <w:rsid w:val="00E62C17"/>
    <w:rsid w:val="00E653F0"/>
    <w:rsid w:val="00E67D56"/>
    <w:rsid w:val="00E7067D"/>
    <w:rsid w:val="00E70F0B"/>
    <w:rsid w:val="00E71A7B"/>
    <w:rsid w:val="00E72973"/>
    <w:rsid w:val="00E76428"/>
    <w:rsid w:val="00E77555"/>
    <w:rsid w:val="00E7788E"/>
    <w:rsid w:val="00E77E75"/>
    <w:rsid w:val="00E82418"/>
    <w:rsid w:val="00E830C5"/>
    <w:rsid w:val="00E84AC0"/>
    <w:rsid w:val="00E84FA0"/>
    <w:rsid w:val="00E851B7"/>
    <w:rsid w:val="00E8610A"/>
    <w:rsid w:val="00E86653"/>
    <w:rsid w:val="00E874F6"/>
    <w:rsid w:val="00E8754D"/>
    <w:rsid w:val="00E90B01"/>
    <w:rsid w:val="00E934E3"/>
    <w:rsid w:val="00E93636"/>
    <w:rsid w:val="00E93915"/>
    <w:rsid w:val="00E94377"/>
    <w:rsid w:val="00E94558"/>
    <w:rsid w:val="00E9552B"/>
    <w:rsid w:val="00E96223"/>
    <w:rsid w:val="00E96970"/>
    <w:rsid w:val="00EA4D85"/>
    <w:rsid w:val="00EA590B"/>
    <w:rsid w:val="00EA5BE0"/>
    <w:rsid w:val="00EA6556"/>
    <w:rsid w:val="00EA7567"/>
    <w:rsid w:val="00EA7733"/>
    <w:rsid w:val="00EB0CAC"/>
    <w:rsid w:val="00EB258F"/>
    <w:rsid w:val="00EB3A58"/>
    <w:rsid w:val="00EB593E"/>
    <w:rsid w:val="00EC0BD0"/>
    <w:rsid w:val="00EC1970"/>
    <w:rsid w:val="00EC35D1"/>
    <w:rsid w:val="00EC360B"/>
    <w:rsid w:val="00EC4426"/>
    <w:rsid w:val="00EC5708"/>
    <w:rsid w:val="00EC7003"/>
    <w:rsid w:val="00EC74C5"/>
    <w:rsid w:val="00ED2815"/>
    <w:rsid w:val="00ED29AE"/>
    <w:rsid w:val="00ED4DBC"/>
    <w:rsid w:val="00ED5873"/>
    <w:rsid w:val="00EE1C01"/>
    <w:rsid w:val="00EE35DE"/>
    <w:rsid w:val="00EE43C6"/>
    <w:rsid w:val="00EE66C8"/>
    <w:rsid w:val="00EF00F0"/>
    <w:rsid w:val="00EF0D7F"/>
    <w:rsid w:val="00EF1E7C"/>
    <w:rsid w:val="00EF420F"/>
    <w:rsid w:val="00EF4A16"/>
    <w:rsid w:val="00EF5B29"/>
    <w:rsid w:val="00EF5FFF"/>
    <w:rsid w:val="00F00835"/>
    <w:rsid w:val="00F02CC7"/>
    <w:rsid w:val="00F02DAB"/>
    <w:rsid w:val="00F03F03"/>
    <w:rsid w:val="00F05E6A"/>
    <w:rsid w:val="00F103B7"/>
    <w:rsid w:val="00F10696"/>
    <w:rsid w:val="00F13436"/>
    <w:rsid w:val="00F13C85"/>
    <w:rsid w:val="00F145F0"/>
    <w:rsid w:val="00F17CF8"/>
    <w:rsid w:val="00F209C8"/>
    <w:rsid w:val="00F211D8"/>
    <w:rsid w:val="00F21DD6"/>
    <w:rsid w:val="00F22DAF"/>
    <w:rsid w:val="00F252B2"/>
    <w:rsid w:val="00F27BD8"/>
    <w:rsid w:val="00F30895"/>
    <w:rsid w:val="00F30A8F"/>
    <w:rsid w:val="00F31004"/>
    <w:rsid w:val="00F31EBC"/>
    <w:rsid w:val="00F321EA"/>
    <w:rsid w:val="00F32ACD"/>
    <w:rsid w:val="00F32B2F"/>
    <w:rsid w:val="00F333EC"/>
    <w:rsid w:val="00F3408E"/>
    <w:rsid w:val="00F375DD"/>
    <w:rsid w:val="00F37680"/>
    <w:rsid w:val="00F409AA"/>
    <w:rsid w:val="00F4397D"/>
    <w:rsid w:val="00F45044"/>
    <w:rsid w:val="00F45A96"/>
    <w:rsid w:val="00F46185"/>
    <w:rsid w:val="00F47A6C"/>
    <w:rsid w:val="00F53C47"/>
    <w:rsid w:val="00F54AA3"/>
    <w:rsid w:val="00F54F56"/>
    <w:rsid w:val="00F553C5"/>
    <w:rsid w:val="00F565AF"/>
    <w:rsid w:val="00F570E2"/>
    <w:rsid w:val="00F62A97"/>
    <w:rsid w:val="00F62B5A"/>
    <w:rsid w:val="00F63A21"/>
    <w:rsid w:val="00F63DAB"/>
    <w:rsid w:val="00F63EE6"/>
    <w:rsid w:val="00F64AD9"/>
    <w:rsid w:val="00F740D1"/>
    <w:rsid w:val="00F80927"/>
    <w:rsid w:val="00F80A1C"/>
    <w:rsid w:val="00F82C4E"/>
    <w:rsid w:val="00F84857"/>
    <w:rsid w:val="00F8486F"/>
    <w:rsid w:val="00F84D60"/>
    <w:rsid w:val="00F85C65"/>
    <w:rsid w:val="00F85F18"/>
    <w:rsid w:val="00F86C2A"/>
    <w:rsid w:val="00F8744D"/>
    <w:rsid w:val="00F9282B"/>
    <w:rsid w:val="00F9297E"/>
    <w:rsid w:val="00F95346"/>
    <w:rsid w:val="00F966F5"/>
    <w:rsid w:val="00FA0E7F"/>
    <w:rsid w:val="00FA1E34"/>
    <w:rsid w:val="00FA220E"/>
    <w:rsid w:val="00FA230D"/>
    <w:rsid w:val="00FA308C"/>
    <w:rsid w:val="00FA3A28"/>
    <w:rsid w:val="00FB1888"/>
    <w:rsid w:val="00FB4545"/>
    <w:rsid w:val="00FB5A45"/>
    <w:rsid w:val="00FB6A49"/>
    <w:rsid w:val="00FB71B2"/>
    <w:rsid w:val="00FC0D16"/>
    <w:rsid w:val="00FC29EC"/>
    <w:rsid w:val="00FC5463"/>
    <w:rsid w:val="00FC6424"/>
    <w:rsid w:val="00FC646D"/>
    <w:rsid w:val="00FC6E76"/>
    <w:rsid w:val="00FD0C5F"/>
    <w:rsid w:val="00FD32BA"/>
    <w:rsid w:val="00FD4A35"/>
    <w:rsid w:val="00FD6008"/>
    <w:rsid w:val="00FE0251"/>
    <w:rsid w:val="00FE09C5"/>
    <w:rsid w:val="00FE156D"/>
    <w:rsid w:val="00FE1DB0"/>
    <w:rsid w:val="00FE29F9"/>
    <w:rsid w:val="00FE3090"/>
    <w:rsid w:val="00FE3329"/>
    <w:rsid w:val="00FE437F"/>
    <w:rsid w:val="00FE5693"/>
    <w:rsid w:val="00FE629F"/>
    <w:rsid w:val="00FE6EE1"/>
    <w:rsid w:val="00FE725A"/>
    <w:rsid w:val="00FE7DA4"/>
    <w:rsid w:val="00FF0389"/>
    <w:rsid w:val="00FF2CAB"/>
    <w:rsid w:val="00FF4188"/>
    <w:rsid w:val="00FF4BFB"/>
    <w:rsid w:val="00FF5610"/>
    <w:rsid w:val="00FF6B60"/>
    <w:rsid w:val="00FF6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BD072"/>
  <w15:docId w15:val="{6C87A29F-0412-44D4-A788-3E8F3F6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A39"/>
    <w:pPr>
      <w:bidi/>
      <w:spacing w:line="240" w:lineRule="auto"/>
      <w:ind w:firstLine="454"/>
      <w:jc w:val="both"/>
    </w:pPr>
    <w:rPr>
      <w:rFonts w:ascii="Times New Roman" w:hAnsi="Times New Roman" w:cs="B Nazanin"/>
      <w:sz w:val="28"/>
      <w:szCs w:val="28"/>
    </w:rPr>
  </w:style>
  <w:style w:type="paragraph" w:styleId="Heading1">
    <w:name w:val="heading 1"/>
    <w:basedOn w:val="Normal"/>
    <w:next w:val="Normal"/>
    <w:link w:val="Heading1Char"/>
    <w:autoRedefine/>
    <w:uiPriority w:val="9"/>
    <w:qFormat/>
    <w:rsid w:val="00062248"/>
    <w:pPr>
      <w:keepNext/>
      <w:keepLines/>
      <w:spacing w:before="240" w:after="0"/>
      <w:ind w:firstLine="0"/>
      <w:outlineLvl w:val="0"/>
    </w:pPr>
    <w:rPr>
      <w:rFonts w:asciiTheme="majorHAnsi" w:eastAsiaTheme="majorEastAsia" w:hAnsiTheme="majorHAnsi" w:cs="B Titr"/>
      <w:bCs/>
      <w:color w:val="2F5496" w:themeColor="accent1" w:themeShade="BF"/>
      <w:sz w:val="32"/>
      <w:szCs w:val="32"/>
    </w:rPr>
  </w:style>
  <w:style w:type="paragraph" w:styleId="Heading2">
    <w:name w:val="heading 2"/>
    <w:basedOn w:val="Normal"/>
    <w:next w:val="Normal"/>
    <w:link w:val="Heading2Char"/>
    <w:autoRedefine/>
    <w:uiPriority w:val="9"/>
    <w:unhideWhenUsed/>
    <w:qFormat/>
    <w:rsid w:val="00062248"/>
    <w:pPr>
      <w:keepNext/>
      <w:keepLines/>
      <w:spacing w:before="40" w:after="0"/>
      <w:ind w:firstLine="0"/>
      <w:outlineLvl w:val="1"/>
    </w:pPr>
    <w:rPr>
      <w:rFonts w:asciiTheme="majorHAnsi" w:eastAsiaTheme="majorEastAsia" w:hAnsiTheme="majorHAnsi" w:cs="B Titr"/>
      <w:bCs/>
      <w:color w:val="2F5496" w:themeColor="accent1" w:themeShade="BF"/>
      <w:sz w:val="26"/>
      <w:szCs w:val="26"/>
    </w:rPr>
  </w:style>
  <w:style w:type="paragraph" w:styleId="Heading3">
    <w:name w:val="heading 3"/>
    <w:basedOn w:val="Normal"/>
    <w:next w:val="Normal"/>
    <w:link w:val="Heading3Char"/>
    <w:autoRedefine/>
    <w:uiPriority w:val="9"/>
    <w:unhideWhenUsed/>
    <w:qFormat/>
    <w:rsid w:val="00062248"/>
    <w:pPr>
      <w:keepNext/>
      <w:keepLines/>
      <w:spacing w:before="40" w:after="0"/>
      <w:ind w:firstLine="0"/>
      <w:outlineLvl w:val="2"/>
    </w:pPr>
    <w:rPr>
      <w:rFonts w:asciiTheme="majorHAnsi" w:eastAsiaTheme="majorEastAsia" w:hAnsiTheme="majorHAnsi" w:cs="B Titr"/>
      <w:b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248"/>
    <w:rPr>
      <w:rFonts w:asciiTheme="majorHAnsi" w:eastAsiaTheme="majorEastAsia" w:hAnsiTheme="majorHAnsi" w:cs="B Titr"/>
      <w:bCs/>
      <w:color w:val="2F5496" w:themeColor="accent1" w:themeShade="BF"/>
      <w:sz w:val="32"/>
      <w:szCs w:val="32"/>
    </w:rPr>
  </w:style>
  <w:style w:type="character" w:customStyle="1" w:styleId="Heading2Char">
    <w:name w:val="Heading 2 Char"/>
    <w:basedOn w:val="DefaultParagraphFont"/>
    <w:link w:val="Heading2"/>
    <w:uiPriority w:val="9"/>
    <w:rsid w:val="00062248"/>
    <w:rPr>
      <w:rFonts w:asciiTheme="majorHAnsi" w:eastAsiaTheme="majorEastAsia" w:hAnsiTheme="majorHAnsi" w:cs="B Titr"/>
      <w:bCs/>
      <w:color w:val="2F5496" w:themeColor="accent1" w:themeShade="BF"/>
      <w:sz w:val="26"/>
      <w:szCs w:val="26"/>
    </w:rPr>
  </w:style>
  <w:style w:type="character" w:customStyle="1" w:styleId="Heading3Char">
    <w:name w:val="Heading 3 Char"/>
    <w:basedOn w:val="DefaultParagraphFont"/>
    <w:link w:val="Heading3"/>
    <w:uiPriority w:val="9"/>
    <w:rsid w:val="00062248"/>
    <w:rPr>
      <w:rFonts w:asciiTheme="majorHAnsi" w:eastAsiaTheme="majorEastAsia" w:hAnsiTheme="majorHAnsi" w:cs="B Titr"/>
      <w:bCs/>
      <w:color w:val="1F3763" w:themeColor="accent1" w:themeShade="7F"/>
      <w:sz w:val="24"/>
      <w:szCs w:val="24"/>
    </w:rPr>
  </w:style>
  <w:style w:type="paragraph" w:styleId="ListParagraph">
    <w:name w:val="List Paragraph"/>
    <w:basedOn w:val="Normal"/>
    <w:uiPriority w:val="34"/>
    <w:qFormat/>
    <w:rsid w:val="00C955A8"/>
    <w:pPr>
      <w:ind w:left="720"/>
      <w:contextualSpacing/>
    </w:pPr>
  </w:style>
  <w:style w:type="paragraph" w:styleId="FootnoteText">
    <w:name w:val="footnote text"/>
    <w:basedOn w:val="Normal"/>
    <w:link w:val="FootnoteTextChar"/>
    <w:uiPriority w:val="99"/>
    <w:unhideWhenUsed/>
    <w:rsid w:val="00471C77"/>
    <w:pPr>
      <w:spacing w:after="0"/>
      <w:ind w:firstLine="0"/>
    </w:pPr>
    <w:rPr>
      <w:sz w:val="20"/>
      <w:szCs w:val="20"/>
    </w:rPr>
  </w:style>
  <w:style w:type="character" w:customStyle="1" w:styleId="FootnoteTextChar">
    <w:name w:val="Footnote Text Char"/>
    <w:basedOn w:val="DefaultParagraphFont"/>
    <w:link w:val="FootnoteText"/>
    <w:uiPriority w:val="99"/>
    <w:rsid w:val="00471C77"/>
    <w:rPr>
      <w:rFonts w:ascii="Times New Roman" w:hAnsi="Times New Roman" w:cs="B Nazanin"/>
      <w:sz w:val="20"/>
      <w:szCs w:val="20"/>
    </w:rPr>
  </w:style>
  <w:style w:type="character" w:styleId="FootnoteReference">
    <w:name w:val="footnote reference"/>
    <w:basedOn w:val="DefaultParagraphFont"/>
    <w:uiPriority w:val="99"/>
    <w:semiHidden/>
    <w:unhideWhenUsed/>
    <w:rsid w:val="003A6DC3"/>
    <w:rPr>
      <w:vertAlign w:val="superscript"/>
    </w:rPr>
  </w:style>
  <w:style w:type="paragraph" w:styleId="Title">
    <w:name w:val="Title"/>
    <w:basedOn w:val="Normal"/>
    <w:next w:val="Normal"/>
    <w:link w:val="TitleChar"/>
    <w:uiPriority w:val="10"/>
    <w:qFormat/>
    <w:rsid w:val="0039518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18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66758"/>
    <w:pPr>
      <w:tabs>
        <w:tab w:val="center" w:pos="4680"/>
        <w:tab w:val="right" w:pos="9360"/>
      </w:tabs>
      <w:spacing w:after="0"/>
    </w:pPr>
  </w:style>
  <w:style w:type="character" w:customStyle="1" w:styleId="HeaderChar">
    <w:name w:val="Header Char"/>
    <w:basedOn w:val="DefaultParagraphFont"/>
    <w:link w:val="Header"/>
    <w:uiPriority w:val="99"/>
    <w:rsid w:val="00A66758"/>
    <w:rPr>
      <w:rFonts w:ascii="Times New Roman" w:hAnsi="Times New Roman" w:cs="B Nazanin"/>
      <w:sz w:val="28"/>
      <w:szCs w:val="28"/>
    </w:rPr>
  </w:style>
  <w:style w:type="paragraph" w:styleId="Footer">
    <w:name w:val="footer"/>
    <w:basedOn w:val="Normal"/>
    <w:link w:val="FooterChar"/>
    <w:uiPriority w:val="99"/>
    <w:unhideWhenUsed/>
    <w:rsid w:val="006841D5"/>
    <w:pPr>
      <w:tabs>
        <w:tab w:val="center" w:pos="4680"/>
        <w:tab w:val="right" w:pos="9360"/>
      </w:tabs>
      <w:spacing w:after="0"/>
    </w:pPr>
    <w:rPr>
      <w:rFonts w:ascii="Zar-s" w:hAnsi="Zar-s"/>
      <w:b/>
    </w:rPr>
  </w:style>
  <w:style w:type="character" w:customStyle="1" w:styleId="FooterChar">
    <w:name w:val="Footer Char"/>
    <w:basedOn w:val="DefaultParagraphFont"/>
    <w:link w:val="Footer"/>
    <w:uiPriority w:val="99"/>
    <w:rsid w:val="006841D5"/>
    <w:rPr>
      <w:rFonts w:ascii="Zar-s" w:hAnsi="Zar-s" w:cs="B Nazanin"/>
      <w:b/>
      <w:sz w:val="28"/>
      <w:szCs w:val="28"/>
    </w:rPr>
  </w:style>
  <w:style w:type="character" w:styleId="Hyperlink">
    <w:name w:val="Hyperlink"/>
    <w:basedOn w:val="DefaultParagraphFont"/>
    <w:uiPriority w:val="99"/>
    <w:unhideWhenUsed/>
    <w:rsid w:val="000138D5"/>
    <w:rPr>
      <w:color w:val="0563C1" w:themeColor="hyperlink"/>
      <w:u w:val="single"/>
    </w:rPr>
  </w:style>
  <w:style w:type="character" w:customStyle="1" w:styleId="UnresolvedMention1">
    <w:name w:val="Unresolved Mention1"/>
    <w:basedOn w:val="DefaultParagraphFont"/>
    <w:uiPriority w:val="99"/>
    <w:semiHidden/>
    <w:unhideWhenUsed/>
    <w:rsid w:val="000138D5"/>
    <w:rPr>
      <w:color w:val="605E5C"/>
      <w:shd w:val="clear" w:color="auto" w:fill="E1DFDD"/>
    </w:rPr>
  </w:style>
  <w:style w:type="paragraph" w:styleId="TOCHeading">
    <w:name w:val="TOC Heading"/>
    <w:basedOn w:val="Heading1"/>
    <w:next w:val="Normal"/>
    <w:uiPriority w:val="39"/>
    <w:unhideWhenUsed/>
    <w:qFormat/>
    <w:rsid w:val="00B5114B"/>
    <w:pPr>
      <w:bidi w:val="0"/>
      <w:spacing w:line="259" w:lineRule="auto"/>
      <w:jc w:val="left"/>
      <w:outlineLvl w:val="9"/>
    </w:pPr>
    <w:rPr>
      <w:rFonts w:cstheme="majorBidi"/>
      <w:bCs w:val="0"/>
    </w:rPr>
  </w:style>
  <w:style w:type="paragraph" w:styleId="TOC1">
    <w:name w:val="toc 1"/>
    <w:basedOn w:val="Normal"/>
    <w:next w:val="Normal"/>
    <w:autoRedefine/>
    <w:uiPriority w:val="39"/>
    <w:unhideWhenUsed/>
    <w:rsid w:val="00B5114B"/>
    <w:pPr>
      <w:spacing w:after="100"/>
    </w:pPr>
  </w:style>
  <w:style w:type="paragraph" w:styleId="TOC2">
    <w:name w:val="toc 2"/>
    <w:basedOn w:val="Normal"/>
    <w:next w:val="Normal"/>
    <w:autoRedefine/>
    <w:uiPriority w:val="39"/>
    <w:unhideWhenUsed/>
    <w:rsid w:val="00B5114B"/>
    <w:pPr>
      <w:spacing w:after="100"/>
      <w:ind w:left="280"/>
    </w:pPr>
  </w:style>
  <w:style w:type="paragraph" w:styleId="TOC3">
    <w:name w:val="toc 3"/>
    <w:basedOn w:val="Normal"/>
    <w:next w:val="Normal"/>
    <w:autoRedefine/>
    <w:uiPriority w:val="39"/>
    <w:unhideWhenUsed/>
    <w:rsid w:val="00B5114B"/>
    <w:pPr>
      <w:spacing w:after="100"/>
      <w:ind w:left="560"/>
    </w:pPr>
  </w:style>
  <w:style w:type="paragraph" w:styleId="NormalWeb">
    <w:name w:val="Normal (Web)"/>
    <w:basedOn w:val="Normal"/>
    <w:rsid w:val="00BC6FEB"/>
    <w:pPr>
      <w:bidi w:val="0"/>
      <w:spacing w:before="100" w:beforeAutospacing="1" w:after="100" w:afterAutospacing="1"/>
      <w:ind w:firstLine="0"/>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317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7B7"/>
    <w:rPr>
      <w:rFonts w:ascii="Segoe UI" w:hAnsi="Segoe UI" w:cs="Segoe UI"/>
      <w:sz w:val="18"/>
      <w:szCs w:val="18"/>
    </w:rPr>
  </w:style>
  <w:style w:type="paragraph" w:styleId="Revision">
    <w:name w:val="Revision"/>
    <w:hidden/>
    <w:uiPriority w:val="99"/>
    <w:semiHidden/>
    <w:rsid w:val="0058622F"/>
    <w:pPr>
      <w:spacing w:after="0" w:line="240" w:lineRule="auto"/>
    </w:pPr>
    <w:rPr>
      <w:rFonts w:ascii="Times New Roman" w:hAnsi="Times New Roman" w:cs="B Nazanin"/>
      <w:sz w:val="28"/>
      <w:szCs w:val="28"/>
    </w:rPr>
  </w:style>
  <w:style w:type="paragraph" w:styleId="CommentText">
    <w:name w:val="annotation text"/>
    <w:basedOn w:val="Normal"/>
    <w:link w:val="CommentTextChar"/>
    <w:uiPriority w:val="99"/>
    <w:semiHidden/>
    <w:unhideWhenUsed/>
    <w:rsid w:val="008C5A3E"/>
    <w:rPr>
      <w:sz w:val="20"/>
      <w:szCs w:val="20"/>
    </w:rPr>
  </w:style>
  <w:style w:type="character" w:customStyle="1" w:styleId="CommentTextChar">
    <w:name w:val="Comment Text Char"/>
    <w:basedOn w:val="DefaultParagraphFont"/>
    <w:link w:val="CommentText"/>
    <w:uiPriority w:val="99"/>
    <w:semiHidden/>
    <w:rsid w:val="008C5A3E"/>
    <w:rPr>
      <w:rFonts w:ascii="Times New Roman" w:hAnsi="Times New Roman" w:cs="B Nazanin"/>
      <w:sz w:val="20"/>
      <w:szCs w:val="20"/>
    </w:rPr>
  </w:style>
  <w:style w:type="character" w:styleId="UnresolvedMention">
    <w:name w:val="Unresolved Mention"/>
    <w:basedOn w:val="DefaultParagraphFont"/>
    <w:uiPriority w:val="99"/>
    <w:semiHidden/>
    <w:unhideWhenUsed/>
    <w:rsid w:val="00775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8267">
      <w:bodyDiv w:val="1"/>
      <w:marLeft w:val="0"/>
      <w:marRight w:val="0"/>
      <w:marTop w:val="0"/>
      <w:marBottom w:val="0"/>
      <w:divBdr>
        <w:top w:val="none" w:sz="0" w:space="0" w:color="auto"/>
        <w:left w:val="none" w:sz="0" w:space="0" w:color="auto"/>
        <w:bottom w:val="none" w:sz="0" w:space="0" w:color="auto"/>
        <w:right w:val="none" w:sz="0" w:space="0" w:color="auto"/>
      </w:divBdr>
    </w:div>
    <w:div w:id="63576589">
      <w:bodyDiv w:val="1"/>
      <w:marLeft w:val="0"/>
      <w:marRight w:val="0"/>
      <w:marTop w:val="0"/>
      <w:marBottom w:val="0"/>
      <w:divBdr>
        <w:top w:val="none" w:sz="0" w:space="0" w:color="auto"/>
        <w:left w:val="none" w:sz="0" w:space="0" w:color="auto"/>
        <w:bottom w:val="none" w:sz="0" w:space="0" w:color="auto"/>
        <w:right w:val="none" w:sz="0" w:space="0" w:color="auto"/>
      </w:divBdr>
    </w:div>
    <w:div w:id="64302832">
      <w:bodyDiv w:val="1"/>
      <w:marLeft w:val="0"/>
      <w:marRight w:val="0"/>
      <w:marTop w:val="0"/>
      <w:marBottom w:val="0"/>
      <w:divBdr>
        <w:top w:val="none" w:sz="0" w:space="0" w:color="auto"/>
        <w:left w:val="none" w:sz="0" w:space="0" w:color="auto"/>
        <w:bottom w:val="none" w:sz="0" w:space="0" w:color="auto"/>
        <w:right w:val="none" w:sz="0" w:space="0" w:color="auto"/>
      </w:divBdr>
    </w:div>
    <w:div w:id="110249186">
      <w:bodyDiv w:val="1"/>
      <w:marLeft w:val="0"/>
      <w:marRight w:val="0"/>
      <w:marTop w:val="0"/>
      <w:marBottom w:val="0"/>
      <w:divBdr>
        <w:top w:val="none" w:sz="0" w:space="0" w:color="auto"/>
        <w:left w:val="none" w:sz="0" w:space="0" w:color="auto"/>
        <w:bottom w:val="none" w:sz="0" w:space="0" w:color="auto"/>
        <w:right w:val="none" w:sz="0" w:space="0" w:color="auto"/>
      </w:divBdr>
    </w:div>
    <w:div w:id="128523005">
      <w:bodyDiv w:val="1"/>
      <w:marLeft w:val="0"/>
      <w:marRight w:val="0"/>
      <w:marTop w:val="0"/>
      <w:marBottom w:val="0"/>
      <w:divBdr>
        <w:top w:val="none" w:sz="0" w:space="0" w:color="auto"/>
        <w:left w:val="none" w:sz="0" w:space="0" w:color="auto"/>
        <w:bottom w:val="none" w:sz="0" w:space="0" w:color="auto"/>
        <w:right w:val="none" w:sz="0" w:space="0" w:color="auto"/>
      </w:divBdr>
    </w:div>
    <w:div w:id="149444134">
      <w:bodyDiv w:val="1"/>
      <w:marLeft w:val="0"/>
      <w:marRight w:val="0"/>
      <w:marTop w:val="0"/>
      <w:marBottom w:val="0"/>
      <w:divBdr>
        <w:top w:val="none" w:sz="0" w:space="0" w:color="auto"/>
        <w:left w:val="none" w:sz="0" w:space="0" w:color="auto"/>
        <w:bottom w:val="none" w:sz="0" w:space="0" w:color="auto"/>
        <w:right w:val="none" w:sz="0" w:space="0" w:color="auto"/>
      </w:divBdr>
    </w:div>
    <w:div w:id="216017937">
      <w:bodyDiv w:val="1"/>
      <w:marLeft w:val="0"/>
      <w:marRight w:val="0"/>
      <w:marTop w:val="0"/>
      <w:marBottom w:val="0"/>
      <w:divBdr>
        <w:top w:val="none" w:sz="0" w:space="0" w:color="auto"/>
        <w:left w:val="none" w:sz="0" w:space="0" w:color="auto"/>
        <w:bottom w:val="none" w:sz="0" w:space="0" w:color="auto"/>
        <w:right w:val="none" w:sz="0" w:space="0" w:color="auto"/>
      </w:divBdr>
    </w:div>
    <w:div w:id="278797936">
      <w:bodyDiv w:val="1"/>
      <w:marLeft w:val="0"/>
      <w:marRight w:val="0"/>
      <w:marTop w:val="0"/>
      <w:marBottom w:val="0"/>
      <w:divBdr>
        <w:top w:val="none" w:sz="0" w:space="0" w:color="auto"/>
        <w:left w:val="none" w:sz="0" w:space="0" w:color="auto"/>
        <w:bottom w:val="none" w:sz="0" w:space="0" w:color="auto"/>
        <w:right w:val="none" w:sz="0" w:space="0" w:color="auto"/>
      </w:divBdr>
    </w:div>
    <w:div w:id="398287324">
      <w:bodyDiv w:val="1"/>
      <w:marLeft w:val="0"/>
      <w:marRight w:val="0"/>
      <w:marTop w:val="0"/>
      <w:marBottom w:val="0"/>
      <w:divBdr>
        <w:top w:val="none" w:sz="0" w:space="0" w:color="auto"/>
        <w:left w:val="none" w:sz="0" w:space="0" w:color="auto"/>
        <w:bottom w:val="none" w:sz="0" w:space="0" w:color="auto"/>
        <w:right w:val="none" w:sz="0" w:space="0" w:color="auto"/>
      </w:divBdr>
    </w:div>
    <w:div w:id="480198615">
      <w:bodyDiv w:val="1"/>
      <w:marLeft w:val="0"/>
      <w:marRight w:val="0"/>
      <w:marTop w:val="0"/>
      <w:marBottom w:val="0"/>
      <w:divBdr>
        <w:top w:val="none" w:sz="0" w:space="0" w:color="auto"/>
        <w:left w:val="none" w:sz="0" w:space="0" w:color="auto"/>
        <w:bottom w:val="none" w:sz="0" w:space="0" w:color="auto"/>
        <w:right w:val="none" w:sz="0" w:space="0" w:color="auto"/>
      </w:divBdr>
    </w:div>
    <w:div w:id="523401424">
      <w:bodyDiv w:val="1"/>
      <w:marLeft w:val="0"/>
      <w:marRight w:val="0"/>
      <w:marTop w:val="0"/>
      <w:marBottom w:val="0"/>
      <w:divBdr>
        <w:top w:val="none" w:sz="0" w:space="0" w:color="auto"/>
        <w:left w:val="none" w:sz="0" w:space="0" w:color="auto"/>
        <w:bottom w:val="none" w:sz="0" w:space="0" w:color="auto"/>
        <w:right w:val="none" w:sz="0" w:space="0" w:color="auto"/>
      </w:divBdr>
    </w:div>
    <w:div w:id="596985148">
      <w:bodyDiv w:val="1"/>
      <w:marLeft w:val="0"/>
      <w:marRight w:val="0"/>
      <w:marTop w:val="0"/>
      <w:marBottom w:val="0"/>
      <w:divBdr>
        <w:top w:val="none" w:sz="0" w:space="0" w:color="auto"/>
        <w:left w:val="none" w:sz="0" w:space="0" w:color="auto"/>
        <w:bottom w:val="none" w:sz="0" w:space="0" w:color="auto"/>
        <w:right w:val="none" w:sz="0" w:space="0" w:color="auto"/>
      </w:divBdr>
    </w:div>
    <w:div w:id="623267753">
      <w:bodyDiv w:val="1"/>
      <w:marLeft w:val="0"/>
      <w:marRight w:val="0"/>
      <w:marTop w:val="0"/>
      <w:marBottom w:val="0"/>
      <w:divBdr>
        <w:top w:val="none" w:sz="0" w:space="0" w:color="auto"/>
        <w:left w:val="none" w:sz="0" w:space="0" w:color="auto"/>
        <w:bottom w:val="none" w:sz="0" w:space="0" w:color="auto"/>
        <w:right w:val="none" w:sz="0" w:space="0" w:color="auto"/>
      </w:divBdr>
    </w:div>
    <w:div w:id="669255444">
      <w:bodyDiv w:val="1"/>
      <w:marLeft w:val="0"/>
      <w:marRight w:val="0"/>
      <w:marTop w:val="0"/>
      <w:marBottom w:val="0"/>
      <w:divBdr>
        <w:top w:val="none" w:sz="0" w:space="0" w:color="auto"/>
        <w:left w:val="none" w:sz="0" w:space="0" w:color="auto"/>
        <w:bottom w:val="none" w:sz="0" w:space="0" w:color="auto"/>
        <w:right w:val="none" w:sz="0" w:space="0" w:color="auto"/>
      </w:divBdr>
    </w:div>
    <w:div w:id="677275291">
      <w:bodyDiv w:val="1"/>
      <w:marLeft w:val="0"/>
      <w:marRight w:val="0"/>
      <w:marTop w:val="0"/>
      <w:marBottom w:val="0"/>
      <w:divBdr>
        <w:top w:val="none" w:sz="0" w:space="0" w:color="auto"/>
        <w:left w:val="none" w:sz="0" w:space="0" w:color="auto"/>
        <w:bottom w:val="none" w:sz="0" w:space="0" w:color="auto"/>
        <w:right w:val="none" w:sz="0" w:space="0" w:color="auto"/>
      </w:divBdr>
    </w:div>
    <w:div w:id="748115160">
      <w:bodyDiv w:val="1"/>
      <w:marLeft w:val="0"/>
      <w:marRight w:val="0"/>
      <w:marTop w:val="0"/>
      <w:marBottom w:val="0"/>
      <w:divBdr>
        <w:top w:val="none" w:sz="0" w:space="0" w:color="auto"/>
        <w:left w:val="none" w:sz="0" w:space="0" w:color="auto"/>
        <w:bottom w:val="none" w:sz="0" w:space="0" w:color="auto"/>
        <w:right w:val="none" w:sz="0" w:space="0" w:color="auto"/>
      </w:divBdr>
    </w:div>
    <w:div w:id="824274227">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969630930">
      <w:bodyDiv w:val="1"/>
      <w:marLeft w:val="0"/>
      <w:marRight w:val="0"/>
      <w:marTop w:val="0"/>
      <w:marBottom w:val="0"/>
      <w:divBdr>
        <w:top w:val="none" w:sz="0" w:space="0" w:color="auto"/>
        <w:left w:val="none" w:sz="0" w:space="0" w:color="auto"/>
        <w:bottom w:val="none" w:sz="0" w:space="0" w:color="auto"/>
        <w:right w:val="none" w:sz="0" w:space="0" w:color="auto"/>
      </w:divBdr>
    </w:div>
    <w:div w:id="1020011304">
      <w:bodyDiv w:val="1"/>
      <w:marLeft w:val="0"/>
      <w:marRight w:val="0"/>
      <w:marTop w:val="0"/>
      <w:marBottom w:val="0"/>
      <w:divBdr>
        <w:top w:val="none" w:sz="0" w:space="0" w:color="auto"/>
        <w:left w:val="none" w:sz="0" w:space="0" w:color="auto"/>
        <w:bottom w:val="none" w:sz="0" w:space="0" w:color="auto"/>
        <w:right w:val="none" w:sz="0" w:space="0" w:color="auto"/>
      </w:divBdr>
    </w:div>
    <w:div w:id="1105535313">
      <w:bodyDiv w:val="1"/>
      <w:marLeft w:val="0"/>
      <w:marRight w:val="0"/>
      <w:marTop w:val="0"/>
      <w:marBottom w:val="0"/>
      <w:divBdr>
        <w:top w:val="none" w:sz="0" w:space="0" w:color="auto"/>
        <w:left w:val="none" w:sz="0" w:space="0" w:color="auto"/>
        <w:bottom w:val="none" w:sz="0" w:space="0" w:color="auto"/>
        <w:right w:val="none" w:sz="0" w:space="0" w:color="auto"/>
      </w:divBdr>
    </w:div>
    <w:div w:id="1121530510">
      <w:bodyDiv w:val="1"/>
      <w:marLeft w:val="0"/>
      <w:marRight w:val="0"/>
      <w:marTop w:val="0"/>
      <w:marBottom w:val="0"/>
      <w:divBdr>
        <w:top w:val="none" w:sz="0" w:space="0" w:color="auto"/>
        <w:left w:val="none" w:sz="0" w:space="0" w:color="auto"/>
        <w:bottom w:val="none" w:sz="0" w:space="0" w:color="auto"/>
        <w:right w:val="none" w:sz="0" w:space="0" w:color="auto"/>
      </w:divBdr>
    </w:div>
    <w:div w:id="1182666845">
      <w:bodyDiv w:val="1"/>
      <w:marLeft w:val="0"/>
      <w:marRight w:val="0"/>
      <w:marTop w:val="0"/>
      <w:marBottom w:val="0"/>
      <w:divBdr>
        <w:top w:val="none" w:sz="0" w:space="0" w:color="auto"/>
        <w:left w:val="none" w:sz="0" w:space="0" w:color="auto"/>
        <w:bottom w:val="none" w:sz="0" w:space="0" w:color="auto"/>
        <w:right w:val="none" w:sz="0" w:space="0" w:color="auto"/>
      </w:divBdr>
    </w:div>
    <w:div w:id="1205170282">
      <w:bodyDiv w:val="1"/>
      <w:marLeft w:val="0"/>
      <w:marRight w:val="0"/>
      <w:marTop w:val="0"/>
      <w:marBottom w:val="0"/>
      <w:divBdr>
        <w:top w:val="none" w:sz="0" w:space="0" w:color="auto"/>
        <w:left w:val="none" w:sz="0" w:space="0" w:color="auto"/>
        <w:bottom w:val="none" w:sz="0" w:space="0" w:color="auto"/>
        <w:right w:val="none" w:sz="0" w:space="0" w:color="auto"/>
      </w:divBdr>
    </w:div>
    <w:div w:id="1298604436">
      <w:bodyDiv w:val="1"/>
      <w:marLeft w:val="0"/>
      <w:marRight w:val="0"/>
      <w:marTop w:val="0"/>
      <w:marBottom w:val="0"/>
      <w:divBdr>
        <w:top w:val="none" w:sz="0" w:space="0" w:color="auto"/>
        <w:left w:val="none" w:sz="0" w:space="0" w:color="auto"/>
        <w:bottom w:val="none" w:sz="0" w:space="0" w:color="auto"/>
        <w:right w:val="none" w:sz="0" w:space="0" w:color="auto"/>
      </w:divBdr>
    </w:div>
    <w:div w:id="1339190298">
      <w:bodyDiv w:val="1"/>
      <w:marLeft w:val="0"/>
      <w:marRight w:val="0"/>
      <w:marTop w:val="0"/>
      <w:marBottom w:val="0"/>
      <w:divBdr>
        <w:top w:val="none" w:sz="0" w:space="0" w:color="auto"/>
        <w:left w:val="none" w:sz="0" w:space="0" w:color="auto"/>
        <w:bottom w:val="none" w:sz="0" w:space="0" w:color="auto"/>
        <w:right w:val="none" w:sz="0" w:space="0" w:color="auto"/>
      </w:divBdr>
    </w:div>
    <w:div w:id="1392578254">
      <w:bodyDiv w:val="1"/>
      <w:marLeft w:val="0"/>
      <w:marRight w:val="0"/>
      <w:marTop w:val="0"/>
      <w:marBottom w:val="0"/>
      <w:divBdr>
        <w:top w:val="none" w:sz="0" w:space="0" w:color="auto"/>
        <w:left w:val="none" w:sz="0" w:space="0" w:color="auto"/>
        <w:bottom w:val="none" w:sz="0" w:space="0" w:color="auto"/>
        <w:right w:val="none" w:sz="0" w:space="0" w:color="auto"/>
      </w:divBdr>
    </w:div>
    <w:div w:id="1422919192">
      <w:bodyDiv w:val="1"/>
      <w:marLeft w:val="0"/>
      <w:marRight w:val="0"/>
      <w:marTop w:val="0"/>
      <w:marBottom w:val="0"/>
      <w:divBdr>
        <w:top w:val="none" w:sz="0" w:space="0" w:color="auto"/>
        <w:left w:val="none" w:sz="0" w:space="0" w:color="auto"/>
        <w:bottom w:val="none" w:sz="0" w:space="0" w:color="auto"/>
        <w:right w:val="none" w:sz="0" w:space="0" w:color="auto"/>
      </w:divBdr>
    </w:div>
    <w:div w:id="1457875242">
      <w:bodyDiv w:val="1"/>
      <w:marLeft w:val="0"/>
      <w:marRight w:val="0"/>
      <w:marTop w:val="0"/>
      <w:marBottom w:val="0"/>
      <w:divBdr>
        <w:top w:val="none" w:sz="0" w:space="0" w:color="auto"/>
        <w:left w:val="none" w:sz="0" w:space="0" w:color="auto"/>
        <w:bottom w:val="none" w:sz="0" w:space="0" w:color="auto"/>
        <w:right w:val="none" w:sz="0" w:space="0" w:color="auto"/>
      </w:divBdr>
    </w:div>
    <w:div w:id="1508447270">
      <w:bodyDiv w:val="1"/>
      <w:marLeft w:val="0"/>
      <w:marRight w:val="0"/>
      <w:marTop w:val="0"/>
      <w:marBottom w:val="0"/>
      <w:divBdr>
        <w:top w:val="none" w:sz="0" w:space="0" w:color="auto"/>
        <w:left w:val="none" w:sz="0" w:space="0" w:color="auto"/>
        <w:bottom w:val="none" w:sz="0" w:space="0" w:color="auto"/>
        <w:right w:val="none" w:sz="0" w:space="0" w:color="auto"/>
      </w:divBdr>
    </w:div>
    <w:div w:id="1554849899">
      <w:bodyDiv w:val="1"/>
      <w:marLeft w:val="0"/>
      <w:marRight w:val="0"/>
      <w:marTop w:val="0"/>
      <w:marBottom w:val="0"/>
      <w:divBdr>
        <w:top w:val="none" w:sz="0" w:space="0" w:color="auto"/>
        <w:left w:val="none" w:sz="0" w:space="0" w:color="auto"/>
        <w:bottom w:val="none" w:sz="0" w:space="0" w:color="auto"/>
        <w:right w:val="none" w:sz="0" w:space="0" w:color="auto"/>
      </w:divBdr>
    </w:div>
    <w:div w:id="1561206868">
      <w:bodyDiv w:val="1"/>
      <w:marLeft w:val="0"/>
      <w:marRight w:val="0"/>
      <w:marTop w:val="0"/>
      <w:marBottom w:val="0"/>
      <w:divBdr>
        <w:top w:val="none" w:sz="0" w:space="0" w:color="auto"/>
        <w:left w:val="none" w:sz="0" w:space="0" w:color="auto"/>
        <w:bottom w:val="none" w:sz="0" w:space="0" w:color="auto"/>
        <w:right w:val="none" w:sz="0" w:space="0" w:color="auto"/>
      </w:divBdr>
    </w:div>
    <w:div w:id="1605919168">
      <w:bodyDiv w:val="1"/>
      <w:marLeft w:val="0"/>
      <w:marRight w:val="0"/>
      <w:marTop w:val="0"/>
      <w:marBottom w:val="0"/>
      <w:divBdr>
        <w:top w:val="none" w:sz="0" w:space="0" w:color="auto"/>
        <w:left w:val="none" w:sz="0" w:space="0" w:color="auto"/>
        <w:bottom w:val="none" w:sz="0" w:space="0" w:color="auto"/>
        <w:right w:val="none" w:sz="0" w:space="0" w:color="auto"/>
      </w:divBdr>
    </w:div>
    <w:div w:id="1686521478">
      <w:bodyDiv w:val="1"/>
      <w:marLeft w:val="0"/>
      <w:marRight w:val="0"/>
      <w:marTop w:val="0"/>
      <w:marBottom w:val="0"/>
      <w:divBdr>
        <w:top w:val="none" w:sz="0" w:space="0" w:color="auto"/>
        <w:left w:val="none" w:sz="0" w:space="0" w:color="auto"/>
        <w:bottom w:val="none" w:sz="0" w:space="0" w:color="auto"/>
        <w:right w:val="none" w:sz="0" w:space="0" w:color="auto"/>
      </w:divBdr>
    </w:div>
    <w:div w:id="1699892058">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5133550">
      <w:bodyDiv w:val="1"/>
      <w:marLeft w:val="0"/>
      <w:marRight w:val="0"/>
      <w:marTop w:val="0"/>
      <w:marBottom w:val="0"/>
      <w:divBdr>
        <w:top w:val="none" w:sz="0" w:space="0" w:color="auto"/>
        <w:left w:val="none" w:sz="0" w:space="0" w:color="auto"/>
        <w:bottom w:val="none" w:sz="0" w:space="0" w:color="auto"/>
        <w:right w:val="none" w:sz="0" w:space="0" w:color="auto"/>
      </w:divBdr>
    </w:div>
    <w:div w:id="1742363277">
      <w:bodyDiv w:val="1"/>
      <w:marLeft w:val="0"/>
      <w:marRight w:val="0"/>
      <w:marTop w:val="0"/>
      <w:marBottom w:val="0"/>
      <w:divBdr>
        <w:top w:val="none" w:sz="0" w:space="0" w:color="auto"/>
        <w:left w:val="none" w:sz="0" w:space="0" w:color="auto"/>
        <w:bottom w:val="none" w:sz="0" w:space="0" w:color="auto"/>
        <w:right w:val="none" w:sz="0" w:space="0" w:color="auto"/>
      </w:divBdr>
    </w:div>
    <w:div w:id="1749572679">
      <w:bodyDiv w:val="1"/>
      <w:marLeft w:val="0"/>
      <w:marRight w:val="0"/>
      <w:marTop w:val="0"/>
      <w:marBottom w:val="0"/>
      <w:divBdr>
        <w:top w:val="none" w:sz="0" w:space="0" w:color="auto"/>
        <w:left w:val="none" w:sz="0" w:space="0" w:color="auto"/>
        <w:bottom w:val="none" w:sz="0" w:space="0" w:color="auto"/>
        <w:right w:val="none" w:sz="0" w:space="0" w:color="auto"/>
      </w:divBdr>
    </w:div>
    <w:div w:id="1795178580">
      <w:bodyDiv w:val="1"/>
      <w:marLeft w:val="0"/>
      <w:marRight w:val="0"/>
      <w:marTop w:val="0"/>
      <w:marBottom w:val="0"/>
      <w:divBdr>
        <w:top w:val="none" w:sz="0" w:space="0" w:color="auto"/>
        <w:left w:val="none" w:sz="0" w:space="0" w:color="auto"/>
        <w:bottom w:val="none" w:sz="0" w:space="0" w:color="auto"/>
        <w:right w:val="none" w:sz="0" w:space="0" w:color="auto"/>
      </w:divBdr>
    </w:div>
    <w:div w:id="1838153902">
      <w:bodyDiv w:val="1"/>
      <w:marLeft w:val="0"/>
      <w:marRight w:val="0"/>
      <w:marTop w:val="0"/>
      <w:marBottom w:val="0"/>
      <w:divBdr>
        <w:top w:val="none" w:sz="0" w:space="0" w:color="auto"/>
        <w:left w:val="none" w:sz="0" w:space="0" w:color="auto"/>
        <w:bottom w:val="none" w:sz="0" w:space="0" w:color="auto"/>
        <w:right w:val="none" w:sz="0" w:space="0" w:color="auto"/>
      </w:divBdr>
    </w:div>
    <w:div w:id="1903321712">
      <w:bodyDiv w:val="1"/>
      <w:marLeft w:val="0"/>
      <w:marRight w:val="0"/>
      <w:marTop w:val="0"/>
      <w:marBottom w:val="0"/>
      <w:divBdr>
        <w:top w:val="none" w:sz="0" w:space="0" w:color="auto"/>
        <w:left w:val="none" w:sz="0" w:space="0" w:color="auto"/>
        <w:bottom w:val="none" w:sz="0" w:space="0" w:color="auto"/>
        <w:right w:val="none" w:sz="0" w:space="0" w:color="auto"/>
      </w:divBdr>
    </w:div>
    <w:div w:id="1904170520">
      <w:bodyDiv w:val="1"/>
      <w:marLeft w:val="0"/>
      <w:marRight w:val="0"/>
      <w:marTop w:val="0"/>
      <w:marBottom w:val="0"/>
      <w:divBdr>
        <w:top w:val="none" w:sz="0" w:space="0" w:color="auto"/>
        <w:left w:val="none" w:sz="0" w:space="0" w:color="auto"/>
        <w:bottom w:val="none" w:sz="0" w:space="0" w:color="auto"/>
        <w:right w:val="none" w:sz="0" w:space="0" w:color="auto"/>
      </w:divBdr>
    </w:div>
    <w:div w:id="1988319841">
      <w:bodyDiv w:val="1"/>
      <w:marLeft w:val="0"/>
      <w:marRight w:val="0"/>
      <w:marTop w:val="0"/>
      <w:marBottom w:val="0"/>
      <w:divBdr>
        <w:top w:val="none" w:sz="0" w:space="0" w:color="auto"/>
        <w:left w:val="none" w:sz="0" w:space="0" w:color="auto"/>
        <w:bottom w:val="none" w:sz="0" w:space="0" w:color="auto"/>
        <w:right w:val="none" w:sz="0" w:space="0" w:color="auto"/>
      </w:divBdr>
    </w:div>
    <w:div w:id="2038039796">
      <w:bodyDiv w:val="1"/>
      <w:marLeft w:val="0"/>
      <w:marRight w:val="0"/>
      <w:marTop w:val="0"/>
      <w:marBottom w:val="0"/>
      <w:divBdr>
        <w:top w:val="none" w:sz="0" w:space="0" w:color="auto"/>
        <w:left w:val="none" w:sz="0" w:space="0" w:color="auto"/>
        <w:bottom w:val="none" w:sz="0" w:space="0" w:color="auto"/>
        <w:right w:val="none" w:sz="0" w:space="0" w:color="auto"/>
      </w:divBdr>
    </w:div>
    <w:div w:id="2111388408">
      <w:bodyDiv w:val="1"/>
      <w:marLeft w:val="0"/>
      <w:marRight w:val="0"/>
      <w:marTop w:val="0"/>
      <w:marBottom w:val="0"/>
      <w:divBdr>
        <w:top w:val="none" w:sz="0" w:space="0" w:color="auto"/>
        <w:left w:val="none" w:sz="0" w:space="0" w:color="auto"/>
        <w:bottom w:val="none" w:sz="0" w:space="0" w:color="auto"/>
        <w:right w:val="none" w:sz="0" w:space="0" w:color="auto"/>
      </w:divBdr>
    </w:div>
    <w:div w:id="2130197940">
      <w:bodyDiv w:val="1"/>
      <w:marLeft w:val="0"/>
      <w:marRight w:val="0"/>
      <w:marTop w:val="0"/>
      <w:marBottom w:val="0"/>
      <w:divBdr>
        <w:top w:val="none" w:sz="0" w:space="0" w:color="auto"/>
        <w:left w:val="none" w:sz="0" w:space="0" w:color="auto"/>
        <w:bottom w:val="none" w:sz="0" w:space="0" w:color="auto"/>
        <w:right w:val="none" w:sz="0" w:space="0" w:color="auto"/>
      </w:divBdr>
    </w:div>
    <w:div w:id="2144423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zil.ink/ham_af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5686D-DF6F-4770-ACDF-063672D9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19</Pages>
  <Words>4506</Words>
  <Characters>25687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ardavan majidi</dc:creator>
  <cp:keywords/>
  <dc:description/>
  <cp:lastModifiedBy>ardavan majidi</cp:lastModifiedBy>
  <cp:revision>60</cp:revision>
  <cp:lastPrinted>2023-11-21T07:26:00Z</cp:lastPrinted>
  <dcterms:created xsi:type="dcterms:W3CDTF">2023-04-15T09:22:00Z</dcterms:created>
  <dcterms:modified xsi:type="dcterms:W3CDTF">2024-01-20T11:42:00Z</dcterms:modified>
</cp:coreProperties>
</file>